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C4" w:rsidRPr="006367FA" w:rsidRDefault="00182EC4" w:rsidP="00182EC4">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kern w:val="36"/>
          <w:sz w:val="24"/>
          <w:szCs w:val="24"/>
          <w:lang w:eastAsia="ru-RU"/>
        </w:rPr>
        <w:t>Художнє відтворення національно-визвольного пробудження народу, уславлення борців за вільну Україну («Пам'яті тридцяти»). Поезія «Одчиняйте двері»</w:t>
      </w:r>
      <w:r w:rsidRPr="006367FA">
        <w:rPr>
          <w:rFonts w:ascii="Times New Roman" w:eastAsia="Times New Roman" w:hAnsi="Times New Roman" w:cs="Times New Roman"/>
          <w:b/>
          <w:bCs/>
          <w:color w:val="4682B4"/>
          <w:kern w:val="36"/>
          <w:sz w:val="24"/>
          <w:szCs w:val="24"/>
          <w:lang w:eastAsia="ru-RU"/>
        </w:rPr>
        <w:br/>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СПРИЙНЯТТЯ І ЗАСВОЄННЯ НАВЧАЛЬНОГО МАТЕРІАЛУ</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Бій під Крутами — одна з тих сторінок історії, що привертають увагу суспільства.</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Від трагічних подій, які відбулися наприкінці січня 1918 року, нас відділяє сотня років. Здавалося б, ціла ріка часу минула, Україна зазнала значних змін і багатьох потрясінь значно більших, аніж те протистояння юних патріотів України під Крутами. Цей бій за незалежність молодої Української Народної Республіки, яка наприкінці 1917 року проголосила свою автономію у складі Росії і взяла курс на будівництво демократичної держави, був лише однією невеличкою віхою в українській визвольній боротьбі, а став символом боротьби за соборність та незалежність, символом патріотизму та любові до своєї країни.</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6367FA">
        <w:rPr>
          <w:rFonts w:ascii="Times New Roman" w:eastAsia="Times New Roman" w:hAnsi="Times New Roman" w:cs="Times New Roman"/>
          <w:b/>
          <w:bCs/>
          <w:color w:val="4682B4"/>
          <w:sz w:val="24"/>
          <w:szCs w:val="24"/>
          <w:lang w:eastAsia="ru-RU"/>
        </w:rPr>
        <w:t xml:space="preserve">Історична довідка </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У грудні 1917 року нова більшовицька влада розв'язує боротьбу проти УНР. Перед цим, демонструючи свою миролюбність, Центральна Рада наївно розпустила багатотисячне українське військо. Шлях на Київ було відкрито. І тоді кілька сотень юнаків, в основному київських студентів і гімназистів, вирушили назустріч ворогові, аби захистити столицю. 16 (28)-17 (29) січня 1918 року відбувся запеклий бій біля станції Крути (130 км від Києва, між Ніжином і Бахмачем). Близько 300 студентів і козаків стримували озброєну кількатисячну більшовицьку армію. Вони майже всі полягли на полі бою, проте втрати ворога становили майже дві тисячі убитих і поранених. Завдяки цьому бою вдалося на кілька днів зупинити наступ на Київ. Ще на початку бою 28 студентів потрапили в полон, після жахливих знущань їх стратили. У березні 1918 року, коли Україну звільнили від більшовиків, тіла юнаків перевезли до Києва й урочисто поховали на легендарній аскольдовій могилі над Дніпром.</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Робота над віршем «Пам'яті тридцяти»</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 «Пам'яті тридцяти» — громадянська лірика. Поезія Тичини глибоко психологічна. Автор тужить, страждає, оплакує борців за волю. Ці почуття передаються й читачам. Авторська оцінка зображуваного в кожному слові, народженому спалахом болю. Автор пророкує:</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По кривавій по дорозі</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Нам іти у світ!</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Це означає, що щастя не буде, на крові його не збудуєш. І вибрана дорога — приречена на невдачу, загибель. Пророцтво поета є провідною думкою твору. Життя й смерть, щастя й горе, святість і гріховність, любов і ненависть — усе поряд. Філософські роздуми над поезію приведуть до думки про вічність людських діянь: ніщо не минає безслідно. І через роки розплата за злочин наздожене того, хто його скоїв. Час є найвищим суддею. «Боже, покарай.» — за християнською мораллю лише Бог має право карати. Тому ж насильно нав'язаний шлях і потерпів крах.</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«Новий заповіт», «Слава святих», «Боже, покарай» — таке наближення до вічності ще більше підкреслює філософію буття, мораль, закони Всесвіту, його гармонію, ритм і </w:t>
      </w:r>
      <w:r w:rsidRPr="006367FA">
        <w:rPr>
          <w:rFonts w:ascii="Times New Roman" w:eastAsia="Times New Roman" w:hAnsi="Times New Roman" w:cs="Times New Roman"/>
          <w:color w:val="000000"/>
          <w:sz w:val="24"/>
          <w:szCs w:val="24"/>
          <w:lang w:eastAsia="ru-RU"/>
        </w:rPr>
        <w:lastRenderedPageBreak/>
        <w:t>єдність. Роздуми спонукають до висновку: жити слід за законами Вічності. Яке ж почуття домінує у вірші? Туга, печаль, жаль, страждання і — прохання в Бога помсти. Бо хіба така жорстокість може бути не покарана?</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Аналіз поезії</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Тема:</w:t>
      </w:r>
      <w:r w:rsidRPr="006367FA">
        <w:rPr>
          <w:rFonts w:ascii="Times New Roman" w:eastAsia="Times New Roman" w:hAnsi="Times New Roman" w:cs="Times New Roman"/>
          <w:color w:val="000000"/>
          <w:sz w:val="24"/>
          <w:szCs w:val="24"/>
          <w:lang w:eastAsia="ru-RU"/>
        </w:rPr>
        <w:t> зображення самопожертви заради Батьківщини.</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Ідея:</w:t>
      </w:r>
      <w:r w:rsidRPr="006367FA">
        <w:rPr>
          <w:rFonts w:ascii="Times New Roman" w:eastAsia="Times New Roman" w:hAnsi="Times New Roman" w:cs="Times New Roman"/>
          <w:color w:val="000000"/>
          <w:sz w:val="24"/>
          <w:szCs w:val="24"/>
          <w:lang w:eastAsia="ru-RU"/>
        </w:rPr>
        <w:t> утвердження патріотизму і гуманізму, засудження жорстокості, терору, класової ненависті.</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Жанр:</w:t>
      </w:r>
      <w:r w:rsidRPr="006367FA">
        <w:rPr>
          <w:rFonts w:ascii="Times New Roman" w:eastAsia="Times New Roman" w:hAnsi="Times New Roman" w:cs="Times New Roman"/>
          <w:color w:val="000000"/>
          <w:sz w:val="24"/>
          <w:szCs w:val="24"/>
          <w:lang w:eastAsia="ru-RU"/>
        </w:rPr>
        <w:t> громадянська лірика, вірш-реквієм.</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Сюжетна основа твор</w:t>
      </w:r>
      <w:r w:rsidRPr="006367FA">
        <w:rPr>
          <w:rFonts w:ascii="Times New Roman" w:eastAsia="Times New Roman" w:hAnsi="Times New Roman" w:cs="Times New Roman"/>
          <w:b/>
          <w:bCs/>
          <w:i/>
          <w:iCs/>
          <w:color w:val="4682B4"/>
          <w:sz w:val="24"/>
          <w:szCs w:val="24"/>
          <w:lang w:eastAsia="ru-RU"/>
        </w:rPr>
        <w:t>у</w:t>
      </w:r>
      <w:r w:rsidRPr="006367FA">
        <w:rPr>
          <w:rFonts w:ascii="Times New Roman" w:eastAsia="Times New Roman" w:hAnsi="Times New Roman" w:cs="Times New Roman"/>
          <w:color w:val="000000"/>
          <w:sz w:val="24"/>
          <w:szCs w:val="24"/>
          <w:lang w:eastAsia="ru-RU"/>
        </w:rPr>
        <w:t> — проста: поховання на Аскольдовій могилі українців-воїнів. Проте твір більше емоційний, ніж розповідний. Читач дізнається про те, що тридцять воїнів поховали в одній могилі, що вони були молоді й славні, що навкруги буяла чарівна природа. А їх немає, не буде вже ніколи. Вони навіки залишили те, що найбільше любили — свою Україну.</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Ліричний герой</w:t>
      </w:r>
      <w:r w:rsidRPr="006367FA">
        <w:rPr>
          <w:rFonts w:ascii="Times New Roman" w:eastAsia="Times New Roman" w:hAnsi="Times New Roman" w:cs="Times New Roman"/>
          <w:color w:val="000000"/>
          <w:sz w:val="24"/>
          <w:szCs w:val="24"/>
          <w:lang w:eastAsia="ru-RU"/>
        </w:rPr>
        <w:t> — збірний образ. Це тридцять «мучнів» (мучени-ків-учнів). Це — український цвіт! Їхня загибель — початок кривавої дороги. Скільки ще того цвіту загине? Що було далі, ми вже знаємо. Далі був геноцид. Така перспектива думки. Від 1918 року до кінця ХХ століття.</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У поезії «Пам'яті тридцяти» </w:t>
      </w:r>
      <w:r w:rsidRPr="006367FA">
        <w:rPr>
          <w:rFonts w:ascii="Times New Roman" w:eastAsia="Times New Roman" w:hAnsi="Times New Roman" w:cs="Times New Roman"/>
          <w:b/>
          <w:bCs/>
          <w:i/>
          <w:iCs/>
          <w:color w:val="4682B4"/>
          <w:sz w:val="24"/>
          <w:szCs w:val="24"/>
          <w:lang w:eastAsia="ru-RU"/>
        </w:rPr>
        <w:t>багато символів:</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b/>
          <w:bCs/>
          <w:color w:val="4682B4"/>
          <w:sz w:val="24"/>
          <w:szCs w:val="24"/>
          <w:lang w:eastAsia="ru-RU"/>
        </w:rPr>
        <w:t>✵</w:t>
      </w:r>
      <w:r w:rsidRPr="006367FA">
        <w:rPr>
          <w:rFonts w:ascii="Times New Roman" w:eastAsia="Times New Roman" w:hAnsi="Times New Roman" w:cs="Times New Roman"/>
          <w:b/>
          <w:bCs/>
          <w:color w:val="4682B4"/>
          <w:sz w:val="24"/>
          <w:szCs w:val="24"/>
          <w:lang w:eastAsia="ru-RU"/>
        </w:rPr>
        <w:t> </w:t>
      </w:r>
      <w:r w:rsidRPr="006367FA">
        <w:rPr>
          <w:rFonts w:ascii="Times New Roman" w:eastAsia="Times New Roman" w:hAnsi="Times New Roman" w:cs="Times New Roman"/>
          <w:i/>
          <w:iCs/>
          <w:color w:val="000000"/>
          <w:sz w:val="24"/>
          <w:szCs w:val="24"/>
          <w:lang w:eastAsia="ru-RU"/>
        </w:rPr>
        <w:t>сонце, вітер, Дніпро — </w:t>
      </w:r>
      <w:r w:rsidRPr="006367FA">
        <w:rPr>
          <w:rFonts w:ascii="Times New Roman" w:eastAsia="Times New Roman" w:hAnsi="Times New Roman" w:cs="Times New Roman"/>
          <w:color w:val="000000"/>
          <w:sz w:val="24"/>
          <w:szCs w:val="24"/>
          <w:lang w:eastAsia="ru-RU"/>
        </w:rPr>
        <w:t>символи життя, можливого щастя, радощів;</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b/>
          <w:bCs/>
          <w:color w:val="4682B4"/>
          <w:sz w:val="24"/>
          <w:szCs w:val="24"/>
          <w:lang w:eastAsia="ru-RU"/>
        </w:rPr>
        <w:t>✵</w:t>
      </w:r>
      <w:r w:rsidRPr="006367FA">
        <w:rPr>
          <w:rFonts w:ascii="Times New Roman" w:eastAsia="Times New Roman" w:hAnsi="Times New Roman" w:cs="Times New Roman"/>
          <w:b/>
          <w:bCs/>
          <w:color w:val="4682B4"/>
          <w:sz w:val="24"/>
          <w:szCs w:val="24"/>
          <w:lang w:eastAsia="ru-RU"/>
        </w:rPr>
        <w:t> </w:t>
      </w:r>
      <w:r w:rsidRPr="006367FA">
        <w:rPr>
          <w:rFonts w:ascii="Times New Roman" w:eastAsia="Times New Roman" w:hAnsi="Times New Roman" w:cs="Times New Roman"/>
          <w:i/>
          <w:iCs/>
          <w:color w:val="000000"/>
          <w:sz w:val="24"/>
          <w:szCs w:val="24"/>
          <w:lang w:eastAsia="ru-RU"/>
        </w:rPr>
        <w:t>кривава Дорога — </w:t>
      </w:r>
      <w:r w:rsidRPr="006367FA">
        <w:rPr>
          <w:rFonts w:ascii="Times New Roman" w:eastAsia="Times New Roman" w:hAnsi="Times New Roman" w:cs="Times New Roman"/>
          <w:color w:val="000000"/>
          <w:sz w:val="24"/>
          <w:szCs w:val="24"/>
          <w:lang w:eastAsia="ru-RU"/>
        </w:rPr>
        <w:t>нещасливе майбутнє;</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b/>
          <w:bCs/>
          <w:color w:val="4682B4"/>
          <w:sz w:val="24"/>
          <w:szCs w:val="24"/>
          <w:lang w:eastAsia="ru-RU"/>
        </w:rPr>
        <w:t>✵</w:t>
      </w:r>
      <w:r w:rsidRPr="006367FA">
        <w:rPr>
          <w:rFonts w:ascii="Times New Roman" w:eastAsia="Times New Roman" w:hAnsi="Times New Roman" w:cs="Times New Roman"/>
          <w:b/>
          <w:bCs/>
          <w:color w:val="4682B4"/>
          <w:sz w:val="24"/>
          <w:szCs w:val="24"/>
          <w:lang w:eastAsia="ru-RU"/>
        </w:rPr>
        <w:t> </w:t>
      </w:r>
      <w:r w:rsidRPr="006367FA">
        <w:rPr>
          <w:rFonts w:ascii="Times New Roman" w:eastAsia="Times New Roman" w:hAnsi="Times New Roman" w:cs="Times New Roman"/>
          <w:i/>
          <w:iCs/>
          <w:color w:val="000000"/>
          <w:sz w:val="24"/>
          <w:szCs w:val="24"/>
          <w:lang w:eastAsia="ru-RU"/>
        </w:rPr>
        <w:t>Каїн — </w:t>
      </w:r>
      <w:r w:rsidRPr="006367FA">
        <w:rPr>
          <w:rFonts w:ascii="Times New Roman" w:eastAsia="Times New Roman" w:hAnsi="Times New Roman" w:cs="Times New Roman"/>
          <w:color w:val="000000"/>
          <w:sz w:val="24"/>
          <w:szCs w:val="24"/>
          <w:lang w:eastAsia="ru-RU"/>
        </w:rPr>
        <w:t>символ убивці, зрадника.</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i/>
          <w:iCs/>
          <w:color w:val="4682B4"/>
          <w:sz w:val="24"/>
          <w:szCs w:val="24"/>
          <w:lang w:eastAsia="ru-RU"/>
        </w:rPr>
        <w:t>Художні засоби</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Емоційному наснаженню твору сприяють стислі речення, точні вислови, закінченість думки у двох коротких рядках. Вірш короткий, як сплеск болісної розповіді. Розділові знаки: тире, двокрапка, багатокрапка, знак оклику й знак питання (у риторичному запитанні «На кого завзявся Каїн?»), однакове закінчення й початок твору — усе сприяє створенню відповідного настрою, наростанню емоцій. Влучні епітети (</w:t>
      </w:r>
      <w:r w:rsidRPr="006367FA">
        <w:rPr>
          <w:rFonts w:ascii="Times New Roman" w:eastAsia="Times New Roman" w:hAnsi="Times New Roman" w:cs="Times New Roman"/>
          <w:i/>
          <w:iCs/>
          <w:color w:val="000000"/>
          <w:sz w:val="24"/>
          <w:szCs w:val="24"/>
          <w:lang w:eastAsia="ru-RU"/>
        </w:rPr>
        <w:t>славних, молодих</w:t>
      </w:r>
      <w:r w:rsidRPr="006367FA">
        <w:rPr>
          <w:rFonts w:ascii="Times New Roman" w:eastAsia="Times New Roman" w:hAnsi="Times New Roman" w:cs="Times New Roman"/>
          <w:color w:val="000000"/>
          <w:sz w:val="24"/>
          <w:szCs w:val="24"/>
          <w:lang w:eastAsia="ru-RU"/>
        </w:rPr>
        <w:t>, </w:t>
      </w:r>
      <w:r w:rsidRPr="006367FA">
        <w:rPr>
          <w:rFonts w:ascii="Times New Roman" w:eastAsia="Times New Roman" w:hAnsi="Times New Roman" w:cs="Times New Roman"/>
          <w:i/>
          <w:iCs/>
          <w:color w:val="000000"/>
          <w:sz w:val="24"/>
          <w:szCs w:val="24"/>
          <w:lang w:eastAsia="ru-RU"/>
        </w:rPr>
        <w:t>коханий, кривавих</w:t>
      </w:r>
      <w:r w:rsidRPr="006367FA">
        <w:rPr>
          <w:rFonts w:ascii="Times New Roman" w:eastAsia="Times New Roman" w:hAnsi="Times New Roman" w:cs="Times New Roman"/>
          <w:color w:val="000000"/>
          <w:sz w:val="24"/>
          <w:szCs w:val="24"/>
          <w:lang w:eastAsia="ru-RU"/>
        </w:rPr>
        <w:t>) і метафори (</w:t>
      </w:r>
      <w:r w:rsidRPr="006367FA">
        <w:rPr>
          <w:rFonts w:ascii="Times New Roman" w:eastAsia="Times New Roman" w:hAnsi="Times New Roman" w:cs="Times New Roman"/>
          <w:i/>
          <w:iCs/>
          <w:color w:val="000000"/>
          <w:sz w:val="24"/>
          <w:szCs w:val="24"/>
          <w:lang w:eastAsia="ru-RU"/>
        </w:rPr>
        <w:t>сонце квітне, вітер грає, рука посміла знятись</w:t>
      </w:r>
      <w:r w:rsidRPr="006367FA">
        <w:rPr>
          <w:rFonts w:ascii="Times New Roman" w:eastAsia="Times New Roman" w:hAnsi="Times New Roman" w:cs="Times New Roman"/>
          <w:color w:val="000000"/>
          <w:sz w:val="24"/>
          <w:szCs w:val="24"/>
          <w:lang w:eastAsia="ru-RU"/>
        </w:rPr>
        <w:t>) художньо збагачують твір.</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3.4. </w:t>
      </w:r>
      <w:r w:rsidRPr="006367FA">
        <w:rPr>
          <w:rFonts w:ascii="Times New Roman" w:eastAsia="Times New Roman" w:hAnsi="Times New Roman" w:cs="Times New Roman"/>
          <w:color w:val="000000"/>
          <w:sz w:val="24"/>
          <w:szCs w:val="24"/>
          <w:lang w:eastAsia="ru-RU"/>
        </w:rPr>
        <w:t>Робота за репродукцією картини В. Павліщука «Розпач»</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Яке враження справляє картина?</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Хто зображений на ній?</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Чому, на вашу думку, автор дав картині таку назву?</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Окресліть гаму кольорів. Як вона допомагає виразити ідею художнього полотна?</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lastRenderedPageBreak/>
        <w:t>вірш «Одчиняйте двері.»</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Один із перших рецензентів «Сонячних кларнетів» Андрій Ні-ковський так проінтерпретував «Одчинені двері»: «Цей вірш єдиний у всій нашій сучасній поезії дав нечувано різку й геніально пластичну картину нашої української революції. Ефект цього вірша заснований на церковній ремінісценції, на ефекті того моменту, коли наречена входить, люди обертаються до дверей. У церкві сутінки, тихо враз розчиняються двері, — хор тремтить… у церкву вливається світло, гомін, у квадраті дверей горить блакить неба, і в центрі уваги молода, ясна наречена, біла голубка.</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Павло Тичина скористався тим глибоким ефектом, котрий походить від руйнації звичайної згадки: він на найвищому ступені ламає звичайну асоціацію замість ясного образу… дає страшний образ чорної зливи, дикої бурі…</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Найкращий вірш нашої поезії про українське відродження, про перші наші ясні сподівання й почуття національного щастя та дальні соціальні й політичні бурі, анархію, кров».</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 xml:space="preserve">Заключне слово </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Гіркота обману, образ розтерзаної України постає у творах П. Тичини 1918-1919 рр. Поет, як багато його сучасників, опинився на роздоріжжі. З одного боку, П. Тичина вірив, що революція принесе українцям соціальне, національне й духовне визволення:</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Вставай, хто серцем кучерявий!</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Нова республіко, гряди!</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З іншого, поет усвідомлює:</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Не будь ніколи раю</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У цім криваві краю…</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Загострене сприйняття навколишнього передчуття біди, пекучий біль за Україну народжують рядки:</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Хто ж тобі зготовив цей кривавий час?</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Хто ж так люто кинув на поталу нас?</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А трагедія в Україні тим часом розгоралася…</w:t>
      </w:r>
    </w:p>
    <w:p w:rsidR="00182EC4" w:rsidRPr="006367FA"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V. ДОМАШНЄ ЗАВДАННЯ</w:t>
      </w:r>
    </w:p>
    <w:p w:rsidR="00182EC4" w:rsidRPr="00182EC4" w:rsidRDefault="00182EC4" w:rsidP="00182E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Повторити творчість П.Тичини</w:t>
      </w:r>
    </w:p>
    <w:p w:rsidR="00FD1B8B" w:rsidRDefault="00FD1B8B" w:rsidP="00182EC4">
      <w:pPr>
        <w:rPr>
          <w:szCs w:val="24"/>
          <w:lang w:val="uk-UA"/>
        </w:rPr>
      </w:pPr>
    </w:p>
    <w:p w:rsidR="000437F9" w:rsidRDefault="000437F9" w:rsidP="00182EC4">
      <w:pPr>
        <w:rPr>
          <w:szCs w:val="24"/>
          <w:lang w:val="uk-UA"/>
        </w:rPr>
      </w:pPr>
    </w:p>
    <w:p w:rsidR="000437F9" w:rsidRDefault="000437F9" w:rsidP="00182EC4">
      <w:pPr>
        <w:rPr>
          <w:szCs w:val="24"/>
          <w:lang w:val="uk-UA"/>
        </w:rPr>
      </w:pPr>
    </w:p>
    <w:p w:rsidR="000437F9" w:rsidRPr="00603CB8" w:rsidRDefault="000437F9" w:rsidP="000437F9">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val="uk-UA" w:eastAsia="ru-RU"/>
        </w:rPr>
      </w:pPr>
      <w:r w:rsidRPr="003511F5">
        <w:rPr>
          <w:rFonts w:ascii="Times New Roman" w:eastAsia="Times New Roman" w:hAnsi="Times New Roman" w:cs="Times New Roman"/>
          <w:b/>
          <w:bCs/>
          <w:color w:val="4682B4"/>
          <w:kern w:val="36"/>
          <w:sz w:val="24"/>
          <w:szCs w:val="24"/>
          <w:lang w:val="uk-UA" w:eastAsia="ru-RU"/>
        </w:rPr>
        <w:lastRenderedPageBreak/>
        <w:t>Євген Плужник. Один із провідних поетів «розстріляного відродження». «Громадянський інтим», сповідальність, ліричність, філософічність лірики. Євген Плужник «Для вас, історики майбутні…»</w:t>
      </w:r>
      <w:r w:rsidRPr="003511F5">
        <w:rPr>
          <w:rFonts w:ascii="Times New Roman" w:eastAsia="Times New Roman" w:hAnsi="Times New Roman" w:cs="Times New Roman"/>
          <w:b/>
          <w:bCs/>
          <w:color w:val="4682B4"/>
          <w:kern w:val="36"/>
          <w:sz w:val="24"/>
          <w:szCs w:val="24"/>
          <w:lang w:val="uk-UA" w:eastAsia="ru-RU"/>
        </w:rPr>
        <w:br/>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4682B4"/>
          <w:sz w:val="24"/>
          <w:szCs w:val="24"/>
          <w:lang w:val="uk-UA" w:eastAsia="ru-RU"/>
        </w:rPr>
        <w:t>Засвоєння матеріалу</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Лукаво повелося XX століття з українською літературою. Народжувало великих творців, давало їм крила для високого лету, і тут же тоталітарна система ці крила стинала, самих творців розпинала на хрестах мук, а потім десятиліттями сквернила їхню працю. Чотирма бродами стікають води життя і назад не вертаються. Але ми повертаємо пам'ять, відроджуємо наші душі, наші серця. У цьому нам допомагають справжні митці.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Скільки їх, молодих, талановитих, люблячих світ і життя, розтоптав чобіт сталінських інквізицій?! Особливих провин не шукали, варто було лише потрапити у сіті людоловів. З особливою ретельністю полювали на опозиційний талановитий світ мистецтва, на духовну еліту з її життєтворчим духом. Серед тих, кому судилося «Розстріляне Безсмертя», постає талановитий письменник, якого не оминули жорна сталінських репресій, Євген Плужник.</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Доля подарувала йому всього 38 літ (1898-1936). Тяжко хворий на сухоти, він був заарештований і зісланий до концтабору на Соловки, там і помер.</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Проблемне запитання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i/>
          <w:iCs/>
          <w:color w:val="4682B4"/>
          <w:sz w:val="24"/>
          <w:szCs w:val="24"/>
          <w:lang w:eastAsia="ru-RU"/>
        </w:rPr>
        <w:t>Хто він? Звідки, з якого краю вийшов у світ? Під впливом кого й чого формувався його світогляд, талант?</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Євген Плужник — один із найталановитіших українських поетів початку XX століття. Кажуть, історія завжди ставить усе на свої місця і справедливо воздає кожному. Із Плужником сталося не зовсім так. Визнаний і високо оцінений своїми сучасниками як поет яскраво самобутній, він однак дуже мало видавався як при житті, так і після смерті. Навіть в школі згадується, тільки коли аналізується література 20-х років. Проте його одного з українських поетів можна поставити поряд із Тичиною, бо він так правдиво і художньо точно змалював страшну трагедію братовбивчої громадянської війни в Україні.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Із його біографії знаємо, що митець свідомо уникав політичних питань, не втручався в досить бурхливі літературні полеміки, ставився до них певною мірою скептично. Можливо, з цієї причини в його поезіях часто бачимо слова «тиша», «тишина», «спокій». Та жорстока дійсність, що вирувала довкола нього (громадянська війна, масовий терор, моральна деградація сучасників), стала врешті його особистою трагедією світосприйняття. Однак через усі твори простежується провідна думка: людство вистраждає, опам'ятається, одужає.</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3511F5">
        <w:rPr>
          <w:rFonts w:ascii="Times New Roman" w:eastAsia="Times New Roman" w:hAnsi="Times New Roman" w:cs="Times New Roman"/>
          <w:b/>
          <w:bCs/>
          <w:color w:val="4682B4"/>
          <w:sz w:val="24"/>
          <w:szCs w:val="24"/>
          <w:lang w:eastAsia="ru-RU"/>
        </w:rPr>
        <w:t>Життєвий шлях Євгена Плужника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Євген Павлович Плужник народився 26 грудня 1898 року в слобідці Кантемирівка Богучарського повіту Воронезької губернії (край був заселений козаками з України в XVII ст.) в сім'ї дрібного торговця. Його батько був дрібним купцем родом з Полтавщини, а мати — з Воронежчини. У сім'ї було 8 синів і дочок. Спадкові сухоти періодично забирали когось із дітей. Мати була зайнята, тож Євген жив під опікою сестри Ганни. Змалку опанував рідну українську мову, в гімназійні роки спізнався добре і з літературою — звісно, у час поза навчанням. Учився, поки було йому цікаво; зате читав досхочу, ласуючи </w:t>
      </w:r>
      <w:r w:rsidRPr="003511F5">
        <w:rPr>
          <w:rFonts w:ascii="Times New Roman" w:eastAsia="Times New Roman" w:hAnsi="Times New Roman" w:cs="Times New Roman"/>
          <w:color w:val="000000"/>
          <w:sz w:val="24"/>
          <w:szCs w:val="24"/>
          <w:lang w:eastAsia="ru-RU"/>
        </w:rPr>
        <w:lastRenderedPageBreak/>
        <w:t>цукерками. Мусив міняти гімназії (Воронеж, Богучар, Ростов), закінчивши освіту аж 1918 р. в місті Боброві. Тамтешній учитель-словесник на підставі ранніх проб поетичного пера російською мовою провістив юнакові майбутні літературні успіхи. Пролягали Євгенові шляхи і на Полтавщину — спершу в канікулярний час. А того ж 1918 р. вже вдівцем батько Євгена Павло перебрався туди, у свої рідні краї над Пслом, аби порятувати вцілілих дітей від родинних сухот і знайти безпечніший притулок за тривожної доби.</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У 1919 р. Євген вчителює в початковій школі села Велика Богачка. Навчаючи дітей, він одночасно поглиблював і свої знання. Але самоосвіта його не задовольняла. Євген Плужник вирішує спробувати свої сили як актор у мандрівній трупі, а вже влітку 1920 р. від'їхав до міста Києва до старшої сестри Ганни, яка працювала лікарем-фтизіатром у медінституті, а її чоловік — викладачом у ветеринарно-зоотехнічному інституті. Він загітував вступити Євгена до цього інституту. Але через рік Євген зрозумів, що це не його покликання. Невдовзі він вступає до Київського музично-драматичного інституту ім. Лисенка. Акторські здібності Плужника, його гумор та дотепність цінують викладачі й товариші, пророкують перспективне сценічне майбутнє.</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 Плужник не зробив акторської кар'єри, взагалі не став актором, проте захоплення театром не минуло безслідно. Він написав три прозові п'єси.</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Дві з них («Професор Сухораб» та «У дворі на передмісті») опубліковано 1929 року в журналі «Життя й революція». У них живе аромат тієї епохи, вони й тепер можуть задовольнити і наше прагнення до пізнання, і наші естетичні потреби. Плужник надзвичайно любив лише одну п'єсу: «Лихо з розуму» Грибоєдова. Створити українське «Лихо з розуму» — п'єсу, що поєднала б у собі все найкраще з драматургії і поезії — ось таку мету поставив перед собою митець. Ще під час відвідування лекцій він знайомиться зі своєю майбутньою дружиною, яка навчалася на історико-філологічному факультеті ІНО (Інститут народної освіти). Вони закохуються одне в одного і 12 жовтня 1922 р. одружуються.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Своє літературне «хрещення» письменник одержав у літературній організації «Ланка» (згодом — «Марс»), що відокремилось від строкатого «Аспису» (асоціації письменників). Членами групи «Ланка» була невелика, але творчо дуже сильна група молодих «попутників»: Б. Антоненко-Давидович, Г. Косинка, В. Підмогильний, Є. Плужник, Б. Тенета, Т. Осьмачка, Д. Фальківський та ін.</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Перші українські вірші Є. Плужника (в гімназійний період він писав російською) були опубліковані 1923 року в київському журналі «Глобус» під псевдонімом Кантемирянин (від назви рідного села) — Плужник ще не наважився перші поетичні спроби підписати власним прізвищем. 1926 року завдяки дружині поета, Галині Коваленко, побачила світ перша книжка віршів Євгена Плужника під назвою «Дні». Євген «все писав, писав, — розповідала вона, — а ми бідно жили, на шостому поверсі, одна кімнатка, а він все писав і засував то в піч, то під матрац. Одного разу він вийшов. Викликали його. Я собі подумала так: якщо я не зможу оцінити його поезію, то викраду. Понесу я Юрієві Меженкові, хай він скаже — він же фахівець, чи це чогось варте. Потім Меженко викликає мене до телефону і каже: «Знаєте, що ви принесли? Ви принесли вірші такого поета, якого ми в житті будемо довго чекати і дай нам Бог, щоб ми дочекалися». Та у липні 1926 року, коли дружина була на відпочинку, стан здоров'я письменника різко погіршується: горлом пішла кров. Коли лікарі через місяць дозволили нарешті відвезти хворого до передмістя, у Ворзелі зняли кімнату. Там і перебував поет до глибокої осені, потім лікувався у тубінституті, а навесні поїхав до Карасану. Відтоді і назавше його життя підлягло суворому режиму.</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lastRenderedPageBreak/>
        <w:t>Через рік виходить друга й остання прижиттєва поетична збірка Є. Плужника «Рання осінь», яка мала прихильну рецензію Ю. Меженка, а іншими розкритикована.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На початку 30-х років, незважаючи на важку хворобу, літературна діяльність Плужника значно активізується, розширюються її горизонти: перекладає українською мовою. Восени 1932 року поет, повертаючись з Кавказу, заїздить до Харкова, де у вузькому колі друзів читає свою п'єсу «Шкідники».</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Збірка поезій під назвою «Рівновага», яку Плужник підготував до друку і датована 33-м роком, лишилася ненадрукованою: разом з багатьма своїми друзями й колегами по перу він потрапив у жорна сталінської репресивної машини. Ці вірші увійшли до «Вибраних поезій» Є. Плужника 1966 року. Усього десять років тривала літературна діяльність цього талановитого поета.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 українську поезію середини 1920-х років Євген Павлович Плужник увійшов як співець гуманізму. Поезії його сповнені трагічного звучання: проповідям класової ненависті й безжальному братовбивству він протиставляє ідею абсолютної цінності людського життя, протест проти бездумної революційної жорстокості. Він прагнув конкретного гуманізму, зверненого до кожної людини, що опинилася у вирі терору й репресій і була безсилою захистити свою честь, гідність, зрештою, саме життя.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Поет-філософ Плужник розкриває суперечність між метою і здобутком, між справжнім сенсом людського життя і його нікчемними зовнішніми виявами.</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Відразу після розстрілу двадцяти восьми «ворогів народу», серед яких були друзі Є. Плужника по «Ланці» і «Марсу», митець потрапляє в «чергу» призначених до розстрілу. Ордер на арешт і трус у його квартирі був виписаний 4 грудня 1934 року. Але ще 2 грудня уповноважена секретно-політичного відділу НКВС УРСР Гольдман скомпонувала постанову, у якій Плужник звинувачувався в тому, що він «є членом контрреволюційної організації, був зв'язаний з націоналістичною групою письменників, вів контрреволюційну роботу. Знав про практичну діяльність організації по підготовці терактів». На підставі цього зроблено висновок: «перебування його на волі є соціально небезпечним», а тому Євген Плужник підлягає «утриманню в спецкорпусі Київського обласного управління НКВС».</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Арешт Плужник зустрів спокійно. Після безпідставних ув'язнень його колег-літераторів його власний арешт не став несподіванкою для нього. 25 березня 1935 року Євгену Павловичу Плужнику оголосили вирок: смертна кара, яку пізніше було замінено десятьма роками заслання. Проте десять років заслання на Північ із суворими умовами полярного клімату та напівголодне життя в'язничних казарм для людини, хворої на легені, — означали вірну смерть. Заміна розстрілу на заслання не давала поетові жодних шансів на порятунок. Та все ж того дня, коли йому повідомили про зміну вироку, він зрадів. У листі, написаному до дружини під першим враженням одержаної звістки, Євген Плужник писав: «Галча моє!</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Це не дрібничка, що пишу я тобі чорнилом, але разом з тим — це величезну має вагу: я хочу, щоб надовго, на все своє й моє життя, зберегла цей лист — найрадісніший, вір мені, з усіх листів, що я коли-небудь писав тобі. Галю, ти ж знаєш, як рідко я радів і як багато треба для того, і от тепер, коли я пишу тобі, що сповнює мені груди почуття радості — так це значить, що сталося в моїм житті те, чому й ти разом зо мною — я знаю — радітимеш. У мене мало зараз потрібних слів — мені б тільки хотілося пригорнути тебе так міцно, щоб відчула ти всім єством твоїм, що пригортає тебе чоловік, у якого буяє життєва сила і </w:t>
      </w:r>
      <w:r w:rsidRPr="003511F5">
        <w:rPr>
          <w:rFonts w:ascii="Times New Roman" w:eastAsia="Times New Roman" w:hAnsi="Times New Roman" w:cs="Times New Roman"/>
          <w:color w:val="000000"/>
          <w:sz w:val="24"/>
          <w:szCs w:val="24"/>
          <w:lang w:eastAsia="ru-RU"/>
        </w:rPr>
        <w:lastRenderedPageBreak/>
        <w:t>в м'язах, і в серці, і в думках. Я пишу тобі, а надворі, за вікном, сонце — і мені, їй-богу, так важко стримати себе, щоб не скрикнути: яке хороше життя, яке прекрасне майбутнє в людини, що на це майбутнє має право! Я цілую тебе, рідна моя, і прошу: запам'ятай дату цього листа як дату найкращого з моїх днів.</w:t>
      </w:r>
    </w:p>
    <w:p w:rsidR="000437F9" w:rsidRPr="003511F5" w:rsidRDefault="000437F9" w:rsidP="000437F9">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28.03.35 Твій Євген».</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До Соловецьких казематів разом із побратимами по засланню в арештантських вагонах поет вже їхати не міг. Його, тяжко хворого, везли окремо. На Соловках він переважно лежав у тюремній лікарні, зрідка писав листи в Україну. Останній його лист датований 26 січня 1936 року. Цей лист Євген Плужник уже продиктував, а дружині лише приписав власною рукою: «Присягаюся тобі, я все одно виживу!» На жаль, це було вже нереально.</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Плужник усе життя повторював наче заклинання слова «спокій», «щирість» і їх похідні. Обов'язковими у його аутотренінгу стали витримка, розважливість, той недемонстративний стоїцизм, що не зрадив йому і в останні хвилини життя.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Плужник помер у соловецькій тюремній лікарні. Перед смертю розпорядився, щоб його верхній одяг і пальто передали тим, до кого він прихилявся, хоч знав, що його побажання не буде виконано. Наближення смерті передбачив непомильно. Попросив у санітара води: «… вмиюся, пригадаю Дніпро і вмру».</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Зі спогадів того санітара: «Плужник повільно вмочив праву руку, підніс її до чола і так тримав її якийсь час, закривши очі — як людина, що пригадує; потім знову вмочив пальці обох рук у воду і слабо потер їх одну об одну. Потім обтерся рушником, що його я подав, — так само повільно, мляво. Я поміг йому лягти і закритися коцами до підборіддя; взяв миску і відійшов з нею. По якійсь хвилині-двох я знову був коло ліжка. Письменник уже не дихав…» (</w:t>
      </w:r>
      <w:r w:rsidRPr="003511F5">
        <w:rPr>
          <w:rFonts w:ascii="Times New Roman" w:eastAsia="Times New Roman" w:hAnsi="Times New Roman" w:cs="Times New Roman"/>
          <w:i/>
          <w:iCs/>
          <w:color w:val="000000"/>
          <w:sz w:val="24"/>
          <w:szCs w:val="24"/>
          <w:lang w:eastAsia="ru-RU"/>
        </w:rPr>
        <w:t>Євген Плужник, Три збірки, Мюнхен, Інститут літератури ім. Михайла Ореста, 1979</w:t>
      </w:r>
      <w:r w:rsidRPr="003511F5">
        <w:rPr>
          <w:rFonts w:ascii="Times New Roman" w:eastAsia="Times New Roman" w:hAnsi="Times New Roman" w:cs="Times New Roman"/>
          <w:color w:val="000000"/>
          <w:sz w:val="24"/>
          <w:szCs w:val="24"/>
          <w:lang w:eastAsia="ru-RU"/>
        </w:rPr>
        <w:t>).</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Поет знав що каже: «бути щирим — не всім зуміти». І не боявся суворого суду сучасника саме тому, що «нащадкам безстороннім» промовлятиме моя спокійна щирість».</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 оцій спокійній щирості — ключ до своєрідності письма. А позаяк вона живилася вродженою шляхетністю і набутою культурою, то й сталося рідкісне преображення, яке обертає простого смертного на великого поета. Щирість потребує довірливої інтонації. Плужник довів її до межі досконалості. Я сказав «довів» і — засумнівався. Та нічого він не доводив. Просто сказав те, що сказати міг тільки він.</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Євген Плужник помер 2 лютого 1936 року. Похований у Братській могилі на Далеких Соловках. 4 серпня 1956 року постановою Військової колегії Верховного Суду СРСР вирок Євгену Павловичу Плужнику скасовано й справу припинено «за відсутністю складу злочину».</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Євген Плужник — людина із вершин незвичайного таланту, тихої вдачі, стриманий, навіть обережний. Тримався незалежно, і цього було досить…</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Він не був «ворогом народу», ворогом радянського ладу. Плужник намагався його зрозуміти, осмислити, «… бачив життя… сотнями ран!..» Його твори стали вираженням правди і совісті. Хто ще міг так щиро ввірити себе сучасникам?</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Суди мене судом твоїм суворим,</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Сучаснику! — Нащадки безсторонні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Простять мені і помилки, й вагання.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Поет переконаний, що зрозуміють його:</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пізній сум, і радість передчасну, —</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Їм промовлятиме моя спокійна щирість.</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Отже, саме «спокійна щирість» була основою його світобачення та світосприйняття, яку не могли пробачити йому, коли у 20-ті роки почалися в Україні судово-політичні процеси. Читаєш чисті і проникливі рядки поета і розумієш, що світ його душі міститься в душі багатостраждального українського народу:</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Ой, упали ж та впали криваві роси</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На тихенькі-тихі поля.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Мій народе! Темний і босий!</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Хай святиться твоє ім'я!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Вражає глибина думок і почуттів Є. Плужника. Життєву науку він пізнає у природі: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Вчись у природи творчого спокою</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В дні вересневі. Мудро на землі…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Вір і наслідуй</w:t>
      </w:r>
      <w:r w:rsidRPr="003511F5">
        <w:rPr>
          <w:rFonts w:ascii="Times New Roman" w:eastAsia="Times New Roman" w:hAnsi="Times New Roman" w:cs="Times New Roman"/>
          <w:color w:val="000000"/>
          <w:sz w:val="24"/>
          <w:szCs w:val="24"/>
          <w:lang w:eastAsia="ru-RU"/>
        </w:rPr>
        <w:t>.</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Вічність природи, Всесвіту навіває філософські роздуми про вічність і незнищенність краси:</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Я дивлюсь і бачу: все навіки</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На цій осінній лагідній землі.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Життєву даль йому відкривали «… пелюстки вуст дитячих», чиста душа, перша зустріч і любов. У найскрутніші хвилини втоми і зневір'я звертався до Т. Г. Шевченка, у нього поет черпав сили:</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знову в серці відчуваю мир 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тихий голос радісних надій.</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Отже, прагнення миру і радісні надії були йому так необхідні! Поезія Є. Плужника, як і його життя, адресована суспільству. Задля майбутнього суспільства він здатний на самопожертву:</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Благословен єси, часе мій!</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О, жорстокий! І весь в крові!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Це нічого, що я, мов гній, —</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Під посіви твої нові!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Ця жертовність життєстверджуюча: «Бо ось вірю і зросту колись». Вийшовши з народних витоків, страждаючи за народ, останнім шматком хліба ділячись із сусідськими дітьми у голодному 1933, Є. Плужник увійшов у безсмертя, вірячи в торжество добра: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Зійде колись велетенський посів</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Тишею вірних днів!</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Складання хронологічної таблиці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26 грудня 1898 р. народився в багатодітній родині дрібного купця Павла Плужника в слободі Кантемирівці.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1918 р. разом із родиною переїхав на Полтавщину.</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1923 р. Микола Зеров залучає Євгена Плужника до Асоціації письменників (Аспис).</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1923 р. у київській газеті «Більшовик» та журналі «Глобус» з'являються перші вірші, підписані псевдонімом Кантемирянин.</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1924 р. Євген Плужник стає членом письменницької групи «Ланка», яка 1926 р. перетворюється на «Марс» (Майстерня революційного слова).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1926 р. завдяки дружині поета, Галині Коваленко, вийшла у світ перша книжка віршів Євгена Плужника під назвою «Дні».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1927 р. виходить друга й остання прижиттєва поетична збірка Є. Плужника «Рання осінь», яка мала прихильну рецензію Ю. Меженка, а іншими розкритикована.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1933 р. — збірка поезій під назвою «Рівновага», яку Плужник підготував до друку, лишилася ненадрукованою: разом із багатьма своїми друзями й колегами по перу він потрапив у жорна сталінської репресивної машини.</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4 грудня 1934 р. виписаний ордер на арешт письменника.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25 березня 1935 р. Євгену Павловичу Плужнику оголосили вирок: смертна кара, яку пізніше було замінено десятьма роками заслання.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2 лютого 1936 р. Євген Плужник помер</w:t>
      </w:r>
      <w:r w:rsidRPr="003511F5">
        <w:rPr>
          <w:rFonts w:ascii="Times New Roman" w:eastAsia="Times New Roman" w:hAnsi="Times New Roman" w:cs="Times New Roman"/>
          <w:i/>
          <w:iCs/>
          <w:color w:val="000000"/>
          <w:sz w:val="24"/>
          <w:szCs w:val="24"/>
          <w:lang w:eastAsia="ru-RU"/>
        </w:rPr>
        <w:t>.</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Літературна діяльність Євгена Плужника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Євген Плужник — талановитий український поет, письменник, драматург, якого не оминули жорна сталінських репресій, він один із тих, кого ми називаємо тепер «розстріляне відродження». Із його біографії знаємо, що митець свідомо уникав політичних питань, не втручався в досить бурхливі літературні полеміки, ставився до них </w:t>
      </w:r>
      <w:r w:rsidRPr="003511F5">
        <w:rPr>
          <w:rFonts w:ascii="Times New Roman" w:eastAsia="Times New Roman" w:hAnsi="Times New Roman" w:cs="Times New Roman"/>
          <w:color w:val="000000"/>
          <w:sz w:val="24"/>
          <w:szCs w:val="24"/>
          <w:lang w:eastAsia="ru-RU"/>
        </w:rPr>
        <w:lastRenderedPageBreak/>
        <w:t>певною мірою скептично. Можливо, з цієї причини в його поезіях часто бачимо слова «тиша», «тишина», «спокій». Та жорстока дійсність, що вирувала довкола нього (громадянська війна, масовий терор, моральна деградація сучасників), стала врешті його особистою трагедією світосприйняття. Однак через усі твори простежується провідна думка: людство вистраждає, опам'ятається, одужає.</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На час виходу першої збірки «Дні» (1926) Євген Плужник був уже визнаним письменником, а сама збірка творів продемонструвала певну опозиційність стосовно «пролетарської літератури». Усі твори митця вмістилися в три збірки: «Дні», «Рання осінь», «Рівновага» (остання за життя поета не була видана).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Ставши членом угруповання «Ланка», яке об'єднувало творчі сили, молодий поет разом з іншими намагався поєднати усталені традиції класики та естетичні потреби нового часу, виробивши власний стиль. І до нинішніх днів літературознавці насправді не дійшли однієї думки: був він реалістом чи імпресіоністом. Слушно свого часу про нього сказав Віктор Петров (Домонтович): «Він поет, хіба цього мало?!»</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Багато поезій сповнені трагічного звучання: класовій ненависті й безжальному братовбивству автор протиставляє ідею цінності людського життя, висловлює протест проти бездумної революційної жорстокості. Знав, які страшні трагедії пережило українське село, як нещадно громадянська війна нищила і винних, і правих:</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Сідало сонце. Коливалися трави.</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А хто з них винний, а хто з них правий! —</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З-під однакових стріх.</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поезі</w:t>
      </w:r>
      <w:r>
        <w:rPr>
          <w:rFonts w:ascii="Times New Roman" w:eastAsia="Times New Roman" w:hAnsi="Times New Roman" w:cs="Times New Roman"/>
          <w:b/>
          <w:bCs/>
          <w:color w:val="4682B4"/>
          <w:sz w:val="24"/>
          <w:szCs w:val="24"/>
          <w:lang w:val="uk-UA" w:eastAsia="ru-RU"/>
        </w:rPr>
        <w:t>я</w:t>
      </w:r>
      <w:r w:rsidRPr="003511F5">
        <w:rPr>
          <w:rFonts w:ascii="Times New Roman" w:eastAsia="Times New Roman" w:hAnsi="Times New Roman" w:cs="Times New Roman"/>
          <w:b/>
          <w:bCs/>
          <w:color w:val="4682B4"/>
          <w:sz w:val="24"/>
          <w:szCs w:val="24"/>
          <w:lang w:eastAsia="ru-RU"/>
        </w:rPr>
        <w:t xml:space="preserve"> Євгена Плужника «Для вас, історики майбутні…»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 українську поезію середини 1920-х років Євген Павлович Плужник увійшов як співець гуманізму. Поезії його сповнені трагічного звучання: проповідям класової ненависті й безжальному братовбивству він протиставляє ідею абсолютної цінності людського життя, протест проти бездумної революційної жорстокості. Поет прагнув конкретного гуманізму, зверненого до кожної людини, яка опинилася у вирі терору й репресій і була безсилою захистити свою честь, гідність, зрештою, саме життя. Ім'я Євгена Плужника далеко не всім відоме. І тому, що поет працював порівняно недовго, якихось 12 років, видавши всього дві книги віршів — «Дні» (1926) та «Рання осінь» (1927), — і тому, що за певних умов його ім'я майже 20 років не згадувалось. І лише коли в 1996 році вийшла з друку його збірка «Вибрані поезії», сучасники змогли гідно оцінити Євгена Плужника.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Поезія митця — явище надзвичайно складне, бо є в ній і віра, і сумніви, і печаль. Це лірика того інтелігента, що не без сумнівів та вагань приймав новий лад, нову ідеологію, нові форми й порядки життя. Творчий шлях починав Є. Плужник у самому розпалі занепадництва в суспільному та літературному житті, до того ж спадкова хвороба (туберкульоз) не настроювала на оптимістичний лад — і витворився поет такий, як він є. Разом із тим Плужник — поет сильний, оригінальний, мислячий, що нікого не наслідував і ні в кого не позичав ні слова, ні натхнення. Поет-філософ Плужник розкриває протиріччя між метою і здобутком, між справжнім сенсом людського життя і його нікчемними зовнішніми виявами.</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lastRenderedPageBreak/>
        <w:t>Збірка «Дні» відкривалася промовистим епіграфом з Тичини: «… Як страшно! Людське серце до краю обідніло», а також віршем, що був своєрідним творчим кредо поета, де бриніли віра й надія, — майбутнє буде сповнене праці, любові, віри:</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Я знаю:</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Перекують на рала мечі.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буде родюча земля —</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Не ця.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будуть одні ключі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Одмикати усі серця.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Та при всьому тому в коротких мініатюрах збірки «Дні» є немало сумних, трагічних образів і картин, сповнених надриву й болю — як селянські сини гинули в революцію; до того ж тут немає уточнення — хто і за кого. У них відбився й суспільний настрій, і власні настрої хворого поета, який без особливого захоплення спостерігає сучасне та чекає на майбутнє. У його першій книжці відсутні сліди навчання й упливів. І коли б ми достеменно не знали, що то перша книжка, то не повірили б, що належить вона, за нашими вимірами, початківцю. До цієї збірки входить поезія «Для вас, історики майбутні.», написана в жанрі медитації. Значних здобутків Є. Плужник досягнув у цьому жанрі, органічно поєднавши філософські роздуми з глибокими психологічними одкровеннями. У таких поезіях він порушував проблеми життя й смерті, невлаштованості людини у світі, трагізм її існування, жертовності в ім'я майбутнього.</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7.6. Ідейно-художній аналіз поезії</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Митець прагне гуманізму, зверненого до кожної людини, яка опинилася у вирі терору й репресій і була безсилою захистити свою честь, гідність, життя. Поет-філософ Плужник розкриває протиріччя між справжнім сенсом людського життя та його нікчемними зовнішніми виявами. Це, зокрема, спостерігаємо у творі «Для вас, історики майбутні.».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Тема:</w:t>
      </w:r>
      <w:r w:rsidRPr="003511F5">
        <w:rPr>
          <w:rFonts w:ascii="Times New Roman" w:eastAsia="Times New Roman" w:hAnsi="Times New Roman" w:cs="Times New Roman"/>
          <w:color w:val="000000"/>
          <w:sz w:val="24"/>
          <w:szCs w:val="24"/>
          <w:lang w:eastAsia="ru-RU"/>
        </w:rPr>
        <w:t> роздуми ліричного героя про те, що людське життя для історії — це тільки мить, для людини — піт праці і кров боротьби, це радощі й страждання, і про них навряд чи напишуть майбутні історики.</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Ідея:</w:t>
      </w:r>
      <w:r w:rsidRPr="003511F5">
        <w:rPr>
          <w:rFonts w:ascii="Times New Roman" w:eastAsia="Times New Roman" w:hAnsi="Times New Roman" w:cs="Times New Roman"/>
          <w:color w:val="000000"/>
          <w:sz w:val="24"/>
          <w:szCs w:val="24"/>
          <w:lang w:eastAsia="ru-RU"/>
        </w:rPr>
        <w:t> засудження тих істориків, які забувають уроки життя, кому на відстані все здається простим, зрозумілим, і тому їм легко писати «рядки холодних слів» про часи громадянської війни; возвеличення подвигу тих, хто скроплював землю своєю кров'ю, віддавав душу боротьбі за волю і справедливість.</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Основна думка:</w:t>
      </w:r>
      <w:r w:rsidRPr="003511F5">
        <w:rPr>
          <w:rFonts w:ascii="Times New Roman" w:eastAsia="Times New Roman" w:hAnsi="Times New Roman" w:cs="Times New Roman"/>
          <w:color w:val="000000"/>
          <w:sz w:val="24"/>
          <w:szCs w:val="24"/>
          <w:lang w:eastAsia="ru-RU"/>
        </w:rPr>
        <w:t> людське життя — це живий біль, жива рана, і не треба її ятрити порожніми фразами. Мабуть, тільки письменникові під силу передати людські почування, історію «підтятої» людської душі.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Жанр:</w:t>
      </w:r>
      <w:r w:rsidRPr="003511F5">
        <w:rPr>
          <w:rFonts w:ascii="Times New Roman" w:eastAsia="Times New Roman" w:hAnsi="Times New Roman" w:cs="Times New Roman"/>
          <w:color w:val="000000"/>
          <w:sz w:val="24"/>
          <w:szCs w:val="24"/>
          <w:lang w:eastAsia="ru-RU"/>
        </w:rPr>
        <w:t> громадянська лірика.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Римування:</w:t>
      </w:r>
      <w:r w:rsidRPr="003511F5">
        <w:rPr>
          <w:rFonts w:ascii="Times New Roman" w:eastAsia="Times New Roman" w:hAnsi="Times New Roman" w:cs="Times New Roman"/>
          <w:color w:val="000000"/>
          <w:sz w:val="24"/>
          <w:szCs w:val="24"/>
          <w:lang w:eastAsia="ru-RU"/>
        </w:rPr>
        <w:t> перехресне.</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Віршовий розмір:</w:t>
      </w:r>
      <w:r w:rsidRPr="003511F5">
        <w:rPr>
          <w:rFonts w:ascii="Times New Roman" w:eastAsia="Times New Roman" w:hAnsi="Times New Roman" w:cs="Times New Roman"/>
          <w:color w:val="000000"/>
          <w:sz w:val="24"/>
          <w:szCs w:val="24"/>
          <w:lang w:eastAsia="ru-RU"/>
        </w:rPr>
        <w:t> ямб.</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Художні особливості твору:</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метафори — </w:t>
      </w:r>
      <w:r w:rsidRPr="003511F5">
        <w:rPr>
          <w:rFonts w:ascii="Times New Roman" w:eastAsia="Times New Roman" w:hAnsi="Times New Roman" w:cs="Times New Roman"/>
          <w:color w:val="000000"/>
          <w:sz w:val="24"/>
          <w:szCs w:val="24"/>
          <w:lang w:eastAsia="ru-RU"/>
        </w:rPr>
        <w:t>росила землю кров: мовчи, душе;</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епітети — </w:t>
      </w:r>
      <w:r w:rsidRPr="003511F5">
        <w:rPr>
          <w:rFonts w:ascii="Times New Roman" w:eastAsia="Times New Roman" w:hAnsi="Times New Roman" w:cs="Times New Roman"/>
          <w:color w:val="000000"/>
          <w:sz w:val="24"/>
          <w:szCs w:val="24"/>
          <w:lang w:eastAsia="ru-RU"/>
        </w:rPr>
        <w:t>рядки холодних слів, золоті далекі будні, серед родючих вільних нив, душе підтята, дідок нудний;</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риторичні окличні речення: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Наш біль — рядки холодних слів!</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золоті далекі будні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Серед родючих вільних нив! З</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абудь про ті натхненні свята.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Що в них росила землю кров!</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Мовчи, мовчи, душе підтята,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Агов!</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тихше!</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w:t>
      </w:r>
      <w:r w:rsidRPr="003511F5">
        <w:rPr>
          <w:rFonts w:ascii="Times New Roman" w:eastAsia="Times New Roman" w:hAnsi="Times New Roman" w:cs="Times New Roman"/>
          <w:color w:val="000000"/>
          <w:sz w:val="24"/>
          <w:szCs w:val="24"/>
          <w:lang w:eastAsia="ru-RU"/>
        </w:rPr>
        <w:t>Біль не вщух!</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Риторичні звертання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золоті далекі будні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Серед родючих вільних нив!</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Мовчи, мовчи, душе підтята,</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інверсія — </w:t>
      </w:r>
      <w:r w:rsidRPr="003511F5">
        <w:rPr>
          <w:rFonts w:ascii="Times New Roman" w:eastAsia="Times New Roman" w:hAnsi="Times New Roman" w:cs="Times New Roman"/>
          <w:color w:val="000000"/>
          <w:sz w:val="24"/>
          <w:szCs w:val="24"/>
          <w:lang w:eastAsia="ru-RU"/>
        </w:rPr>
        <w:t>душе підтята, дідок нудний, історики майбутні,</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V. ДОМАШНЄ ЗАВДАННЯ</w:t>
      </w:r>
    </w:p>
    <w:p w:rsidR="000437F9" w:rsidRPr="003511F5" w:rsidRDefault="000437F9" w:rsidP="000437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Повторити відомості про життєвий та творчий шлях Євгена Плужника, подати визначення течій модернізму.</w:t>
      </w:r>
    </w:p>
    <w:p w:rsidR="000437F9" w:rsidRDefault="000437F9" w:rsidP="000437F9">
      <w:pPr>
        <w:rPr>
          <w:rFonts w:ascii="Times New Roman" w:hAnsi="Times New Roman" w:cs="Times New Roman"/>
          <w:sz w:val="24"/>
          <w:szCs w:val="24"/>
          <w:lang w:val="uk-UA"/>
        </w:rPr>
      </w:pPr>
    </w:p>
    <w:p w:rsidR="000437F9" w:rsidRDefault="000437F9" w:rsidP="000437F9">
      <w:pPr>
        <w:rPr>
          <w:rFonts w:ascii="Times New Roman" w:hAnsi="Times New Roman" w:cs="Times New Roman"/>
          <w:sz w:val="24"/>
          <w:szCs w:val="24"/>
          <w:lang w:val="uk-UA"/>
        </w:rPr>
      </w:pPr>
    </w:p>
    <w:p w:rsidR="000437F9" w:rsidRPr="000437F9" w:rsidRDefault="000437F9" w:rsidP="00182EC4">
      <w:pPr>
        <w:rPr>
          <w:szCs w:val="24"/>
          <w:lang w:val="uk-UA"/>
        </w:rPr>
      </w:pPr>
    </w:p>
    <w:sectPr w:rsidR="000437F9" w:rsidRPr="000437F9"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1B8B"/>
    <w:rsid w:val="000437F9"/>
    <w:rsid w:val="0012123E"/>
    <w:rsid w:val="00182EC4"/>
    <w:rsid w:val="00273BDD"/>
    <w:rsid w:val="00837079"/>
    <w:rsid w:val="00882442"/>
    <w:rsid w:val="00B63915"/>
    <w:rsid w:val="00FD1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C4"/>
  </w:style>
  <w:style w:type="paragraph" w:styleId="1">
    <w:name w:val="heading 1"/>
    <w:basedOn w:val="a"/>
    <w:link w:val="10"/>
    <w:uiPriority w:val="9"/>
    <w:qFormat/>
    <w:rsid w:val="00FD1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B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1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1B8B"/>
    <w:rPr>
      <w:i/>
      <w:iCs/>
    </w:rPr>
  </w:style>
  <w:style w:type="character" w:customStyle="1" w:styleId="apple-converted-space">
    <w:name w:val="apple-converted-space"/>
    <w:basedOn w:val="a0"/>
    <w:rsid w:val="00FD1B8B"/>
  </w:style>
  <w:style w:type="paragraph" w:customStyle="1" w:styleId="right">
    <w:name w:val="right"/>
    <w:basedOn w:val="a"/>
    <w:rsid w:val="00FD1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FD1B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3736219">
      <w:bodyDiv w:val="1"/>
      <w:marLeft w:val="0"/>
      <w:marRight w:val="0"/>
      <w:marTop w:val="0"/>
      <w:marBottom w:val="0"/>
      <w:divBdr>
        <w:top w:val="none" w:sz="0" w:space="0" w:color="auto"/>
        <w:left w:val="none" w:sz="0" w:space="0" w:color="auto"/>
        <w:bottom w:val="none" w:sz="0" w:space="0" w:color="auto"/>
        <w:right w:val="none" w:sz="0" w:space="0" w:color="auto"/>
      </w:divBdr>
    </w:div>
    <w:div w:id="16688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4352</Words>
  <Characters>24809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2022-11-03T09:21:00Z</dcterms:created>
  <dcterms:modified xsi:type="dcterms:W3CDTF">2024-02-12T06:07:00Z</dcterms:modified>
</cp:coreProperties>
</file>