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DF" w:rsidRPr="00972AEE" w:rsidRDefault="004250AD">
      <w:pPr>
        <w:rPr>
          <w:sz w:val="28"/>
          <w:szCs w:val="28"/>
          <w:lang w:val="uk-UA"/>
        </w:rPr>
      </w:pPr>
      <w:r w:rsidRPr="00972AEE">
        <w:rPr>
          <w:sz w:val="28"/>
          <w:szCs w:val="28"/>
          <w:lang w:val="uk-UA"/>
        </w:rPr>
        <w:t>Практична робота №1</w:t>
      </w:r>
      <w:r w:rsidR="00172D43">
        <w:rPr>
          <w:sz w:val="28"/>
          <w:szCs w:val="28"/>
          <w:lang w:val="uk-UA"/>
        </w:rPr>
        <w:t xml:space="preserve">                                                 11 клас</w:t>
      </w:r>
      <w:bookmarkStart w:id="0" w:name="_GoBack"/>
      <w:bookmarkEnd w:id="0"/>
    </w:p>
    <w:p w:rsidR="004250AD" w:rsidRPr="00972AEE" w:rsidRDefault="00425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Тема. Визначення ознак адаптованості різних організмів до середовища існування.</w:t>
      </w:r>
    </w:p>
    <w:p w:rsidR="004250AD" w:rsidRPr="00972AEE" w:rsidRDefault="004250AD" w:rsidP="00972A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Мета: на прикладі представників тваринного та рослинного світу визначити риси адаптованості</w:t>
      </w:r>
      <w:r w:rsidR="00A826C8" w:rsidRPr="0097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AEE">
        <w:rPr>
          <w:rFonts w:ascii="Times New Roman" w:hAnsi="Times New Roman" w:cs="Times New Roman"/>
          <w:sz w:val="28"/>
          <w:szCs w:val="28"/>
          <w:lang w:val="uk-UA"/>
        </w:rPr>
        <w:t>до середовища їхнього мешкання.</w:t>
      </w:r>
    </w:p>
    <w:p w:rsidR="004250AD" w:rsidRPr="00972AEE" w:rsidRDefault="00425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Обладнання і матеріали: роздаткові картки, визначники,</w:t>
      </w:r>
      <w:r w:rsidR="0097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AEE">
        <w:rPr>
          <w:rFonts w:ascii="Times New Roman" w:hAnsi="Times New Roman" w:cs="Times New Roman"/>
          <w:sz w:val="28"/>
          <w:szCs w:val="28"/>
          <w:lang w:val="uk-UA"/>
        </w:rPr>
        <w:t>підручник.</w:t>
      </w:r>
    </w:p>
    <w:p w:rsidR="004250AD" w:rsidRPr="00972AEE" w:rsidRDefault="00425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 xml:space="preserve">   Хід роботи</w:t>
      </w:r>
    </w:p>
    <w:p w:rsidR="004250AD" w:rsidRPr="00972AEE" w:rsidRDefault="009C6676" w:rsidP="009C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Ознайомтеся з особливостями будови представників рослинного та тваринного світу.</w:t>
      </w:r>
    </w:p>
    <w:p w:rsidR="009C6676" w:rsidRPr="00972AEE" w:rsidRDefault="009C6676" w:rsidP="009C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Визначте систематичне</w:t>
      </w:r>
      <w:r w:rsidR="00A826C8" w:rsidRPr="00972AE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досліджуваних об'єктів</w:t>
      </w:r>
    </w:p>
    <w:p w:rsidR="009C6676" w:rsidRPr="00972AEE" w:rsidRDefault="009C6676" w:rsidP="009C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AEE">
        <w:rPr>
          <w:rFonts w:ascii="Times New Roman" w:hAnsi="Times New Roman" w:cs="Times New Roman"/>
          <w:sz w:val="28"/>
          <w:szCs w:val="28"/>
          <w:lang w:val="uk-UA"/>
        </w:rPr>
        <w:t>Визначте середовища існування досліджуваних об</w:t>
      </w:r>
      <w:r w:rsidR="00A826C8" w:rsidRPr="00972AE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72AEE">
        <w:rPr>
          <w:rFonts w:ascii="Times New Roman" w:hAnsi="Times New Roman" w:cs="Times New Roman"/>
          <w:sz w:val="28"/>
          <w:szCs w:val="28"/>
          <w:lang w:val="uk-UA"/>
        </w:rPr>
        <w:t xml:space="preserve">єктів та риси їх адаптованості до них. </w:t>
      </w:r>
      <w:r w:rsidR="00A826C8" w:rsidRPr="00972A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72AEE">
        <w:rPr>
          <w:rFonts w:ascii="Times New Roman" w:hAnsi="Times New Roman" w:cs="Times New Roman"/>
          <w:sz w:val="28"/>
          <w:szCs w:val="28"/>
          <w:lang w:val="uk-UA"/>
        </w:rPr>
        <w:t>езультати досліджень занесіть у таблицю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2276"/>
        <w:gridCol w:w="3562"/>
        <w:gridCol w:w="2126"/>
        <w:gridCol w:w="561"/>
      </w:tblGrid>
      <w:tr w:rsidR="009C6676" w:rsidRPr="00972AEE" w:rsidTr="00972AEE">
        <w:tc>
          <w:tcPr>
            <w:tcW w:w="820" w:type="dxa"/>
          </w:tcPr>
          <w:p w:rsidR="009C6676" w:rsidRPr="00972AEE" w:rsidRDefault="009C6676" w:rsidP="009C6676">
            <w:pPr>
              <w:rPr>
                <w:sz w:val="28"/>
                <w:szCs w:val="28"/>
                <w:lang w:val="uk-UA"/>
              </w:rPr>
            </w:pPr>
            <w:r w:rsidRPr="00972AEE">
              <w:rPr>
                <w:sz w:val="28"/>
                <w:szCs w:val="28"/>
                <w:lang w:val="uk-UA"/>
              </w:rPr>
              <w:t>№</w:t>
            </w:r>
            <w:proofErr w:type="spellStart"/>
            <w:r w:rsidRPr="00972AEE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276" w:type="dxa"/>
          </w:tcPr>
          <w:p w:rsidR="009C6676" w:rsidRPr="00972AEE" w:rsidRDefault="009C6676" w:rsidP="009C6676">
            <w:pPr>
              <w:rPr>
                <w:sz w:val="28"/>
                <w:szCs w:val="28"/>
                <w:lang w:val="uk-UA"/>
              </w:rPr>
            </w:pPr>
            <w:r w:rsidRPr="00972AEE">
              <w:rPr>
                <w:sz w:val="28"/>
                <w:szCs w:val="28"/>
                <w:lang w:val="uk-UA"/>
              </w:rPr>
              <w:t>Об</w:t>
            </w:r>
            <w:r w:rsidR="00A826C8" w:rsidRPr="00972AEE">
              <w:rPr>
                <w:rFonts w:cstheme="minorHAnsi"/>
                <w:sz w:val="28"/>
                <w:szCs w:val="28"/>
                <w:lang w:val="uk-UA"/>
              </w:rPr>
              <w:t>'</w:t>
            </w:r>
            <w:r w:rsidRPr="00972AEE">
              <w:rPr>
                <w:sz w:val="28"/>
                <w:szCs w:val="28"/>
                <w:lang w:val="uk-UA"/>
              </w:rPr>
              <w:t xml:space="preserve">єкт дослідження </w:t>
            </w:r>
          </w:p>
        </w:tc>
        <w:tc>
          <w:tcPr>
            <w:tcW w:w="3562" w:type="dxa"/>
          </w:tcPr>
          <w:p w:rsidR="009C6676" w:rsidRPr="00972AEE" w:rsidRDefault="009C6676" w:rsidP="00972AEE">
            <w:pPr>
              <w:ind w:firstLine="708"/>
              <w:rPr>
                <w:sz w:val="28"/>
                <w:szCs w:val="28"/>
                <w:lang w:val="uk-UA"/>
              </w:rPr>
            </w:pPr>
            <w:r w:rsidRPr="00972AEE">
              <w:rPr>
                <w:sz w:val="28"/>
                <w:szCs w:val="28"/>
                <w:lang w:val="uk-UA"/>
              </w:rPr>
              <w:t>Середовище існування</w:t>
            </w:r>
          </w:p>
        </w:tc>
        <w:tc>
          <w:tcPr>
            <w:tcW w:w="2126" w:type="dxa"/>
          </w:tcPr>
          <w:p w:rsidR="009C6676" w:rsidRPr="00972AEE" w:rsidRDefault="009C6676" w:rsidP="009C6676">
            <w:pPr>
              <w:rPr>
                <w:sz w:val="28"/>
                <w:szCs w:val="28"/>
                <w:lang w:val="uk-UA"/>
              </w:rPr>
            </w:pPr>
            <w:r w:rsidRPr="00972AEE">
              <w:rPr>
                <w:sz w:val="28"/>
                <w:szCs w:val="28"/>
                <w:lang w:val="uk-UA"/>
              </w:rPr>
              <w:t>адаптації</w:t>
            </w:r>
          </w:p>
        </w:tc>
        <w:tc>
          <w:tcPr>
            <w:tcW w:w="561" w:type="dxa"/>
          </w:tcPr>
          <w:p w:rsidR="009C6676" w:rsidRPr="00972AEE" w:rsidRDefault="009C6676" w:rsidP="009C6676">
            <w:pPr>
              <w:rPr>
                <w:sz w:val="28"/>
                <w:szCs w:val="28"/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  <w:tr w:rsidR="009C6676" w:rsidTr="00972AEE">
        <w:tc>
          <w:tcPr>
            <w:tcW w:w="820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27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3562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  <w:tc>
          <w:tcPr>
            <w:tcW w:w="561" w:type="dxa"/>
          </w:tcPr>
          <w:p w:rsidR="009C6676" w:rsidRDefault="009C6676" w:rsidP="009C6676">
            <w:pPr>
              <w:rPr>
                <w:lang w:val="uk-UA"/>
              </w:rPr>
            </w:pPr>
          </w:p>
        </w:tc>
      </w:tr>
    </w:tbl>
    <w:p w:rsidR="00A826C8" w:rsidRDefault="00A826C8" w:rsidP="009C6676">
      <w:pPr>
        <w:rPr>
          <w:lang w:val="uk-UA"/>
        </w:rPr>
      </w:pPr>
    </w:p>
    <w:p w:rsidR="004076F7" w:rsidRDefault="00A826C8" w:rsidP="00A826C8">
      <w:pPr>
        <w:pStyle w:val="a3"/>
        <w:numPr>
          <w:ilvl w:val="0"/>
          <w:numId w:val="1"/>
        </w:numPr>
        <w:tabs>
          <w:tab w:val="left" w:pos="1005"/>
        </w:tabs>
        <w:rPr>
          <w:lang w:val="uk-UA"/>
        </w:rPr>
      </w:pPr>
      <w:r>
        <w:rPr>
          <w:lang w:val="uk-UA"/>
        </w:rPr>
        <w:t xml:space="preserve">Зробити висновок. </w:t>
      </w:r>
    </w:p>
    <w:p w:rsidR="00A826C8" w:rsidRPr="004076F7" w:rsidRDefault="00972AEE" w:rsidP="004076F7">
      <w:pPr>
        <w:pStyle w:val="a3"/>
        <w:tabs>
          <w:tab w:val="left" w:pos="100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154305</wp:posOffset>
            </wp:positionV>
            <wp:extent cx="1419225" cy="12109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жа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6F7">
        <w:rPr>
          <w:noProof/>
          <w:lang w:eastAsia="ru-RU"/>
        </w:rPr>
        <w:drawing>
          <wp:inline distT="0" distB="0" distL="0" distR="0" wp14:anchorId="4A40A2A3" wp14:editId="2CAC216E">
            <wp:extent cx="17145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двед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6F7">
        <w:rPr>
          <w:noProof/>
          <w:lang w:eastAsia="ru-RU"/>
        </w:rPr>
        <w:drawing>
          <wp:inline distT="0" distB="0" distL="0" distR="0" wp14:anchorId="4F977CBD" wp14:editId="019932F5">
            <wp:extent cx="1476109" cy="1027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люс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33" cy="104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C8" w:rsidRDefault="00972AEE" w:rsidP="00A826C8">
      <w:pPr>
        <w:tabs>
          <w:tab w:val="left" w:pos="1005"/>
          <w:tab w:val="left" w:pos="433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1715135</wp:posOffset>
            </wp:positionV>
            <wp:extent cx="1447800" cy="2085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рв.водорост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6C8">
        <w:rPr>
          <w:lang w:val="uk-UA"/>
        </w:rPr>
        <w:tab/>
      </w:r>
      <w:r w:rsidR="00A826C8">
        <w:rPr>
          <w:lang w:val="uk-UA"/>
        </w:rPr>
        <w:tab/>
      </w:r>
    </w:p>
    <w:p w:rsidR="00972AEE" w:rsidRDefault="00972AEE" w:rsidP="00A826C8">
      <w:pPr>
        <w:tabs>
          <w:tab w:val="left" w:pos="1005"/>
          <w:tab w:val="left" w:pos="433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123825</wp:posOffset>
            </wp:positionV>
            <wp:extent cx="1943100" cy="20288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с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AEE" w:rsidRPr="00972AEE" w:rsidRDefault="00972AEE" w:rsidP="00972AE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EA845A" wp14:editId="02E43AE1">
            <wp:extent cx="1883556" cy="15811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укурудз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130" cy="158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EE" w:rsidRPr="00972AEE" w:rsidRDefault="00972AEE" w:rsidP="00972AEE">
      <w:pPr>
        <w:rPr>
          <w:lang w:val="uk-UA"/>
        </w:rPr>
      </w:pPr>
    </w:p>
    <w:p w:rsidR="00972AEE" w:rsidRPr="00972AEE" w:rsidRDefault="00972AEE" w:rsidP="00972AEE">
      <w:pPr>
        <w:rPr>
          <w:lang w:val="uk-UA"/>
        </w:rPr>
      </w:pPr>
    </w:p>
    <w:p w:rsidR="00972AEE" w:rsidRPr="00972AEE" w:rsidRDefault="00972AEE" w:rsidP="00972AEE">
      <w:pPr>
        <w:rPr>
          <w:lang w:val="uk-UA"/>
        </w:rPr>
      </w:pPr>
    </w:p>
    <w:p w:rsidR="00972AEE" w:rsidRDefault="00972AEE" w:rsidP="00A826C8">
      <w:pPr>
        <w:tabs>
          <w:tab w:val="left" w:pos="1005"/>
          <w:tab w:val="left" w:pos="4335"/>
        </w:tabs>
        <w:rPr>
          <w:lang w:val="uk-UA"/>
        </w:rPr>
      </w:pPr>
    </w:p>
    <w:p w:rsidR="00A826C8" w:rsidRPr="00A826C8" w:rsidRDefault="00972AEE" w:rsidP="00972AEE">
      <w:pPr>
        <w:tabs>
          <w:tab w:val="center" w:pos="1947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br w:type="textWrapping" w:clear="all"/>
      </w:r>
      <w:r w:rsidR="00A826C8">
        <w:rPr>
          <w:lang w:val="uk-UA"/>
        </w:rPr>
        <w:br w:type="textWrapping" w:clear="all"/>
      </w:r>
    </w:p>
    <w:sectPr w:rsidR="00A826C8" w:rsidRPr="00A8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A" w:rsidRDefault="008C5B4A" w:rsidP="00972AEE">
      <w:pPr>
        <w:spacing w:after="0" w:line="240" w:lineRule="auto"/>
      </w:pPr>
      <w:r>
        <w:separator/>
      </w:r>
    </w:p>
  </w:endnote>
  <w:endnote w:type="continuationSeparator" w:id="0">
    <w:p w:rsidR="008C5B4A" w:rsidRDefault="008C5B4A" w:rsidP="0097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A" w:rsidRDefault="008C5B4A" w:rsidP="00972AEE">
      <w:pPr>
        <w:spacing w:after="0" w:line="240" w:lineRule="auto"/>
      </w:pPr>
      <w:r>
        <w:separator/>
      </w:r>
    </w:p>
  </w:footnote>
  <w:footnote w:type="continuationSeparator" w:id="0">
    <w:p w:rsidR="008C5B4A" w:rsidRDefault="008C5B4A" w:rsidP="0097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321"/>
    <w:multiLevelType w:val="hybridMultilevel"/>
    <w:tmpl w:val="66FE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1"/>
    <w:rsid w:val="00172D43"/>
    <w:rsid w:val="00365281"/>
    <w:rsid w:val="004076F7"/>
    <w:rsid w:val="004250AD"/>
    <w:rsid w:val="008C5B4A"/>
    <w:rsid w:val="00972AEE"/>
    <w:rsid w:val="009C6676"/>
    <w:rsid w:val="00A826C8"/>
    <w:rsid w:val="00B47EDF"/>
    <w:rsid w:val="00B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2F80-543A-4B29-81C1-12AFEFED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76"/>
    <w:pPr>
      <w:ind w:left="720"/>
      <w:contextualSpacing/>
    </w:pPr>
  </w:style>
  <w:style w:type="table" w:styleId="a4">
    <w:name w:val="Table Grid"/>
    <w:basedOn w:val="a1"/>
    <w:uiPriority w:val="39"/>
    <w:rsid w:val="009C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EE"/>
  </w:style>
  <w:style w:type="paragraph" w:styleId="a7">
    <w:name w:val="footer"/>
    <w:basedOn w:val="a"/>
    <w:link w:val="a8"/>
    <w:uiPriority w:val="99"/>
    <w:unhideWhenUsed/>
    <w:rsid w:val="0097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EE"/>
  </w:style>
  <w:style w:type="paragraph" w:styleId="a9">
    <w:name w:val="Balloon Text"/>
    <w:basedOn w:val="a"/>
    <w:link w:val="aa"/>
    <w:uiPriority w:val="99"/>
    <w:semiHidden/>
    <w:unhideWhenUsed/>
    <w:rsid w:val="0017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2019-10-21T19:43:00Z</cp:lastPrinted>
  <dcterms:created xsi:type="dcterms:W3CDTF">2019-10-21T19:43:00Z</dcterms:created>
  <dcterms:modified xsi:type="dcterms:W3CDTF">2019-10-21T19:45:00Z</dcterms:modified>
</cp:coreProperties>
</file>