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E5" w:rsidRPr="00B67D0F" w:rsidRDefault="005721E5" w:rsidP="005721E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eastAsia="ru-RU"/>
        </w:rPr>
        <w:t>ОБРАЗ ГЕРОЯ-АДРЕСАТА - УОСОБЛЕННЯ БОРОТЬБИ МІЖ ЕСТЕТИКОЮ І ЖИВИМ ЧОЛОВІКОМ. ГУМАНІЗМ НОВЕЛИ «СОЙЧИНЕ КРИЛО»</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СПРИЙНЯТТЯ І ЗАСВОЄННЯ НАВЧАЛЬНОГО МАТЕРІАЛУ</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Словникова робота</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Поясніть значення слів, що трапляються у творі.</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Кореспонденція</w:t>
      </w:r>
      <w:r w:rsidRPr="00B67D0F">
        <w:rPr>
          <w:rFonts w:ascii="Times New Roman" w:eastAsia="Times New Roman" w:hAnsi="Times New Roman" w:cs="Times New Roman"/>
          <w:color w:val="000000"/>
          <w:sz w:val="24"/>
          <w:szCs w:val="24"/>
          <w:lang w:eastAsia="ru-RU"/>
        </w:rPr>
        <w:t xml:space="preserve"> — листування </w:t>
      </w:r>
      <w:proofErr w:type="gramStart"/>
      <w:r w:rsidRPr="00B67D0F">
        <w:rPr>
          <w:rFonts w:ascii="Times New Roman" w:eastAsia="Times New Roman" w:hAnsi="Times New Roman" w:cs="Times New Roman"/>
          <w:color w:val="000000"/>
          <w:sz w:val="24"/>
          <w:szCs w:val="24"/>
          <w:lang w:eastAsia="ru-RU"/>
        </w:rPr>
        <w:t>між</w:t>
      </w:r>
      <w:proofErr w:type="gramEnd"/>
      <w:r w:rsidRPr="00B67D0F">
        <w:rPr>
          <w:rFonts w:ascii="Times New Roman" w:eastAsia="Times New Roman" w:hAnsi="Times New Roman" w:cs="Times New Roman"/>
          <w:color w:val="000000"/>
          <w:sz w:val="24"/>
          <w:szCs w:val="24"/>
          <w:lang w:eastAsia="ru-RU"/>
        </w:rPr>
        <w:t xml:space="preserve"> особами, сукупність поштових відправлень.</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Адресат</w:t>
      </w:r>
      <w:r w:rsidRPr="00B67D0F">
        <w:rPr>
          <w:rFonts w:ascii="Times New Roman" w:eastAsia="Times New Roman" w:hAnsi="Times New Roman" w:cs="Times New Roman"/>
          <w:color w:val="000000"/>
          <w:sz w:val="24"/>
          <w:szCs w:val="24"/>
          <w:lang w:eastAsia="ru-RU"/>
        </w:rPr>
        <w:t> — одержувач листа.</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Скептик</w:t>
      </w:r>
      <w:r w:rsidRPr="00B67D0F">
        <w:rPr>
          <w:rFonts w:ascii="Times New Roman" w:eastAsia="Times New Roman" w:hAnsi="Times New Roman" w:cs="Times New Roman"/>
          <w:color w:val="000000"/>
          <w:sz w:val="24"/>
          <w:szCs w:val="24"/>
          <w:lang w:eastAsia="ru-RU"/>
        </w:rPr>
        <w:t> — той, хто до всього ставиться недовірливо, в усьому сумнівається.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Відлюдник</w:t>
      </w:r>
      <w:r w:rsidRPr="00B67D0F">
        <w:rPr>
          <w:rFonts w:ascii="Times New Roman" w:eastAsia="Times New Roman" w:hAnsi="Times New Roman" w:cs="Times New Roman"/>
          <w:color w:val="000000"/>
          <w:sz w:val="24"/>
          <w:szCs w:val="24"/>
          <w:lang w:eastAsia="ru-RU"/>
        </w:rPr>
        <w:t> — 1. Той, хто тримається або живе осторонь від інших людей. 2. Церковний чернець, що зрікся стосунків з людьми.</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Естет</w:t>
      </w:r>
      <w:r w:rsidRPr="00B67D0F">
        <w:rPr>
          <w:rFonts w:ascii="Times New Roman" w:eastAsia="Times New Roman" w:hAnsi="Times New Roman" w:cs="Times New Roman"/>
          <w:color w:val="000000"/>
          <w:sz w:val="24"/>
          <w:szCs w:val="24"/>
          <w:lang w:eastAsia="ru-RU"/>
        </w:rPr>
        <w:t> — прихильник усього прекрасного, витонченого</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Характеристика образу Хоми-Массіно</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Упродовж усієї новели ми спостерігали духовне очищення головного героя. </w:t>
      </w:r>
      <w:proofErr w:type="gramStart"/>
      <w:r w:rsidRPr="00B67D0F">
        <w:rPr>
          <w:rFonts w:ascii="Times New Roman" w:eastAsia="Times New Roman" w:hAnsi="Times New Roman" w:cs="Times New Roman"/>
          <w:color w:val="000000"/>
          <w:sz w:val="24"/>
          <w:szCs w:val="24"/>
          <w:lang w:eastAsia="ru-RU"/>
        </w:rPr>
        <w:t>На початку твору він — відлюдько, самітник.</w:t>
      </w:r>
      <w:proofErr w:type="gramEnd"/>
      <w:r w:rsidRPr="00B67D0F">
        <w:rPr>
          <w:rFonts w:ascii="Times New Roman" w:eastAsia="Times New Roman" w:hAnsi="Times New Roman" w:cs="Times New Roman"/>
          <w:color w:val="000000"/>
          <w:sz w:val="24"/>
          <w:szCs w:val="24"/>
          <w:lang w:eastAsia="ru-RU"/>
        </w:rPr>
        <w:t xml:space="preserve"> Поступово в ньому відбувається пробудження до життя, до кохання, він вчиться не просто існувати, а жити, прагне «рвонутися до нового життя».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Він — інтелігент, розумний, освічений, який оточив себе штучними, хоча й мистецькими витворами культури». Ось тут, у тім затишнім кабінеті, обставленім хоч і не багато, та по моїй уподобі, я сам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 xml:space="preserve">ій пан. Тут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 xml:space="preserve">іт і поезія мого життя. Тут я можу бути раз дитиною, другий раз героєм, а все самим собою. Зо </w:t>
      </w:r>
      <w:proofErr w:type="gramStart"/>
      <w:r w:rsidRPr="00B67D0F">
        <w:rPr>
          <w:rFonts w:ascii="Times New Roman" w:eastAsia="Times New Roman" w:hAnsi="Times New Roman" w:cs="Times New Roman"/>
          <w:color w:val="000000"/>
          <w:sz w:val="24"/>
          <w:szCs w:val="24"/>
          <w:lang w:eastAsia="ru-RU"/>
        </w:rPr>
        <w:t>ст</w:t>
      </w:r>
      <w:proofErr w:type="gramEnd"/>
      <w:r w:rsidRPr="00B67D0F">
        <w:rPr>
          <w:rFonts w:ascii="Times New Roman" w:eastAsia="Times New Roman" w:hAnsi="Times New Roman" w:cs="Times New Roman"/>
          <w:color w:val="000000"/>
          <w:sz w:val="24"/>
          <w:szCs w:val="24"/>
          <w:lang w:eastAsia="ru-RU"/>
        </w:rPr>
        <w:t>ін глядять на мене артистично виконані портрети великих майстрів у штуці життя: Гете, Емерсона, Рескі</w:t>
      </w:r>
      <w:proofErr w:type="gramStart"/>
      <w:r w:rsidRPr="00B67D0F">
        <w:rPr>
          <w:rFonts w:ascii="Times New Roman" w:eastAsia="Times New Roman" w:hAnsi="Times New Roman" w:cs="Times New Roman"/>
          <w:color w:val="000000"/>
          <w:sz w:val="24"/>
          <w:szCs w:val="24"/>
          <w:lang w:eastAsia="ru-RU"/>
        </w:rPr>
        <w:t>на</w:t>
      </w:r>
      <w:proofErr w:type="gramEnd"/>
      <w:r w:rsidRPr="00B67D0F">
        <w:rPr>
          <w:rFonts w:ascii="Times New Roman" w:eastAsia="Times New Roman" w:hAnsi="Times New Roman" w:cs="Times New Roman"/>
          <w:color w:val="000000"/>
          <w:sz w:val="24"/>
          <w:szCs w:val="24"/>
          <w:lang w:eastAsia="ru-RU"/>
        </w:rPr>
        <w:t xml:space="preserve">. На поличках стоять мої улюблені книги в гарних оправах. На постаменті в кутику мармурова подобизна старинної статуї хлопчика, що витягає собі терен із ноги, а скрізь по столиках цвіти — хризантеми, мої улюблені хризантеми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ізних кольорів і різних відмін. А на бюро розложена тека з моїм дневником.».</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Улюблені книги, портрети Гете, Емнрсона, Рескіна, журнали, зокремастаття Уайльда про Ісуса Христа, захопленнямузикою — все це той «ілюзорний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 xml:space="preserve">іт». у який поринув наш герой після того, як став жертвою кохання. Він став «артистом життя, естетом». Герой працює радником </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одному</w:t>
      </w:r>
      <w:proofErr w:type="gramEnd"/>
      <w:r w:rsidRPr="00B67D0F">
        <w:rPr>
          <w:rFonts w:ascii="Times New Roman" w:eastAsia="Times New Roman" w:hAnsi="Times New Roman" w:cs="Times New Roman"/>
          <w:color w:val="000000"/>
          <w:sz w:val="24"/>
          <w:szCs w:val="24"/>
          <w:lang w:eastAsia="ru-RU"/>
        </w:rPr>
        <w:t xml:space="preserve"> бюро, зайнятий працею, що напружує розум, але не торкає серця. Він </w:t>
      </w:r>
      <w:proofErr w:type="gramStart"/>
      <w:r w:rsidRPr="00B67D0F">
        <w:rPr>
          <w:rFonts w:ascii="Times New Roman" w:eastAsia="Times New Roman" w:hAnsi="Times New Roman" w:cs="Times New Roman"/>
          <w:color w:val="000000"/>
          <w:sz w:val="24"/>
          <w:szCs w:val="24"/>
          <w:lang w:eastAsia="ru-RU"/>
        </w:rPr>
        <w:t>вв</w:t>
      </w:r>
      <w:proofErr w:type="gramEnd"/>
      <w:r w:rsidRPr="00B67D0F">
        <w:rPr>
          <w:rFonts w:ascii="Times New Roman" w:eastAsia="Times New Roman" w:hAnsi="Times New Roman" w:cs="Times New Roman"/>
          <w:color w:val="000000"/>
          <w:sz w:val="24"/>
          <w:szCs w:val="24"/>
          <w:lang w:eastAsia="ru-RU"/>
        </w:rPr>
        <w:t>ічливий, чемний, має гарні манери, але не має друзів, нікого не пускає у свою душу: «</w:t>
      </w:r>
      <w:proofErr w:type="gramStart"/>
      <w:r w:rsidRPr="00B67D0F">
        <w:rPr>
          <w:rFonts w:ascii="Times New Roman" w:eastAsia="Times New Roman" w:hAnsi="Times New Roman" w:cs="Times New Roman"/>
          <w:color w:val="000000"/>
          <w:sz w:val="24"/>
          <w:szCs w:val="24"/>
          <w:lang w:eastAsia="ru-RU"/>
        </w:rPr>
        <w:t>Вс</w:t>
      </w:r>
      <w:proofErr w:type="gramEnd"/>
      <w:r w:rsidRPr="00B67D0F">
        <w:rPr>
          <w:rFonts w:ascii="Times New Roman" w:eastAsia="Times New Roman" w:hAnsi="Times New Roman" w:cs="Times New Roman"/>
          <w:color w:val="000000"/>
          <w:sz w:val="24"/>
          <w:szCs w:val="24"/>
          <w:lang w:eastAsia="ru-RU"/>
        </w:rPr>
        <w:t>і поважають мене, але нікому не відкрив своєї душі».</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Массіно прагне щось змінити у цьому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іті: «Ти весь думками й душею був у будущині, в громадській праці, службі загалові…».</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Герой — відлюдько, самітник, суспільні проблеми, людські пристрасті не зворушують його: «. жити для самого себе, з самим собою, самому в собі. Се моє щоденне життя, але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іднесене до другого ступеня, осяяне подвійним сонцем, наповнене красою й гармонією…». хоч у глибині серця жевріє іскра кохання, яка не дає йому спокою. Та він боїться навіть собі зізнатися в цьому. Перед нами звичайний чоловік, що зворушує силою </w:t>
      </w:r>
      <w:r w:rsidRPr="00B67D0F">
        <w:rPr>
          <w:rFonts w:ascii="Times New Roman" w:eastAsia="Times New Roman" w:hAnsi="Times New Roman" w:cs="Times New Roman"/>
          <w:color w:val="000000"/>
          <w:sz w:val="24"/>
          <w:szCs w:val="24"/>
          <w:lang w:eastAsia="ru-RU"/>
        </w:rPr>
        <w:lastRenderedPageBreak/>
        <w:t>свого почуття до дівчини. Це людина з ніжною, вразливою душею. Кохання окрилює його, дає сил боротися.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Наш </w:t>
      </w:r>
      <w:proofErr w:type="gramStart"/>
      <w:r w:rsidRPr="00B67D0F">
        <w:rPr>
          <w:rFonts w:ascii="Times New Roman" w:eastAsia="Times New Roman" w:hAnsi="Times New Roman" w:cs="Times New Roman"/>
          <w:color w:val="000000"/>
          <w:sz w:val="24"/>
          <w:szCs w:val="24"/>
          <w:lang w:eastAsia="ru-RU"/>
        </w:rPr>
        <w:t>герой</w:t>
      </w:r>
      <w:proofErr w:type="gramEnd"/>
      <w:r w:rsidRPr="00B67D0F">
        <w:rPr>
          <w:rFonts w:ascii="Times New Roman" w:eastAsia="Times New Roman" w:hAnsi="Times New Roman" w:cs="Times New Roman"/>
          <w:color w:val="000000"/>
          <w:sz w:val="24"/>
          <w:szCs w:val="24"/>
          <w:lang w:eastAsia="ru-RU"/>
        </w:rPr>
        <w:t xml:space="preserve"> любив ліс, любив збирати гриби, природа допомагала відновлюватисили, збагачуватися духовно. Можливо, саме ця любов до природи і сприяла виникненню палкого почуття до Манюсі, яка уособлювала собою саму природу, </w:t>
      </w:r>
      <w:proofErr w:type="gramStart"/>
      <w:r w:rsidRPr="00B67D0F">
        <w:rPr>
          <w:rFonts w:ascii="Times New Roman" w:eastAsia="Times New Roman" w:hAnsi="Times New Roman" w:cs="Times New Roman"/>
          <w:color w:val="000000"/>
          <w:sz w:val="24"/>
          <w:szCs w:val="24"/>
          <w:lang w:eastAsia="ru-RU"/>
        </w:rPr>
        <w:t>л</w:t>
      </w:r>
      <w:proofErr w:type="gramEnd"/>
      <w:r w:rsidRPr="00B67D0F">
        <w:rPr>
          <w:rFonts w:ascii="Times New Roman" w:eastAsia="Times New Roman" w:hAnsi="Times New Roman" w:cs="Times New Roman"/>
          <w:color w:val="000000"/>
          <w:sz w:val="24"/>
          <w:szCs w:val="24"/>
          <w:lang w:eastAsia="ru-RU"/>
        </w:rPr>
        <w:t>іс, була духовно близькою Хомі.</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Та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ісля втечі коханої молодий чоловік боляче переживає зраду, і це породжує в ньому черствість, замкнутість, відчуженість. Однак Массіно не спроможний вирвати з душі чарівний образ дівчини, котру кохає </w:t>
      </w:r>
      <w:proofErr w:type="gramStart"/>
      <w:r w:rsidRPr="00B67D0F">
        <w:rPr>
          <w:rFonts w:ascii="Times New Roman" w:eastAsia="Times New Roman" w:hAnsi="Times New Roman" w:cs="Times New Roman"/>
          <w:color w:val="000000"/>
          <w:sz w:val="24"/>
          <w:szCs w:val="24"/>
          <w:lang w:eastAsia="ru-RU"/>
        </w:rPr>
        <w:t>вс</w:t>
      </w:r>
      <w:proofErr w:type="gramEnd"/>
      <w:r w:rsidRPr="00B67D0F">
        <w:rPr>
          <w:rFonts w:ascii="Times New Roman" w:eastAsia="Times New Roman" w:hAnsi="Times New Roman" w:cs="Times New Roman"/>
          <w:color w:val="000000"/>
          <w:sz w:val="24"/>
          <w:szCs w:val="24"/>
          <w:lang w:eastAsia="ru-RU"/>
        </w:rPr>
        <w:t xml:space="preserve">ім єством, він не може протистояти живим почуттям. </w:t>
      </w:r>
      <w:proofErr w:type="gramStart"/>
      <w:r w:rsidRPr="00B67D0F">
        <w:rPr>
          <w:rFonts w:ascii="Times New Roman" w:eastAsia="Times New Roman" w:hAnsi="Times New Roman" w:cs="Times New Roman"/>
          <w:color w:val="000000"/>
          <w:sz w:val="24"/>
          <w:szCs w:val="24"/>
          <w:lang w:eastAsia="ru-RU"/>
        </w:rPr>
        <w:t>У</w:t>
      </w:r>
      <w:proofErr w:type="gramEnd"/>
      <w:r w:rsidRPr="00B67D0F">
        <w:rPr>
          <w:rFonts w:ascii="Times New Roman" w:eastAsia="Times New Roman" w:hAnsi="Times New Roman" w:cs="Times New Roman"/>
          <w:color w:val="000000"/>
          <w:sz w:val="24"/>
          <w:szCs w:val="24"/>
          <w:lang w:eastAsia="ru-RU"/>
        </w:rPr>
        <w:t xml:space="preserve"> кінці твору він повертається до себе, до людей. Кохання перемогло.</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Як змінюється психологічна реакція </w:t>
      </w:r>
      <w:proofErr w:type="gramStart"/>
      <w:r w:rsidRPr="00B67D0F">
        <w:rPr>
          <w:rFonts w:ascii="Times New Roman" w:eastAsia="Times New Roman" w:hAnsi="Times New Roman" w:cs="Times New Roman"/>
          <w:color w:val="000000"/>
          <w:sz w:val="24"/>
          <w:szCs w:val="24"/>
          <w:lang w:eastAsia="ru-RU"/>
        </w:rPr>
        <w:t>Хоми на</w:t>
      </w:r>
      <w:proofErr w:type="gramEnd"/>
      <w:r w:rsidRPr="00B67D0F">
        <w:rPr>
          <w:rFonts w:ascii="Times New Roman" w:eastAsia="Times New Roman" w:hAnsi="Times New Roman" w:cs="Times New Roman"/>
          <w:color w:val="000000"/>
          <w:sz w:val="24"/>
          <w:szCs w:val="24"/>
          <w:lang w:eastAsia="ru-RU"/>
        </w:rPr>
        <w:t xml:space="preserve"> прочитане з листа?</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Перше</w:t>
      </w:r>
      <w:proofErr w:type="gramEnd"/>
      <w:r w:rsidRPr="00B67D0F">
        <w:rPr>
          <w:rFonts w:ascii="Times New Roman" w:eastAsia="Times New Roman" w:hAnsi="Times New Roman" w:cs="Times New Roman"/>
          <w:color w:val="000000"/>
          <w:sz w:val="24"/>
          <w:szCs w:val="24"/>
          <w:lang w:eastAsia="ru-RU"/>
        </w:rPr>
        <w:t xml:space="preserve"> бажання вкинути лист у вогонь разом із колишніми почуттями та фразою: «Невже одна поява отих кількох аркушів, записаних її рукою, одного засушеного крильця давно вбитої пташини може вивести тебе з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 xml:space="preserve">івноваги?». до вигуків: «Женщино, демоне! Чого тобі треба від мене? Чого ти завзялася мучити мене? </w:t>
      </w:r>
      <w:proofErr w:type="gramStart"/>
      <w:r w:rsidRPr="00B67D0F">
        <w:rPr>
          <w:rFonts w:ascii="Times New Roman" w:eastAsia="Times New Roman" w:hAnsi="Times New Roman" w:cs="Times New Roman"/>
          <w:color w:val="000000"/>
          <w:sz w:val="24"/>
          <w:szCs w:val="24"/>
          <w:lang w:eastAsia="ru-RU"/>
        </w:rPr>
        <w:t>Чи я</w:t>
      </w:r>
      <w:proofErr w:type="gramEnd"/>
      <w:r w:rsidRPr="00B67D0F">
        <w:rPr>
          <w:rFonts w:ascii="Times New Roman" w:eastAsia="Times New Roman" w:hAnsi="Times New Roman" w:cs="Times New Roman"/>
          <w:color w:val="000000"/>
          <w:sz w:val="24"/>
          <w:szCs w:val="24"/>
          <w:lang w:eastAsia="ru-RU"/>
        </w:rPr>
        <w:t xml:space="preserve"> в своїм житті зробив тобі яке лихо? Я віддав тобі все, що було найкраще в моїй душі, без домішки хоч би атомика низького,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ідлого, брудного, а ти погралася моїми святощами і кинула їх у болото. Я віриву тебе, як </w:t>
      </w:r>
      <w:proofErr w:type="gramStart"/>
      <w:r w:rsidRPr="00B67D0F">
        <w:rPr>
          <w:rFonts w:ascii="Times New Roman" w:eastAsia="Times New Roman" w:hAnsi="Times New Roman" w:cs="Times New Roman"/>
          <w:color w:val="000000"/>
          <w:sz w:val="24"/>
          <w:szCs w:val="24"/>
          <w:lang w:eastAsia="ru-RU"/>
        </w:rPr>
        <w:t>у</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себе</w:t>
      </w:r>
      <w:proofErr w:type="gramEnd"/>
      <w:r w:rsidRPr="00B67D0F">
        <w:rPr>
          <w:rFonts w:ascii="Times New Roman" w:eastAsia="Times New Roman" w:hAnsi="Times New Roman" w:cs="Times New Roman"/>
          <w:color w:val="000000"/>
          <w:sz w:val="24"/>
          <w:szCs w:val="24"/>
          <w:lang w:eastAsia="ru-RU"/>
        </w:rPr>
        <w:t xml:space="preserve"> самого, а ти кажеш, що лише ролю грала передо мною. Я вкладав усе своє життя, всю свою душу в кождий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ій погляд, у кожде своє слово до тебе, а ти хотіла лишити мені лише незабутнє артистичнее вражіння!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Женщино, комедіантко, прокляття на тебе! </w:t>
      </w:r>
      <w:proofErr w:type="gramStart"/>
      <w:r w:rsidRPr="00B67D0F">
        <w:rPr>
          <w:rFonts w:ascii="Times New Roman" w:eastAsia="Times New Roman" w:hAnsi="Times New Roman" w:cs="Times New Roman"/>
          <w:color w:val="000000"/>
          <w:sz w:val="24"/>
          <w:szCs w:val="24"/>
          <w:lang w:eastAsia="ru-RU"/>
        </w:rPr>
        <w:t>Вс</w:t>
      </w:r>
      <w:proofErr w:type="gramEnd"/>
      <w:r w:rsidRPr="00B67D0F">
        <w:rPr>
          <w:rFonts w:ascii="Times New Roman" w:eastAsia="Times New Roman" w:hAnsi="Times New Roman" w:cs="Times New Roman"/>
          <w:color w:val="000000"/>
          <w:sz w:val="24"/>
          <w:szCs w:val="24"/>
          <w:lang w:eastAsia="ru-RU"/>
        </w:rPr>
        <w:t>і твої слова, і сміхи, і сльози — все комедія, все роля, все ошука!»…</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І нарешті: «Де мої сподівані радощі? Де мої естетичні принципи? Де моє тихе задоволення? Пропало, пропало все! Ось де життя! Ось де страждання! Ось де боротьба, і розчарування, і безмежні муки, і крихітки радощів, задля яких і безмежні муки не муки!».</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душі Хоми-Массіно відбувається боротьба між байдужістю до життя, самотністю, образою і почуттями «живого чоловіка»</w:t>
      </w:r>
      <w:proofErr w:type="gramStart"/>
      <w:r w:rsidRPr="00B67D0F">
        <w:rPr>
          <w:rFonts w:ascii="Times New Roman" w:eastAsia="Times New Roman" w:hAnsi="Times New Roman" w:cs="Times New Roman"/>
          <w:color w:val="000000"/>
          <w:sz w:val="24"/>
          <w:szCs w:val="24"/>
          <w:lang w:eastAsia="ru-RU"/>
        </w:rPr>
        <w:t>.</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я</w:t>
      </w:r>
      <w:proofErr w:type="gramEnd"/>
      <w:r w:rsidRPr="00B67D0F">
        <w:rPr>
          <w:rFonts w:ascii="Times New Roman" w:eastAsia="Times New Roman" w:hAnsi="Times New Roman" w:cs="Times New Roman"/>
          <w:color w:val="000000"/>
          <w:sz w:val="24"/>
          <w:szCs w:val="24"/>
          <w:lang w:eastAsia="ru-RU"/>
        </w:rPr>
        <w:t xml:space="preserve">кі перемагають, бо кохання — рушійна сила життя. І тому в кінці твору звучать слова: «Голубочко моя! </w:t>
      </w:r>
      <w:proofErr w:type="gramStart"/>
      <w:r w:rsidRPr="00B67D0F">
        <w:rPr>
          <w:rFonts w:ascii="Times New Roman" w:eastAsia="Times New Roman" w:hAnsi="Times New Roman" w:cs="Times New Roman"/>
          <w:color w:val="000000"/>
          <w:sz w:val="24"/>
          <w:szCs w:val="24"/>
          <w:lang w:eastAsia="ru-RU"/>
        </w:rPr>
        <w:t>Де ти</w:t>
      </w:r>
      <w:proofErr w:type="gramEnd"/>
      <w:r w:rsidRPr="00B67D0F">
        <w:rPr>
          <w:rFonts w:ascii="Times New Roman" w:eastAsia="Times New Roman" w:hAnsi="Times New Roman" w:cs="Times New Roman"/>
          <w:color w:val="000000"/>
          <w:sz w:val="24"/>
          <w:szCs w:val="24"/>
          <w:lang w:eastAsia="ru-RU"/>
        </w:rPr>
        <w:t>, озовися! Нехай у сю новорічну годину хоч дух твій перелине через мою хату і торкне мене своїм крилом!</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Нехай його подих донесе хвилю дійсного, широкого, многостраждущого життя в моє слимакове, паперове та негідне існування!</w:t>
      </w:r>
      <w:proofErr w:type="gramEnd"/>
      <w:r w:rsidRPr="00B67D0F">
        <w:rPr>
          <w:rFonts w:ascii="Times New Roman" w:eastAsia="Times New Roman" w:hAnsi="Times New Roman" w:cs="Times New Roman"/>
          <w:color w:val="000000"/>
          <w:sz w:val="24"/>
          <w:szCs w:val="24"/>
          <w:lang w:eastAsia="ru-RU"/>
        </w:rPr>
        <w:t xml:space="preserve"> Може, й я прокинуся, і стрясу з себе ті пута, і рвануся до нового життя!».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ІДСУМКИ УРОКУ</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Головна ідея новели — це утвердження думки про цілющу силу кохання, про повернення людини до своєї сутності.</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Марія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ісля трирічних поневірянь у пеклі злочинницького світу повертається до коханого, бо зрозуміла, що основним принципом життя є любов.</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 цьому полягає гуманістичний пафос твору. Чи варто було вирушати кудись на пошуки великої любові й розкоші, щоб врешті- решт опинитися в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ідному краї і тут пізнати справжнє кохання і стати щасливою?</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У душі Хоми-Массіно відбувається боротьба між байдужістю до життя, самотністю, образою і почуттями «живого чоловіка»</w:t>
      </w:r>
      <w:proofErr w:type="gramStart"/>
      <w:r w:rsidRPr="00B67D0F">
        <w:rPr>
          <w:rFonts w:ascii="Times New Roman" w:eastAsia="Times New Roman" w:hAnsi="Times New Roman" w:cs="Times New Roman"/>
          <w:color w:val="000000"/>
          <w:sz w:val="24"/>
          <w:szCs w:val="24"/>
          <w:lang w:eastAsia="ru-RU"/>
        </w:rPr>
        <w:t>.</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я</w:t>
      </w:r>
      <w:proofErr w:type="gramEnd"/>
      <w:r w:rsidRPr="00B67D0F">
        <w:rPr>
          <w:rFonts w:ascii="Times New Roman" w:eastAsia="Times New Roman" w:hAnsi="Times New Roman" w:cs="Times New Roman"/>
          <w:color w:val="000000"/>
          <w:sz w:val="24"/>
          <w:szCs w:val="24"/>
          <w:lang w:eastAsia="ru-RU"/>
        </w:rPr>
        <w:t>кі перемагають, бо кохання — рушійна сила життя.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ДОМАШНЄ ЗАВДАННЯ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Випереджувальне завдання: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ідготувати повідомлення «Історія написання та історична основа твору «Украдене щастя».</w:t>
      </w:r>
    </w:p>
    <w:p w:rsidR="00B817CC" w:rsidRPr="00B67D0F" w:rsidRDefault="00B817CC"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40454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eastAsia="ru-RU"/>
        </w:rPr>
        <w:lastRenderedPageBreak/>
        <w:t>РОЛЬ І. ФРАНКА В РОЗВИТКУ ДРАМАТУРГІЇ Й ТЕАТРУ. УКРАДЕНЕ ЩАСТЯ. ЗНАЧЕННЯ ТВОРЧОСТІ І. ФРАНКА, ЇЇ АКТУАЛЬНІСТЬ</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xml:space="preserve">План аналізу </w:t>
      </w:r>
      <w:proofErr w:type="gramStart"/>
      <w:r w:rsidRPr="00B67D0F">
        <w:rPr>
          <w:rFonts w:ascii="Times New Roman" w:eastAsia="Times New Roman" w:hAnsi="Times New Roman" w:cs="Times New Roman"/>
          <w:i/>
          <w:iCs/>
          <w:color w:val="000000"/>
          <w:sz w:val="24"/>
          <w:szCs w:val="24"/>
          <w:lang w:eastAsia="ru-RU"/>
        </w:rPr>
        <w:t>драматичного</w:t>
      </w:r>
      <w:proofErr w:type="gramEnd"/>
      <w:r w:rsidRPr="00B67D0F">
        <w:rPr>
          <w:rFonts w:ascii="Times New Roman" w:eastAsia="Times New Roman" w:hAnsi="Times New Roman" w:cs="Times New Roman"/>
          <w:i/>
          <w:iCs/>
          <w:color w:val="000000"/>
          <w:sz w:val="24"/>
          <w:szCs w:val="24"/>
          <w:lang w:eastAsia="ru-RU"/>
        </w:rPr>
        <w:t xml:space="preserve"> твору </w:t>
      </w:r>
      <w:r w:rsidRPr="00B67D0F">
        <w:rPr>
          <w:rFonts w:ascii="Times New Roman" w:eastAsia="Times New Roman" w:hAnsi="Times New Roman" w:cs="Times New Roman"/>
          <w:color w:val="000000"/>
          <w:sz w:val="24"/>
          <w:szCs w:val="24"/>
          <w:lang w:eastAsia="ru-RU"/>
        </w:rPr>
        <w:t>1) Історія написання твору.</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2) Жанр драматичного твору (комедія, трагедія, драма, трагікомедія), жанровий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ізновид.</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3) Тема, ідея, композиція, сюжет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’єси.</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4) Образи-персонажі.</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5) Роль ремарок у розгортанні дій у творі, характеристиці персонажі</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6) Місце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’єси у творчому доробку письменника.</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7) Історія постановок твору на українській сцені.</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 «Драма — моя стародавня страсть»</w:t>
      </w:r>
      <w:proofErr w:type="gramStart"/>
      <w:r w:rsidRPr="00B67D0F">
        <w:rPr>
          <w:rFonts w:ascii="Times New Roman" w:eastAsia="Times New Roman" w:hAnsi="Times New Roman" w:cs="Times New Roman"/>
          <w:color w:val="000000"/>
          <w:sz w:val="24"/>
          <w:szCs w:val="24"/>
          <w:lang w:eastAsia="ru-RU"/>
        </w:rPr>
        <w:t>.</w:t>
      </w:r>
      <w:proofErr w:type="gramEnd"/>
      <w:r w:rsidRPr="00B67D0F">
        <w:rPr>
          <w:rFonts w:ascii="Times New Roman" w:eastAsia="Times New Roman" w:hAnsi="Times New Roman" w:cs="Times New Roman"/>
          <w:color w:val="000000"/>
          <w:sz w:val="24"/>
          <w:szCs w:val="24"/>
          <w:lang w:eastAsia="ru-RU"/>
        </w:rPr>
        <w:t xml:space="preserve"> — </w:t>
      </w:r>
      <w:proofErr w:type="gramStart"/>
      <w:r w:rsidRPr="00B67D0F">
        <w:rPr>
          <w:rFonts w:ascii="Times New Roman" w:eastAsia="Times New Roman" w:hAnsi="Times New Roman" w:cs="Times New Roman"/>
          <w:color w:val="000000"/>
          <w:sz w:val="24"/>
          <w:szCs w:val="24"/>
          <w:lang w:eastAsia="ru-RU"/>
        </w:rPr>
        <w:t>т</w:t>
      </w:r>
      <w:proofErr w:type="gramEnd"/>
      <w:r w:rsidRPr="00B67D0F">
        <w:rPr>
          <w:rFonts w:ascii="Times New Roman" w:eastAsia="Times New Roman" w:hAnsi="Times New Roman" w:cs="Times New Roman"/>
          <w:color w:val="000000"/>
          <w:sz w:val="24"/>
          <w:szCs w:val="24"/>
          <w:lang w:eastAsia="ru-RU"/>
        </w:rPr>
        <w:t>ак писав Іван Франко в автобіографічному листі до Агатангела Кримського. Бурхливе захоплення драматургією і театром, пережите в юності, переросло в глибоку усвідомлену турботу письменника про створення національного репертуару для українського театру</w:t>
      </w:r>
      <w:proofErr w:type="gramStart"/>
      <w:r w:rsidRPr="00B67D0F">
        <w:rPr>
          <w:rFonts w:ascii="Times New Roman" w:eastAsia="Times New Roman" w:hAnsi="Times New Roman" w:cs="Times New Roman"/>
          <w:color w:val="000000"/>
          <w:sz w:val="24"/>
          <w:szCs w:val="24"/>
          <w:lang w:eastAsia="ru-RU"/>
        </w:rPr>
        <w:t>.</w:t>
      </w:r>
      <w:proofErr w:type="gramEnd"/>
      <w:r w:rsidRPr="00B67D0F">
        <w:rPr>
          <w:rFonts w:ascii="Times New Roman" w:eastAsia="Times New Roman" w:hAnsi="Times New Roman" w:cs="Times New Roman"/>
          <w:color w:val="000000"/>
          <w:sz w:val="24"/>
          <w:szCs w:val="24"/>
          <w:lang w:eastAsia="ru-RU"/>
        </w:rPr>
        <w:t xml:space="preserve"> І </w:t>
      </w:r>
      <w:proofErr w:type="gramStart"/>
      <w:r w:rsidRPr="00B67D0F">
        <w:rPr>
          <w:rFonts w:ascii="Times New Roman" w:eastAsia="Times New Roman" w:hAnsi="Times New Roman" w:cs="Times New Roman"/>
          <w:color w:val="000000"/>
          <w:sz w:val="24"/>
          <w:szCs w:val="24"/>
          <w:lang w:eastAsia="ru-RU"/>
        </w:rPr>
        <w:t>с</w:t>
      </w:r>
      <w:proofErr w:type="gramEnd"/>
      <w:r w:rsidRPr="00B67D0F">
        <w:rPr>
          <w:rFonts w:ascii="Times New Roman" w:eastAsia="Times New Roman" w:hAnsi="Times New Roman" w:cs="Times New Roman"/>
          <w:color w:val="000000"/>
          <w:sz w:val="24"/>
          <w:szCs w:val="24"/>
          <w:lang w:eastAsia="ru-RU"/>
        </w:rPr>
        <w:t>ьогоднішній урок присвячений вивченню драматургії Івана Франка.</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СПРИЙНЯТТЯ І ЗАСВОЄННЯ НАВЧАЛЬНОГО МАТЕРІАЛУ</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Драматургія</w:t>
      </w:r>
      <w:r w:rsidRPr="00B67D0F">
        <w:rPr>
          <w:rFonts w:ascii="Times New Roman" w:eastAsia="Times New Roman" w:hAnsi="Times New Roman" w:cs="Times New Roman"/>
          <w:color w:val="000000"/>
          <w:sz w:val="24"/>
          <w:szCs w:val="24"/>
          <w:lang w:eastAsia="ru-RU"/>
        </w:rPr>
        <w:t xml:space="preserve"> — одна з багатьох граней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 xml:space="preserve">ідкісного обдаровання Франка. У ній він так само сильний, як і в прозі та поезії. Писати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’єси Франко почав дуже рано, ще в гімназії. Крім драми «Три князі на один престол». яку ставив студентський гурток Львівського університету, в юнацькі роки він написав ще польською мовою п’єсу «Югурта». драму «Месть яничара». Драматург-початківець залишив недописаними кілька драматичних творів</w:t>
      </w:r>
      <w:proofErr w:type="gramStart"/>
      <w:r w:rsidRPr="00B67D0F">
        <w:rPr>
          <w:rFonts w:ascii="Times New Roman" w:eastAsia="Times New Roman" w:hAnsi="Times New Roman" w:cs="Times New Roman"/>
          <w:color w:val="000000"/>
          <w:sz w:val="24"/>
          <w:szCs w:val="24"/>
          <w:lang w:eastAsia="ru-RU"/>
        </w:rPr>
        <w:t>:»</w:t>
      </w:r>
      <w:proofErr w:type="gramEnd"/>
      <w:r w:rsidRPr="00B67D0F">
        <w:rPr>
          <w:rFonts w:ascii="Times New Roman" w:eastAsia="Times New Roman" w:hAnsi="Times New Roman" w:cs="Times New Roman"/>
          <w:color w:val="000000"/>
          <w:sz w:val="24"/>
          <w:szCs w:val="24"/>
          <w:lang w:eastAsia="ru-RU"/>
        </w:rPr>
        <w:t>. омул і Рем». «Славой і Хрудош». Молодий Франко також перекладав драматургію іноземних авторі</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Паралельно з написанням і перекладанням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’єс письменник багато працював над історією та теорією драматургії й театру, часто виступав у періодиці зі статтями в цій галузі. Найвідоміша з них — «Русько-український театр». Провідною думкою цих публікацій було обстоювання Франком театру як школи життя і правдивості, повноти і щирості зображення дійсності в драматичному творі. Цих теоретичних засад драматург дотримувався і у власних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’єсах. У зрілому віці він написав комедію «Рябина»</w:t>
      </w:r>
      <w:proofErr w:type="gramStart"/>
      <w:r w:rsidRPr="00B67D0F">
        <w:rPr>
          <w:rFonts w:ascii="Times New Roman" w:eastAsia="Times New Roman" w:hAnsi="Times New Roman" w:cs="Times New Roman"/>
          <w:color w:val="000000"/>
          <w:sz w:val="24"/>
          <w:szCs w:val="24"/>
          <w:lang w:eastAsia="ru-RU"/>
        </w:rPr>
        <w:t>.</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ро становище галицьких селян-бідняків, драму «Учитель». з життя народних педагогів, драму-казку «Сон князя Святослава». романтичну драму «Кам’яна душа». комедії «Майстер Чирняк». (про долю ремісника) і «Жаби». (не збереглась) та низку менш значних драматичних творів.</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 своїх драмах Франко порушував проблеми, які хвилювали сучасників. Він уважав, що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 час сценічного втілення п’єс глядач має перейматися високими ідеалами, а театр повинен стати справжньою «школою життя». Найвизначнішим сценічним твором Івана Франка вважають драму «Украдене щастя».</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uk-UA" w:eastAsia="ru-RU"/>
        </w:rPr>
      </w:pPr>
      <w:r w:rsidRPr="00B67D0F">
        <w:rPr>
          <w:rFonts w:ascii="Times New Roman" w:eastAsia="Times New Roman" w:hAnsi="Times New Roman" w:cs="Times New Roman"/>
          <w:i/>
          <w:iCs/>
          <w:color w:val="000000"/>
          <w:sz w:val="24"/>
          <w:szCs w:val="24"/>
          <w:lang w:eastAsia="ru-RU"/>
        </w:rPr>
        <w:t xml:space="preserve">Повідомлення на тему «Історія написання та історична основа твору «Украдене щастя». </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 xml:space="preserve">1891 р. у Львові було оголошено конкурс на кращу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’єсу. На цей конкурс драматург і подав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 xml:space="preserve">ій твір під назвою «Жандарм». але члени журі, у якому переважали народовці, категорично відхилили п’єсу як аморальну. Аморальність її вони вбачали </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 xml:space="preserve"> нібито приниженні </w:t>
      </w:r>
      <w:proofErr w:type="gramStart"/>
      <w:r w:rsidRPr="00B67D0F">
        <w:rPr>
          <w:rFonts w:ascii="Times New Roman" w:eastAsia="Times New Roman" w:hAnsi="Times New Roman" w:cs="Times New Roman"/>
          <w:color w:val="000000"/>
          <w:sz w:val="24"/>
          <w:szCs w:val="24"/>
          <w:lang w:eastAsia="ru-RU"/>
        </w:rPr>
        <w:t>автором</w:t>
      </w:r>
      <w:proofErr w:type="gramEnd"/>
      <w:r w:rsidRPr="00B67D0F">
        <w:rPr>
          <w:rFonts w:ascii="Times New Roman" w:eastAsia="Times New Roman" w:hAnsi="Times New Roman" w:cs="Times New Roman"/>
          <w:color w:val="000000"/>
          <w:sz w:val="24"/>
          <w:szCs w:val="24"/>
          <w:lang w:eastAsia="ru-RU"/>
        </w:rPr>
        <w:t xml:space="preserve"> цісарської поліції.</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Через два роки Франко знову подає свою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’єсу на конкурс, але в ній уже немає найгостріших сцен конфлікту працелюбного селянина з поліцаєм, і називається вона тепер «Украдене щастя». На цей раз тві</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 xml:space="preserve"> проходить за конкурсом, щоправда, здобуває тільки третю премію, а не першу, на яку заслуговує.</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 листопаді 1893 року п’єсу поставили на сцені. Львів </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ітав Франка. У Киє</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і перша постановка відбулася в 1904 році.</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Яка ж історична основа твору? Ще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ід час відвідин Лолина Франко залучив свою кохану — Ольгу — до збирання фольклору. Рошкевичівна до свого одруження з Франком мріяла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ідготувати книжку з місцевими народними весільними піснями. Долучилась до цієї роботи і сестра Ольги. Вона записала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існю про шандаря». що й лягло в основу драми «Украдене щастя». Ця співанка-хроніка, створена, очевидно, за гарячими слідами сімейної трагедії, вражає й сьогодні. У ній прозоро натякається на зраду чоловіка, але сцени вбивства шандаря з ревнощів нема</w:t>
      </w:r>
      <w:proofErr w:type="gramStart"/>
      <w:r w:rsidRPr="00B67D0F">
        <w:rPr>
          <w:rFonts w:ascii="Times New Roman" w:eastAsia="Times New Roman" w:hAnsi="Times New Roman" w:cs="Times New Roman"/>
          <w:color w:val="000000"/>
          <w:sz w:val="24"/>
          <w:szCs w:val="24"/>
          <w:lang w:eastAsia="ru-RU"/>
        </w:rPr>
        <w:t>є.</w:t>
      </w:r>
      <w:proofErr w:type="gramEnd"/>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Існує думка, що саме Ольга Рошкевич пропонувала Франкові відкрасти своє щастя, коли вийшла </w:t>
      </w:r>
      <w:proofErr w:type="gramStart"/>
      <w:r w:rsidRPr="00B67D0F">
        <w:rPr>
          <w:rFonts w:ascii="Times New Roman" w:eastAsia="Times New Roman" w:hAnsi="Times New Roman" w:cs="Times New Roman"/>
          <w:color w:val="000000"/>
          <w:sz w:val="24"/>
          <w:szCs w:val="24"/>
          <w:lang w:eastAsia="ru-RU"/>
        </w:rPr>
        <w:t>за</w:t>
      </w:r>
      <w:proofErr w:type="gramEnd"/>
      <w:r w:rsidRPr="00B67D0F">
        <w:rPr>
          <w:rFonts w:ascii="Times New Roman" w:eastAsia="Times New Roman" w:hAnsi="Times New Roman" w:cs="Times New Roman"/>
          <w:color w:val="000000"/>
          <w:sz w:val="24"/>
          <w:szCs w:val="24"/>
          <w:lang w:eastAsia="ru-RU"/>
        </w:rPr>
        <w:t xml:space="preserve"> нелюба. Слова коханої Іван Якович вклав у вуста Михайла Гурмана, бо вважав, що так </w:t>
      </w:r>
      <w:proofErr w:type="gramStart"/>
      <w:r w:rsidRPr="00B67D0F">
        <w:rPr>
          <w:rFonts w:ascii="Times New Roman" w:eastAsia="Times New Roman" w:hAnsi="Times New Roman" w:cs="Times New Roman"/>
          <w:color w:val="000000"/>
          <w:sz w:val="24"/>
          <w:szCs w:val="24"/>
          <w:lang w:eastAsia="ru-RU"/>
        </w:rPr>
        <w:t>вони</w:t>
      </w:r>
      <w:proofErr w:type="gramEnd"/>
      <w:r w:rsidRPr="00B67D0F">
        <w:rPr>
          <w:rFonts w:ascii="Times New Roman" w:eastAsia="Times New Roman" w:hAnsi="Times New Roman" w:cs="Times New Roman"/>
          <w:color w:val="000000"/>
          <w:sz w:val="24"/>
          <w:szCs w:val="24"/>
          <w:lang w:eastAsia="ru-RU"/>
        </w:rPr>
        <w:t xml:space="preserve"> звучать природніше, ніж виголошені жінкою.</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Робота над твором</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Жанр</w:t>
      </w:r>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соц</w:t>
      </w:r>
      <w:proofErr w:type="gramEnd"/>
      <w:r w:rsidRPr="00B67D0F">
        <w:rPr>
          <w:rFonts w:ascii="Times New Roman" w:eastAsia="Times New Roman" w:hAnsi="Times New Roman" w:cs="Times New Roman"/>
          <w:color w:val="000000"/>
          <w:sz w:val="24"/>
          <w:szCs w:val="24"/>
          <w:lang w:eastAsia="ru-RU"/>
        </w:rPr>
        <w:t>іально-психологічна драма. Проте наявні елементи трагедії: конфлікт героїв з нездоланними зовнішніми обставинами, один із них гине.</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Тема</w:t>
      </w:r>
      <w:r w:rsidRPr="00B67D0F">
        <w:rPr>
          <w:rFonts w:ascii="Times New Roman" w:eastAsia="Times New Roman" w:hAnsi="Times New Roman" w:cs="Times New Roman"/>
          <w:color w:val="000000"/>
          <w:sz w:val="24"/>
          <w:szCs w:val="24"/>
          <w:lang w:eastAsia="ru-RU"/>
        </w:rPr>
        <w:t>: на прикладі однієї селянської трагедії представлено панорамну картину галицький селян кінця XIX ст.</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Ідея</w:t>
      </w:r>
      <w:r w:rsidRPr="00B67D0F">
        <w:rPr>
          <w:rFonts w:ascii="Times New Roman" w:eastAsia="Times New Roman" w:hAnsi="Times New Roman" w:cs="Times New Roman"/>
          <w:color w:val="000000"/>
          <w:sz w:val="24"/>
          <w:szCs w:val="24"/>
          <w:lang w:eastAsia="ru-RU"/>
        </w:rPr>
        <w:t xml:space="preserve">: захист загальнолюдських цінностей, відкриття глибин людського духу простої жінки; осудження антигуманного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іту з його соціальною нерівністю, нівелюванням духовної особи і ламання її долі.</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Композиція</w:t>
      </w:r>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’єса містить п’ять дій.</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Проблематика твору:</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право людини на кохання і щастя;</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антигуманність суспільства;</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індивідуальна свобода особи і патріархальна мораль;</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влада людини над людиною;</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влада чоловіка </w:t>
      </w:r>
      <w:proofErr w:type="gramStart"/>
      <w:r w:rsidRPr="00B67D0F">
        <w:rPr>
          <w:rFonts w:ascii="Times New Roman" w:eastAsia="Times New Roman" w:hAnsi="Times New Roman" w:cs="Times New Roman"/>
          <w:color w:val="000000"/>
          <w:sz w:val="24"/>
          <w:szCs w:val="24"/>
          <w:lang w:eastAsia="ru-RU"/>
        </w:rPr>
        <w:t>над ж</w:t>
      </w:r>
      <w:proofErr w:type="gramEnd"/>
      <w:r w:rsidRPr="00B67D0F">
        <w:rPr>
          <w:rFonts w:ascii="Times New Roman" w:eastAsia="Times New Roman" w:hAnsi="Times New Roman" w:cs="Times New Roman"/>
          <w:color w:val="000000"/>
          <w:sz w:val="24"/>
          <w:szCs w:val="24"/>
          <w:lang w:eastAsia="ru-RU"/>
        </w:rPr>
        <w:t>інкою;</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lastRenderedPageBreak/>
        <w:t>✵</w:t>
      </w:r>
      <w:r w:rsidRPr="00B67D0F">
        <w:rPr>
          <w:rFonts w:ascii="Times New Roman" w:eastAsia="Times New Roman" w:hAnsi="Times New Roman" w:cs="Times New Roman"/>
          <w:color w:val="000000"/>
          <w:sz w:val="24"/>
          <w:szCs w:val="24"/>
          <w:lang w:eastAsia="ru-RU"/>
        </w:rPr>
        <w:t xml:space="preserve"> права й обов’язки;</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недотримання присяги і зрада;</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честь і людська гідність;</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життя і смерть.</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9. Слово вчителя</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Персонажі «Украденого щастя»</w:t>
      </w:r>
      <w:proofErr w:type="gramStart"/>
      <w:r w:rsidRPr="00B67D0F">
        <w:rPr>
          <w:rFonts w:ascii="Times New Roman" w:eastAsia="Times New Roman" w:hAnsi="Times New Roman" w:cs="Times New Roman"/>
          <w:color w:val="000000"/>
          <w:sz w:val="24"/>
          <w:szCs w:val="24"/>
          <w:lang w:eastAsia="ru-RU"/>
        </w:rPr>
        <w:t>.</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с</w:t>
      </w:r>
      <w:proofErr w:type="gramEnd"/>
      <w:r w:rsidRPr="00B67D0F">
        <w:rPr>
          <w:rFonts w:ascii="Times New Roman" w:eastAsia="Times New Roman" w:hAnsi="Times New Roman" w:cs="Times New Roman"/>
          <w:color w:val="000000"/>
          <w:sz w:val="24"/>
          <w:szCs w:val="24"/>
          <w:lang w:eastAsia="ru-RU"/>
        </w:rPr>
        <w:t xml:space="preserve">амі безталанні і діють мстиво й жорстоко. Попри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 xml:space="preserve">ітле начало в душі, вони перебувають у фатальному колі, поза своєю волею чинять зло, завдають страждань коханим. Драматург протестує проти їхнього свавілля, не виправдовує їхніх вчинків, адже кожен зі знедолених </w:t>
      </w:r>
      <w:proofErr w:type="gramStart"/>
      <w:r w:rsidRPr="00B67D0F">
        <w:rPr>
          <w:rFonts w:ascii="Times New Roman" w:eastAsia="Times New Roman" w:hAnsi="Times New Roman" w:cs="Times New Roman"/>
          <w:color w:val="000000"/>
          <w:sz w:val="24"/>
          <w:szCs w:val="24"/>
          <w:lang w:eastAsia="ru-RU"/>
        </w:rPr>
        <w:t>не</w:t>
      </w:r>
      <w:proofErr w:type="gramEnd"/>
      <w:r w:rsidRPr="00B67D0F">
        <w:rPr>
          <w:rFonts w:ascii="Times New Roman" w:eastAsia="Times New Roman" w:hAnsi="Times New Roman" w:cs="Times New Roman"/>
          <w:color w:val="000000"/>
          <w:sz w:val="24"/>
          <w:szCs w:val="24"/>
          <w:lang w:eastAsia="ru-RU"/>
        </w:rPr>
        <w:t xml:space="preserve"> чує страждань іншого.</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Допомагає розкрити ідейний змі</w:t>
      </w:r>
      <w:proofErr w:type="gramStart"/>
      <w:r w:rsidRPr="00B67D0F">
        <w:rPr>
          <w:rFonts w:ascii="Times New Roman" w:eastAsia="Times New Roman" w:hAnsi="Times New Roman" w:cs="Times New Roman"/>
          <w:color w:val="000000"/>
          <w:sz w:val="24"/>
          <w:szCs w:val="24"/>
          <w:lang w:eastAsia="ru-RU"/>
        </w:rPr>
        <w:t>ст</w:t>
      </w:r>
      <w:proofErr w:type="gramEnd"/>
      <w:r w:rsidRPr="00B67D0F">
        <w:rPr>
          <w:rFonts w:ascii="Times New Roman" w:eastAsia="Times New Roman" w:hAnsi="Times New Roman" w:cs="Times New Roman"/>
          <w:color w:val="000000"/>
          <w:sz w:val="24"/>
          <w:szCs w:val="24"/>
          <w:lang w:eastAsia="ru-RU"/>
        </w:rPr>
        <w:t xml:space="preserve"> п’єси девіз, який написав драматург, подаючи на конкурс: «Ти сліпий на очі, на вуха і розум». — цитата з «Царя </w:t>
      </w:r>
      <w:proofErr w:type="gramStart"/>
      <w:r w:rsidRPr="00B67D0F">
        <w:rPr>
          <w:rFonts w:ascii="Times New Roman" w:eastAsia="Times New Roman" w:hAnsi="Times New Roman" w:cs="Times New Roman"/>
          <w:color w:val="000000"/>
          <w:sz w:val="24"/>
          <w:szCs w:val="24"/>
          <w:lang w:eastAsia="ru-RU"/>
        </w:rPr>
        <w:t>Ед</w:t>
      </w:r>
      <w:proofErr w:type="gramEnd"/>
      <w:r w:rsidRPr="00B67D0F">
        <w:rPr>
          <w:rFonts w:ascii="Times New Roman" w:eastAsia="Times New Roman" w:hAnsi="Times New Roman" w:cs="Times New Roman"/>
          <w:color w:val="000000"/>
          <w:sz w:val="24"/>
          <w:szCs w:val="24"/>
          <w:lang w:eastAsia="ru-RU"/>
        </w:rPr>
        <w:t>іна». Софокла. Це своє</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ідний епіграф до твору Франка.</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Кожен з героїв твору обкрадений долею і у своєму прагненні будь-якою метою здобути щастя уподібнюється сліпому </w:t>
      </w:r>
      <w:proofErr w:type="gramStart"/>
      <w:r w:rsidRPr="00B67D0F">
        <w:rPr>
          <w:rFonts w:ascii="Times New Roman" w:eastAsia="Times New Roman" w:hAnsi="Times New Roman" w:cs="Times New Roman"/>
          <w:color w:val="000000"/>
          <w:sz w:val="24"/>
          <w:szCs w:val="24"/>
          <w:lang w:eastAsia="ru-RU"/>
        </w:rPr>
        <w:t>Ед</w:t>
      </w:r>
      <w:proofErr w:type="gramEnd"/>
      <w:r w:rsidRPr="00B67D0F">
        <w:rPr>
          <w:rFonts w:ascii="Times New Roman" w:eastAsia="Times New Roman" w:hAnsi="Times New Roman" w:cs="Times New Roman"/>
          <w:color w:val="000000"/>
          <w:sz w:val="24"/>
          <w:szCs w:val="24"/>
          <w:lang w:eastAsia="ru-RU"/>
        </w:rPr>
        <w:t>іну, доля над яким насміялась.</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VI. ДОМАШНЄ ЗАВДАННЯ</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Повторити вивчений </w:t>
      </w:r>
      <w:proofErr w:type="gramStart"/>
      <w:r w:rsidRPr="00B67D0F">
        <w:rPr>
          <w:rFonts w:ascii="Times New Roman" w:eastAsia="Times New Roman" w:hAnsi="Times New Roman" w:cs="Times New Roman"/>
          <w:color w:val="000000"/>
          <w:sz w:val="24"/>
          <w:szCs w:val="24"/>
          <w:lang w:eastAsia="ru-RU"/>
        </w:rPr>
        <w:t>матер</w:t>
      </w:r>
      <w:proofErr w:type="gramEnd"/>
      <w:r w:rsidRPr="00B67D0F">
        <w:rPr>
          <w:rFonts w:ascii="Times New Roman" w:eastAsia="Times New Roman" w:hAnsi="Times New Roman" w:cs="Times New Roman"/>
          <w:color w:val="000000"/>
          <w:sz w:val="24"/>
          <w:szCs w:val="24"/>
          <w:lang w:eastAsia="ru-RU"/>
        </w:rPr>
        <w:t>іал з творчості І. Франка.</w:t>
      </w:r>
    </w:p>
    <w:p w:rsidR="0040454F" w:rsidRPr="00B67D0F" w:rsidRDefault="0040454F"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31651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eastAsia="ru-RU"/>
        </w:rPr>
        <w:lastRenderedPageBreak/>
        <w:t xml:space="preserve">ОСОБИСТІСНІ ЧИННИКИ У </w:t>
      </w:r>
      <w:proofErr w:type="gramStart"/>
      <w:r w:rsidRPr="00B67D0F">
        <w:rPr>
          <w:rFonts w:ascii="Times New Roman" w:eastAsia="Times New Roman" w:hAnsi="Times New Roman" w:cs="Times New Roman"/>
          <w:b/>
          <w:bCs/>
          <w:color w:val="4682B4"/>
          <w:kern w:val="36"/>
          <w:sz w:val="24"/>
          <w:szCs w:val="24"/>
          <w:lang w:eastAsia="ru-RU"/>
        </w:rPr>
        <w:t>СВ</w:t>
      </w:r>
      <w:proofErr w:type="gramEnd"/>
      <w:r w:rsidRPr="00B67D0F">
        <w:rPr>
          <w:rFonts w:ascii="Times New Roman" w:eastAsia="Times New Roman" w:hAnsi="Times New Roman" w:cs="Times New Roman"/>
          <w:b/>
          <w:bCs/>
          <w:color w:val="4682B4"/>
          <w:kern w:val="36"/>
          <w:sz w:val="24"/>
          <w:szCs w:val="24"/>
          <w:lang w:eastAsia="ru-RU"/>
        </w:rPr>
        <w:t xml:space="preserve">ІТОГЛЯДІ ЛЮДИНИ НА МЕЖІ СТОЛІТЬ. ПОСИЛЕННЯ ЗВ'ЯЗКУ </w:t>
      </w:r>
      <w:proofErr w:type="gramStart"/>
      <w:r w:rsidRPr="00B67D0F">
        <w:rPr>
          <w:rFonts w:ascii="Times New Roman" w:eastAsia="Times New Roman" w:hAnsi="Times New Roman" w:cs="Times New Roman"/>
          <w:b/>
          <w:bCs/>
          <w:color w:val="4682B4"/>
          <w:kern w:val="36"/>
          <w:sz w:val="24"/>
          <w:szCs w:val="24"/>
          <w:lang w:eastAsia="ru-RU"/>
        </w:rPr>
        <w:t>З</w:t>
      </w:r>
      <w:proofErr w:type="gramEnd"/>
      <w:r w:rsidRPr="00B67D0F">
        <w:rPr>
          <w:rFonts w:ascii="Times New Roman" w:eastAsia="Times New Roman" w:hAnsi="Times New Roman" w:cs="Times New Roman"/>
          <w:b/>
          <w:bCs/>
          <w:color w:val="4682B4"/>
          <w:kern w:val="36"/>
          <w:sz w:val="24"/>
          <w:szCs w:val="24"/>
          <w:lang w:eastAsia="ru-RU"/>
        </w:rPr>
        <w:t xml:space="preserve"> КУЛЬТУРОЮ ЄВРОПИ, АКТИВНІ НАЦІЄТВОРЧІ ПРОЦЕСИ. ОСНОВНІ ОЗНАКИ УКРАЇНСЬКОГО ПРОЗОВОГО МОДЕРНІЗМУ (О. КОБИЛЯНСЬКА, М. КОЦЮБИНСЬКИЙ, В. СТЕФАНИК, В. ВИННИЧЕНКО). НОВА ШКОЛА У ПРОЗІ</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ВИВЧЕННЯ НОВОГО </w:t>
      </w:r>
      <w:proofErr w:type="gramStart"/>
      <w:r w:rsidRPr="00B67D0F">
        <w:rPr>
          <w:rFonts w:ascii="Times New Roman" w:eastAsia="Times New Roman" w:hAnsi="Times New Roman" w:cs="Times New Roman"/>
          <w:color w:val="000000"/>
          <w:sz w:val="24"/>
          <w:szCs w:val="24"/>
          <w:lang w:eastAsia="ru-RU"/>
        </w:rPr>
        <w:t>МАТЕР</w:t>
      </w:r>
      <w:proofErr w:type="gramEnd"/>
      <w:r w:rsidRPr="00B67D0F">
        <w:rPr>
          <w:rFonts w:ascii="Times New Roman" w:eastAsia="Times New Roman" w:hAnsi="Times New Roman" w:cs="Times New Roman"/>
          <w:color w:val="000000"/>
          <w:sz w:val="24"/>
          <w:szCs w:val="24"/>
          <w:lang w:eastAsia="ru-RU"/>
        </w:rPr>
        <w:t>ІАЛУ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1.1. Передумови розвитку літератури початку ХХ ст.</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Процес розвитку української літератури початку ХХ століття відбувся на тлі загострення </w:t>
      </w:r>
      <w:proofErr w:type="gramStart"/>
      <w:r w:rsidRPr="00B67D0F">
        <w:rPr>
          <w:rFonts w:ascii="Times New Roman" w:eastAsia="Times New Roman" w:hAnsi="Times New Roman" w:cs="Times New Roman"/>
          <w:color w:val="000000"/>
          <w:sz w:val="24"/>
          <w:szCs w:val="24"/>
          <w:lang w:eastAsia="ru-RU"/>
        </w:rPr>
        <w:t>соц</w:t>
      </w:r>
      <w:proofErr w:type="gramEnd"/>
      <w:r w:rsidRPr="00B67D0F">
        <w:rPr>
          <w:rFonts w:ascii="Times New Roman" w:eastAsia="Times New Roman" w:hAnsi="Times New Roman" w:cs="Times New Roman"/>
          <w:color w:val="000000"/>
          <w:sz w:val="24"/>
          <w:szCs w:val="24"/>
          <w:lang w:eastAsia="ru-RU"/>
        </w:rPr>
        <w:t>іально-політичної ситуації. Перша російська революція 1905 року принесла громадському рухові два докорінні покращення:</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припинено політику заборон та утисків української мови,</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українцям дозволено об’єднуватися в організації.</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Літературний процес кінця ХІ</w:t>
      </w:r>
      <w:proofErr w:type="gramStart"/>
      <w:r w:rsidRPr="00B67D0F">
        <w:rPr>
          <w:rFonts w:ascii="Times New Roman" w:eastAsia="Times New Roman" w:hAnsi="Times New Roman" w:cs="Times New Roman"/>
          <w:color w:val="000000"/>
          <w:sz w:val="24"/>
          <w:szCs w:val="24"/>
          <w:lang w:eastAsia="ru-RU"/>
        </w:rPr>
        <w:t>Х</w:t>
      </w:r>
      <w:proofErr w:type="gramEnd"/>
      <w:r w:rsidRPr="00B67D0F">
        <w:rPr>
          <w:rFonts w:ascii="Times New Roman" w:eastAsia="Times New Roman" w:hAnsi="Times New Roman" w:cs="Times New Roman"/>
          <w:color w:val="000000"/>
          <w:sz w:val="24"/>
          <w:szCs w:val="24"/>
          <w:lang w:eastAsia="ru-RU"/>
        </w:rPr>
        <w:t xml:space="preserve"> — початку ХХ століття прийнято називати літературою «зламу віків». Письменники, що представляли цей період, орієнтувалися у творчості на західноєвропейські модерні літературні напрями і </w:t>
      </w:r>
      <w:proofErr w:type="gramStart"/>
      <w:r w:rsidRPr="00B67D0F">
        <w:rPr>
          <w:rFonts w:ascii="Times New Roman" w:eastAsia="Times New Roman" w:hAnsi="Times New Roman" w:cs="Times New Roman"/>
          <w:color w:val="000000"/>
          <w:sz w:val="24"/>
          <w:szCs w:val="24"/>
          <w:lang w:eastAsia="ru-RU"/>
        </w:rPr>
        <w:t>переносили</w:t>
      </w:r>
      <w:proofErr w:type="gramEnd"/>
      <w:r w:rsidRPr="00B67D0F">
        <w:rPr>
          <w:rFonts w:ascii="Times New Roman" w:eastAsia="Times New Roman" w:hAnsi="Times New Roman" w:cs="Times New Roman"/>
          <w:color w:val="000000"/>
          <w:sz w:val="24"/>
          <w:szCs w:val="24"/>
          <w:lang w:eastAsia="ru-RU"/>
        </w:rPr>
        <w:t xml:space="preserve"> нові мистецькі досягненя на український ґрунт. Великий вплив на митці</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 xml:space="preserve"> мала філософія Шопенгауера, Ніцше, Фройда. Письменики тепер намагалися проникнути в психологію людини,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ізнати найтаємніші закутки свідомості, проаналізувати те, що було непідвладне розуму, а не описувати перипетії життя. В українській літературі відбувається синтез мистецтв, а загущеність письма призводить до панування малих форм — новел, оповідань, образів. Особлива увага мотивована до художньої деталі, зображення суспільних </w:t>
      </w:r>
      <w:proofErr w:type="gramStart"/>
      <w:r w:rsidRPr="00B67D0F">
        <w:rPr>
          <w:rFonts w:ascii="Times New Roman" w:eastAsia="Times New Roman" w:hAnsi="Times New Roman" w:cs="Times New Roman"/>
          <w:color w:val="000000"/>
          <w:sz w:val="24"/>
          <w:szCs w:val="24"/>
          <w:lang w:eastAsia="ru-RU"/>
        </w:rPr>
        <w:t>под</w:t>
      </w:r>
      <w:proofErr w:type="gramEnd"/>
      <w:r w:rsidRPr="00B67D0F">
        <w:rPr>
          <w:rFonts w:ascii="Times New Roman" w:eastAsia="Times New Roman" w:hAnsi="Times New Roman" w:cs="Times New Roman"/>
          <w:color w:val="000000"/>
          <w:sz w:val="24"/>
          <w:szCs w:val="24"/>
          <w:lang w:eastAsia="ru-RU"/>
        </w:rPr>
        <w:t>ій відбувається через ставлення до них людини.</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ісля етнографічного реалізму «Народних оповідань», критичного реалізму І. Нечуя-Левицького, Панаса Мирного, Івана Франка, О. Кониського, О. Пчілки на сцену виступає плеяда молодих і видатних письменників: Леся Українка, М. Коцюбинський, О. Кобилянська, В. Стефаник, М. Черемшина, Л. Мартович…</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У зах</w:t>
      </w:r>
      <w:proofErr w:type="gramEnd"/>
      <w:r w:rsidRPr="00B67D0F">
        <w:rPr>
          <w:rFonts w:ascii="Times New Roman" w:eastAsia="Times New Roman" w:hAnsi="Times New Roman" w:cs="Times New Roman"/>
          <w:color w:val="000000"/>
          <w:sz w:val="24"/>
          <w:szCs w:val="24"/>
          <w:lang w:eastAsia="ru-RU"/>
        </w:rPr>
        <w:t xml:space="preserve">ідній літературі першими теоретиками модерності були Шарль Бодлер та Ф. Ніцше. Бодлер у статті «Художник </w:t>
      </w:r>
      <w:proofErr w:type="gramStart"/>
      <w:r w:rsidRPr="00B67D0F">
        <w:rPr>
          <w:rFonts w:ascii="Times New Roman" w:eastAsia="Times New Roman" w:hAnsi="Times New Roman" w:cs="Times New Roman"/>
          <w:color w:val="000000"/>
          <w:sz w:val="24"/>
          <w:szCs w:val="24"/>
          <w:lang w:eastAsia="ru-RU"/>
        </w:rPr>
        <w:t>модерного</w:t>
      </w:r>
      <w:proofErr w:type="gramEnd"/>
      <w:r w:rsidRPr="00B67D0F">
        <w:rPr>
          <w:rFonts w:ascii="Times New Roman" w:eastAsia="Times New Roman" w:hAnsi="Times New Roman" w:cs="Times New Roman"/>
          <w:color w:val="000000"/>
          <w:sz w:val="24"/>
          <w:szCs w:val="24"/>
          <w:lang w:eastAsia="ru-RU"/>
        </w:rPr>
        <w:t xml:space="preserve"> життя» писав: «Насолода, що ми її отримуємо від репрезентації сучасного, походить не лише з краси, якою його оздоблено, але його суттєві прикмети — бути сучасним. Митець повинен зосереджуватися на модерному, сучасному». Ніцше визначив усі ілюзії попередньої епохи. Його праці — це бунт проти ери надії, певності, ентузіазму, віри в прогрес, механічності. Для модерні</w:t>
      </w:r>
      <w:proofErr w:type="gramStart"/>
      <w:r w:rsidRPr="00B67D0F">
        <w:rPr>
          <w:rFonts w:ascii="Times New Roman" w:eastAsia="Times New Roman" w:hAnsi="Times New Roman" w:cs="Times New Roman"/>
          <w:color w:val="000000"/>
          <w:sz w:val="24"/>
          <w:szCs w:val="24"/>
          <w:lang w:eastAsia="ru-RU"/>
        </w:rPr>
        <w:t>ст</w:t>
      </w:r>
      <w:proofErr w:type="gramEnd"/>
      <w:r w:rsidRPr="00B67D0F">
        <w:rPr>
          <w:rFonts w:ascii="Times New Roman" w:eastAsia="Times New Roman" w:hAnsi="Times New Roman" w:cs="Times New Roman"/>
          <w:color w:val="000000"/>
          <w:sz w:val="24"/>
          <w:szCs w:val="24"/>
          <w:lang w:eastAsia="ru-RU"/>
        </w:rPr>
        <w:t>ів людина є не походженням минулого, але того, що її оточує в сучасному.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1.2. Перехід </w:t>
      </w:r>
      <w:proofErr w:type="gramStart"/>
      <w:r w:rsidRPr="00B67D0F">
        <w:rPr>
          <w:rFonts w:ascii="Times New Roman" w:eastAsia="Times New Roman" w:hAnsi="Times New Roman" w:cs="Times New Roman"/>
          <w:color w:val="000000"/>
          <w:sz w:val="24"/>
          <w:szCs w:val="24"/>
          <w:lang w:eastAsia="ru-RU"/>
        </w:rPr>
        <w:t>до</w:t>
      </w:r>
      <w:proofErr w:type="gramEnd"/>
      <w:r w:rsidRPr="00B67D0F">
        <w:rPr>
          <w:rFonts w:ascii="Times New Roman" w:eastAsia="Times New Roman" w:hAnsi="Times New Roman" w:cs="Times New Roman"/>
          <w:color w:val="000000"/>
          <w:sz w:val="24"/>
          <w:szCs w:val="24"/>
          <w:lang w:eastAsia="ru-RU"/>
        </w:rPr>
        <w:t xml:space="preserve"> модернізму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Модернізація культури починалася з критики народництва в цілому та його естетики зокрема. Уперше слово «модернізм» у значенні художнього напряму досить упевнено вжила Леся Українка в доповіді, виголошеній наприкінці 1899 р. в Київському науковому товаристві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 назвою «Малорусские писатели на Буковине». Ця доповідь була початком діалогу, який у перспективі розмежує українських письменників на модерні</w:t>
      </w:r>
      <w:proofErr w:type="gramStart"/>
      <w:r w:rsidRPr="00B67D0F">
        <w:rPr>
          <w:rFonts w:ascii="Times New Roman" w:eastAsia="Times New Roman" w:hAnsi="Times New Roman" w:cs="Times New Roman"/>
          <w:color w:val="000000"/>
          <w:sz w:val="24"/>
          <w:szCs w:val="24"/>
          <w:lang w:eastAsia="ru-RU"/>
        </w:rPr>
        <w:t>ст</w:t>
      </w:r>
      <w:proofErr w:type="gramEnd"/>
      <w:r w:rsidRPr="00B67D0F">
        <w:rPr>
          <w:rFonts w:ascii="Times New Roman" w:eastAsia="Times New Roman" w:hAnsi="Times New Roman" w:cs="Times New Roman"/>
          <w:color w:val="000000"/>
          <w:sz w:val="24"/>
          <w:szCs w:val="24"/>
          <w:lang w:eastAsia="ru-RU"/>
        </w:rPr>
        <w:t>ів і народників. У статті виявилася не лише рішучість поетеси захищати нові явища, але й спроба мотивувати, наскільки вони потрібні народові.</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Сьогодні літературознавці намагаються осмислити процес зміни художніх методів, стилів та напрямів у літературі кінця ХІ</w:t>
      </w:r>
      <w:proofErr w:type="gramStart"/>
      <w:r w:rsidRPr="00B67D0F">
        <w:rPr>
          <w:rFonts w:ascii="Times New Roman" w:eastAsia="Times New Roman" w:hAnsi="Times New Roman" w:cs="Times New Roman"/>
          <w:color w:val="000000"/>
          <w:sz w:val="24"/>
          <w:szCs w:val="24"/>
          <w:lang w:eastAsia="ru-RU"/>
        </w:rPr>
        <w:t>Х</w:t>
      </w:r>
      <w:proofErr w:type="gramEnd"/>
      <w:r w:rsidRPr="00B67D0F">
        <w:rPr>
          <w:rFonts w:ascii="Times New Roman" w:eastAsia="Times New Roman" w:hAnsi="Times New Roman" w:cs="Times New Roman"/>
          <w:color w:val="000000"/>
          <w:sz w:val="24"/>
          <w:szCs w:val="24"/>
          <w:lang w:eastAsia="ru-RU"/>
        </w:rPr>
        <w:t xml:space="preserve"> — початку ХХ ст. і трактують його або як продовження критичного (чи, як його ще називають, класичного) реалізму, або як початок модернізму («ранній» модернізм). Проблема хронологічних рамок українського модернізму і </w:t>
      </w:r>
      <w:proofErr w:type="gramStart"/>
      <w:r w:rsidRPr="00B67D0F">
        <w:rPr>
          <w:rFonts w:ascii="Times New Roman" w:eastAsia="Times New Roman" w:hAnsi="Times New Roman" w:cs="Times New Roman"/>
          <w:color w:val="000000"/>
          <w:sz w:val="24"/>
          <w:szCs w:val="24"/>
          <w:lang w:eastAsia="ru-RU"/>
        </w:rPr>
        <w:t>критичного</w:t>
      </w:r>
      <w:proofErr w:type="gramEnd"/>
      <w:r w:rsidRPr="00B67D0F">
        <w:rPr>
          <w:rFonts w:ascii="Times New Roman" w:eastAsia="Times New Roman" w:hAnsi="Times New Roman" w:cs="Times New Roman"/>
          <w:color w:val="000000"/>
          <w:sz w:val="24"/>
          <w:szCs w:val="24"/>
          <w:lang w:eastAsia="ru-RU"/>
        </w:rPr>
        <w:t xml:space="preserve"> реалізму, а також письменників, яких називають модерністами чи реалістами, залишається дискусійною.</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Традиційно вважається, що зачинателем українського модернізму був Микола Вороний. Готуючи в 1901 р. альманах «З-над хмар і долин» (вийшов у 1903 році), М. Вороний опублікував у «Літературно-науковому віснику» відкритий лист до українських письменників, у якому закликав надсилати твори, у яких були б «усунуті набік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ізні заспівані тенденції та вимушені моралі», де було б «хоч трошки філософії, де хоч клаптик яснів би… блакитного неба». Основна думка виступу М. Вороного виділялася чітко: він закликав писати інакше, «по-сучасному», оновлювати літературу, виходячи насамперед із суто художніх вимог і завдань.</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Однак Іван Франко, схвально ставлячись до нових віянь в українській літературі, не міг змиритися з тими основними постулатами модернізму, які пропагував Микола Вороний. Іван Франко у </w:t>
      </w:r>
      <w:proofErr w:type="gramStart"/>
      <w:r w:rsidRPr="00B67D0F">
        <w:rPr>
          <w:rFonts w:ascii="Times New Roman" w:eastAsia="Times New Roman" w:hAnsi="Times New Roman" w:cs="Times New Roman"/>
          <w:color w:val="000000"/>
          <w:sz w:val="24"/>
          <w:szCs w:val="24"/>
          <w:lang w:eastAsia="ru-RU"/>
        </w:rPr>
        <w:t>вступ</w:t>
      </w:r>
      <w:proofErr w:type="gramEnd"/>
      <w:r w:rsidRPr="00B67D0F">
        <w:rPr>
          <w:rFonts w:ascii="Times New Roman" w:eastAsia="Times New Roman" w:hAnsi="Times New Roman" w:cs="Times New Roman"/>
          <w:color w:val="000000"/>
          <w:sz w:val="24"/>
          <w:szCs w:val="24"/>
          <w:lang w:eastAsia="ru-RU"/>
        </w:rPr>
        <w:t>і до поеми «Лісова ідилія» його назвав «ідеалістом непоправним», який вимагає від авторів:</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ісень давайте нам, поети,</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Без тенденційної прикмети,</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Без </w:t>
      </w:r>
      <w:proofErr w:type="gramStart"/>
      <w:r w:rsidRPr="00B67D0F">
        <w:rPr>
          <w:rFonts w:ascii="Times New Roman" w:eastAsia="Times New Roman" w:hAnsi="Times New Roman" w:cs="Times New Roman"/>
          <w:color w:val="000000"/>
          <w:sz w:val="24"/>
          <w:szCs w:val="24"/>
          <w:lang w:eastAsia="ru-RU"/>
        </w:rPr>
        <w:t>соц</w:t>
      </w:r>
      <w:proofErr w:type="gramEnd"/>
      <w:r w:rsidRPr="00B67D0F">
        <w:rPr>
          <w:rFonts w:ascii="Times New Roman" w:eastAsia="Times New Roman" w:hAnsi="Times New Roman" w:cs="Times New Roman"/>
          <w:color w:val="000000"/>
          <w:sz w:val="24"/>
          <w:szCs w:val="24"/>
          <w:lang w:eastAsia="ru-RU"/>
        </w:rPr>
        <w:t>іального змагання,</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Без усесвітнього страждання,</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Без нарікання над юрбою,</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Без гучних закликі</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 xml:space="preserve"> до бою…</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Іван Франко утверджував думку про те, що «сучасна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існя не перина. вона вся пристрасть і бажання, і вся вогонь, і вся тривога, вся боротьба, і вся дорога.». У відповідь на його «Посланіє» Микола Вороний написав вірш «Іванові Франкові», якому передує епіграф із Ш. Бодлера: «Предметом поезії є тільки вона сама».</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Осередком західноукраїнських модерні</w:t>
      </w:r>
      <w:proofErr w:type="gramStart"/>
      <w:r w:rsidRPr="00B67D0F">
        <w:rPr>
          <w:rFonts w:ascii="Times New Roman" w:eastAsia="Times New Roman" w:hAnsi="Times New Roman" w:cs="Times New Roman"/>
          <w:color w:val="000000"/>
          <w:sz w:val="24"/>
          <w:szCs w:val="24"/>
          <w:lang w:eastAsia="ru-RU"/>
        </w:rPr>
        <w:t>ст</w:t>
      </w:r>
      <w:proofErr w:type="gramEnd"/>
      <w:r w:rsidRPr="00B67D0F">
        <w:rPr>
          <w:rFonts w:ascii="Times New Roman" w:eastAsia="Times New Roman" w:hAnsi="Times New Roman" w:cs="Times New Roman"/>
          <w:color w:val="000000"/>
          <w:sz w:val="24"/>
          <w:szCs w:val="24"/>
          <w:lang w:eastAsia="ru-RU"/>
        </w:rPr>
        <w:t>ів стало львівське видавництво «Молода муза», до складу якого увійшли Остап Луцький, Петро Карманський, Василь Пачовський, Богдан Лепкий, а на Східній Україні — київський журнал «Українська хата», у якому друкувалися Микола Євшан, Михайло Сріблянський…</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«Молодомузівці» чітко орієнтувалися на Захід з його модерними ідеями та заперечували реалізм і народницьку традицію; зверталися до нових тем, насамперед краси, любові, журби, настроїв самогубства тощо. Поезія «молодомузівців» — це поезія форми, тобто модерну.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xml:space="preserve">2. Теорія </w:t>
      </w:r>
      <w:proofErr w:type="gramStart"/>
      <w:r w:rsidRPr="00B67D0F">
        <w:rPr>
          <w:rFonts w:ascii="Times New Roman" w:eastAsia="Times New Roman" w:hAnsi="Times New Roman" w:cs="Times New Roman"/>
          <w:i/>
          <w:iCs/>
          <w:color w:val="000000"/>
          <w:sz w:val="24"/>
          <w:szCs w:val="24"/>
          <w:lang w:eastAsia="ru-RU"/>
        </w:rPr>
        <w:t>л</w:t>
      </w:r>
      <w:proofErr w:type="gramEnd"/>
      <w:r w:rsidRPr="00B67D0F">
        <w:rPr>
          <w:rFonts w:ascii="Times New Roman" w:eastAsia="Times New Roman" w:hAnsi="Times New Roman" w:cs="Times New Roman"/>
          <w:i/>
          <w:iCs/>
          <w:color w:val="000000"/>
          <w:sz w:val="24"/>
          <w:szCs w:val="24"/>
          <w:lang w:eastAsia="ru-RU"/>
        </w:rPr>
        <w:t>ітератури</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lastRenderedPageBreak/>
        <w:t>Модернізм</w:t>
      </w:r>
      <w:r w:rsidRPr="00B67D0F">
        <w:rPr>
          <w:rFonts w:ascii="Times New Roman" w:eastAsia="Times New Roman" w:hAnsi="Times New Roman" w:cs="Times New Roman"/>
          <w:color w:val="000000"/>
          <w:sz w:val="24"/>
          <w:szCs w:val="24"/>
          <w:lang w:eastAsia="ru-RU"/>
        </w:rPr>
        <w:t xml:space="preserve"> — загальна </w:t>
      </w:r>
      <w:proofErr w:type="gramStart"/>
      <w:r w:rsidRPr="00B67D0F">
        <w:rPr>
          <w:rFonts w:ascii="Times New Roman" w:eastAsia="Times New Roman" w:hAnsi="Times New Roman" w:cs="Times New Roman"/>
          <w:color w:val="000000"/>
          <w:sz w:val="24"/>
          <w:szCs w:val="24"/>
          <w:lang w:eastAsia="ru-RU"/>
        </w:rPr>
        <w:t>назва л</w:t>
      </w:r>
      <w:proofErr w:type="gramEnd"/>
      <w:r w:rsidRPr="00B67D0F">
        <w:rPr>
          <w:rFonts w:ascii="Times New Roman" w:eastAsia="Times New Roman" w:hAnsi="Times New Roman" w:cs="Times New Roman"/>
          <w:color w:val="000000"/>
          <w:sz w:val="24"/>
          <w:szCs w:val="24"/>
          <w:lang w:eastAsia="ru-RU"/>
        </w:rPr>
        <w:t>ітературних напрямів та шкіл ХХ ст., яким притаманні формотворчість, експериментаторство, тяжіння до умовних засобів, антиреалістична спрямованість.</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Визначальні ознаки модернізму: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новизна та антитрадиціоналізм (</w:t>
      </w:r>
      <w:r w:rsidRPr="00B67D0F">
        <w:rPr>
          <w:rFonts w:ascii="Times New Roman" w:eastAsia="Times New Roman" w:hAnsi="Times New Roman" w:cs="Times New Roman"/>
          <w:i/>
          <w:iCs/>
          <w:color w:val="000000"/>
          <w:sz w:val="24"/>
          <w:szCs w:val="24"/>
          <w:lang w:eastAsia="ru-RU"/>
        </w:rPr>
        <w:t>хоча модерністи ніколи не поривають із літературною традицією цілком</w:t>
      </w:r>
      <w:r w:rsidRPr="00B67D0F">
        <w:rPr>
          <w:rFonts w:ascii="Times New Roman" w:eastAsia="Times New Roman" w:hAnsi="Times New Roman" w:cs="Times New Roman"/>
          <w:color w:val="000000"/>
          <w:sz w:val="24"/>
          <w:szCs w:val="24"/>
          <w:lang w:eastAsia="ru-RU"/>
        </w:rPr>
        <w:t>);</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у творах затверджується перевага форми над змістом;</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зосередження на «Я» автора, героя, читача;</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психологізм, увага до внутрішньої боротьби роздвоєного людського «Я»;</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широко використовуються такі художні прийоми, як «потік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ідомості» та монтаж, що прийшов у літературу з кіномистецтва;</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використання символу як засобу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ізнання й відтворення світу;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л</w:t>
      </w:r>
      <w:proofErr w:type="gramEnd"/>
      <w:r w:rsidRPr="00B67D0F">
        <w:rPr>
          <w:rFonts w:ascii="Times New Roman" w:eastAsia="Times New Roman" w:hAnsi="Times New Roman" w:cs="Times New Roman"/>
          <w:color w:val="000000"/>
          <w:sz w:val="24"/>
          <w:szCs w:val="24"/>
          <w:lang w:eastAsia="ru-RU"/>
        </w:rPr>
        <w:t>іризм (навіть у прозі, драматургії, публіцистиці);</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естетизм.</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Імпресіонізм</w:t>
      </w:r>
      <w:r w:rsidRPr="00B67D0F">
        <w:rPr>
          <w:rFonts w:ascii="Times New Roman" w:eastAsia="Times New Roman" w:hAnsi="Times New Roman" w:cs="Times New Roman"/>
          <w:color w:val="000000"/>
          <w:sz w:val="24"/>
          <w:szCs w:val="24"/>
          <w:lang w:eastAsia="ru-RU"/>
        </w:rPr>
        <w:t xml:space="preserve"> — це витончене відтворення суб’єктивинх вражень та спостережень, мінливих почуттів і переживань, коли картина дійсності складається ніби з окремих частин. </w:t>
      </w:r>
      <w:proofErr w:type="gramStart"/>
      <w:r w:rsidRPr="00B67D0F">
        <w:rPr>
          <w:rFonts w:ascii="Times New Roman" w:eastAsia="Times New Roman" w:hAnsi="Times New Roman" w:cs="Times New Roman"/>
          <w:color w:val="000000"/>
          <w:sz w:val="24"/>
          <w:szCs w:val="24"/>
          <w:lang w:eastAsia="ru-RU"/>
        </w:rPr>
        <w:t>Б</w:t>
      </w:r>
      <w:proofErr w:type="gramEnd"/>
      <w:r w:rsidRPr="00B67D0F">
        <w:rPr>
          <w:rFonts w:ascii="Times New Roman" w:eastAsia="Times New Roman" w:hAnsi="Times New Roman" w:cs="Times New Roman"/>
          <w:color w:val="000000"/>
          <w:sz w:val="24"/>
          <w:szCs w:val="24"/>
          <w:lang w:eastAsia="ru-RU"/>
        </w:rPr>
        <w:t>іля витоків українського імпресіонізму стояв Михайло Коцюбинський.</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Неоромантизм</w:t>
      </w:r>
      <w:r w:rsidRPr="00B67D0F">
        <w:rPr>
          <w:rFonts w:ascii="Times New Roman" w:eastAsia="Times New Roman" w:hAnsi="Times New Roman" w:cs="Times New Roman"/>
          <w:color w:val="000000"/>
          <w:sz w:val="24"/>
          <w:szCs w:val="24"/>
          <w:lang w:eastAsia="ru-RU"/>
        </w:rPr>
        <w:t> (</w:t>
      </w:r>
      <w:r w:rsidRPr="00B67D0F">
        <w:rPr>
          <w:rFonts w:ascii="Times New Roman" w:eastAsia="Times New Roman" w:hAnsi="Times New Roman" w:cs="Times New Roman"/>
          <w:i/>
          <w:iCs/>
          <w:color w:val="000000"/>
          <w:sz w:val="24"/>
          <w:szCs w:val="24"/>
          <w:lang w:eastAsia="ru-RU"/>
        </w:rPr>
        <w:t>новоромантизм</w:t>
      </w:r>
      <w:r w:rsidRPr="00B67D0F">
        <w:rPr>
          <w:rFonts w:ascii="Times New Roman" w:eastAsia="Times New Roman" w:hAnsi="Times New Roman" w:cs="Times New Roman"/>
          <w:color w:val="000000"/>
          <w:sz w:val="24"/>
          <w:szCs w:val="24"/>
          <w:lang w:eastAsia="ru-RU"/>
        </w:rPr>
        <w:t xml:space="preserve">) — це поєднання реалістичного зображення життя з прагненням показати в яскравих образах високе призначення людини. Неоромантизм репрезентує у </w:t>
      </w:r>
      <w:proofErr w:type="gramStart"/>
      <w:r w:rsidRPr="00B67D0F">
        <w:rPr>
          <w:rFonts w:ascii="Times New Roman" w:eastAsia="Times New Roman" w:hAnsi="Times New Roman" w:cs="Times New Roman"/>
          <w:color w:val="000000"/>
          <w:sz w:val="24"/>
          <w:szCs w:val="24"/>
          <w:lang w:eastAsia="ru-RU"/>
        </w:rPr>
        <w:t>своїй</w:t>
      </w:r>
      <w:proofErr w:type="gramEnd"/>
      <w:r w:rsidRPr="00B67D0F">
        <w:rPr>
          <w:rFonts w:ascii="Times New Roman" w:eastAsia="Times New Roman" w:hAnsi="Times New Roman" w:cs="Times New Roman"/>
          <w:color w:val="000000"/>
          <w:sz w:val="24"/>
          <w:szCs w:val="24"/>
          <w:lang w:eastAsia="ru-RU"/>
        </w:rPr>
        <w:t xml:space="preserve"> творчості Леся Українка, Ольга Кобилянська.</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Експресіонізм</w:t>
      </w:r>
      <w:r w:rsidRPr="00B67D0F">
        <w:rPr>
          <w:rFonts w:ascii="Times New Roman" w:eastAsia="Times New Roman" w:hAnsi="Times New Roman" w:cs="Times New Roman"/>
          <w:color w:val="000000"/>
          <w:sz w:val="24"/>
          <w:szCs w:val="24"/>
          <w:lang w:eastAsia="ru-RU"/>
        </w:rPr>
        <w:t xml:space="preserve"> — це вираження внутрішнього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іту людини, що супроводжується підкресленою яскравістю й емоційністю художнього твору. Найяскравішим представником експресіонізму став В. Стефаник.</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Символізм</w:t>
      </w:r>
      <w:r w:rsidRPr="00B67D0F">
        <w:rPr>
          <w:rFonts w:ascii="Times New Roman" w:eastAsia="Times New Roman" w:hAnsi="Times New Roman" w:cs="Times New Roman"/>
          <w:color w:val="000000"/>
          <w:sz w:val="24"/>
          <w:szCs w:val="24"/>
          <w:lang w:eastAsia="ru-RU"/>
        </w:rPr>
        <w:t> — це зображення життя, за якого за зовнішнім конкретним смислом ховається інший, таємний, тобто на місці художнього образу виступає символ. Ознаки символізму відчутні в поезії О. Олеся, М. Вороного.</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Маємо </w:t>
      </w:r>
      <w:proofErr w:type="gramStart"/>
      <w:r w:rsidRPr="00B67D0F">
        <w:rPr>
          <w:rFonts w:ascii="Times New Roman" w:eastAsia="Times New Roman" w:hAnsi="Times New Roman" w:cs="Times New Roman"/>
          <w:color w:val="000000"/>
          <w:sz w:val="24"/>
          <w:szCs w:val="24"/>
          <w:lang w:eastAsia="ru-RU"/>
        </w:rPr>
        <w:t>вс</w:t>
      </w:r>
      <w:proofErr w:type="gramEnd"/>
      <w:r w:rsidRPr="00B67D0F">
        <w:rPr>
          <w:rFonts w:ascii="Times New Roman" w:eastAsia="Times New Roman" w:hAnsi="Times New Roman" w:cs="Times New Roman"/>
          <w:color w:val="000000"/>
          <w:sz w:val="24"/>
          <w:szCs w:val="24"/>
          <w:lang w:eastAsia="ru-RU"/>
        </w:rPr>
        <w:t xml:space="preserve">і підстави стверджувати, що на межі століть з’явилася неповторна й оригінальна література. Утворився новий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 xml:space="preserve">ітогляд, новий художній метод. Для українського письменства він став сполучною ланкою між класичним реалізмом і періодом активного утвердження на зламі століть суб’єктивних </w:t>
      </w:r>
      <w:proofErr w:type="gramStart"/>
      <w:r w:rsidRPr="00B67D0F">
        <w:rPr>
          <w:rFonts w:ascii="Times New Roman" w:eastAsia="Times New Roman" w:hAnsi="Times New Roman" w:cs="Times New Roman"/>
          <w:color w:val="000000"/>
          <w:sz w:val="24"/>
          <w:szCs w:val="24"/>
          <w:lang w:eastAsia="ru-RU"/>
        </w:rPr>
        <w:t>стил</w:t>
      </w:r>
      <w:proofErr w:type="gramEnd"/>
      <w:r w:rsidRPr="00B67D0F">
        <w:rPr>
          <w:rFonts w:ascii="Times New Roman" w:eastAsia="Times New Roman" w:hAnsi="Times New Roman" w:cs="Times New Roman"/>
          <w:color w:val="000000"/>
          <w:sz w:val="24"/>
          <w:szCs w:val="24"/>
          <w:lang w:eastAsia="ru-RU"/>
        </w:rPr>
        <w:t>ів і напрямів, добою модернізму.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ДОМАШНЄ ЗАВДАННЯ</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Опрацювати матеріал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ідручника, законспектувати найістотніше.</w:t>
      </w:r>
    </w:p>
    <w:p w:rsidR="0031651B" w:rsidRPr="00B67D0F" w:rsidRDefault="0031651B" w:rsidP="005721E5">
      <w:pPr>
        <w:rPr>
          <w:rFonts w:ascii="Times New Roman" w:hAnsi="Times New Roman" w:cs="Times New Roman"/>
          <w:sz w:val="24"/>
          <w:szCs w:val="24"/>
          <w:lang w:val="uk-UA"/>
        </w:rPr>
      </w:pPr>
    </w:p>
    <w:p w:rsidR="00402AA8" w:rsidRPr="00B67D0F" w:rsidRDefault="00402AA8" w:rsidP="00402AA8">
      <w:pPr>
        <w:jc w:val="center"/>
        <w:rPr>
          <w:rFonts w:ascii="Times New Roman" w:hAnsi="Times New Roman" w:cs="Times New Roman"/>
          <w:sz w:val="24"/>
          <w:szCs w:val="24"/>
          <w:lang w:val="uk-UA"/>
        </w:rPr>
      </w:pPr>
      <w:r w:rsidRPr="00B67D0F">
        <w:rPr>
          <w:rFonts w:ascii="Times New Roman" w:hAnsi="Times New Roman" w:cs="Times New Roman"/>
          <w:sz w:val="24"/>
          <w:szCs w:val="24"/>
          <w:lang w:val="uk-UA"/>
        </w:rPr>
        <w:lastRenderedPageBreak/>
        <w:t>З 21.03.22</w:t>
      </w:r>
    </w:p>
    <w:p w:rsidR="00402AA8" w:rsidRPr="00B67D0F" w:rsidRDefault="00402AA8" w:rsidP="00402AA8">
      <w:pPr>
        <w:pStyle w:val="1"/>
        <w:shd w:val="clear" w:color="auto" w:fill="FFFFFF"/>
        <w:jc w:val="center"/>
        <w:rPr>
          <w:color w:val="4682B4"/>
          <w:sz w:val="24"/>
          <w:szCs w:val="24"/>
        </w:rPr>
      </w:pPr>
      <w:r w:rsidRPr="00B67D0F">
        <w:rPr>
          <w:color w:val="4682B4"/>
          <w:sz w:val="24"/>
          <w:szCs w:val="24"/>
        </w:rPr>
        <w:t xml:space="preserve">ПСИХОЛОГІЧНА НОВЕЛА «INTERMEZZO» </w:t>
      </w:r>
      <w:proofErr w:type="gramStart"/>
      <w:r w:rsidRPr="00B67D0F">
        <w:rPr>
          <w:color w:val="4682B4"/>
          <w:sz w:val="24"/>
          <w:szCs w:val="24"/>
        </w:rPr>
        <w:t>З</w:t>
      </w:r>
      <w:proofErr w:type="gramEnd"/>
      <w:r w:rsidRPr="00B67D0F">
        <w:rPr>
          <w:color w:val="4682B4"/>
          <w:sz w:val="24"/>
          <w:szCs w:val="24"/>
        </w:rPr>
        <w:t xml:space="preserve"> ЖАНРОВИМИ ОЗНАКАМИ ПОЕЗІЇ У ПРОЗІ. АВТОБІОГРАФІЧНА ОСНОВА. ПРОБЛЕМИ ДУШЕВНОЇ </w:t>
      </w:r>
      <w:proofErr w:type="gramStart"/>
      <w:r w:rsidRPr="00B67D0F">
        <w:rPr>
          <w:color w:val="4682B4"/>
          <w:sz w:val="24"/>
          <w:szCs w:val="24"/>
        </w:rPr>
        <w:t>Р</w:t>
      </w:r>
      <w:proofErr w:type="gramEnd"/>
      <w:r w:rsidRPr="00B67D0F">
        <w:rPr>
          <w:color w:val="4682B4"/>
          <w:sz w:val="24"/>
          <w:szCs w:val="24"/>
        </w:rPr>
        <w:t>ІВНОВАГИ, ПОВНОЦІННОГО ЖИТТЯ, СПЕЦИФІКИ ТВОРЧОГО ПРОЦЕСУ. ПСИХОЛОГІЧНО ПЕРЕКОНЛИВЕ РОЗКРИТТЯ ВНУТРІШНЬОГО СТАНУ ЛЮДИНИ</w:t>
      </w:r>
    </w:p>
    <w:p w:rsidR="00402AA8" w:rsidRPr="00B67D0F" w:rsidRDefault="00402AA8" w:rsidP="00402AA8">
      <w:pPr>
        <w:pStyle w:val="a3"/>
        <w:shd w:val="clear" w:color="auto" w:fill="FFFFFF"/>
        <w:jc w:val="both"/>
        <w:rPr>
          <w:color w:val="000000"/>
        </w:rPr>
      </w:pPr>
      <w:r w:rsidRPr="00B67D0F">
        <w:rPr>
          <w:color w:val="000000"/>
        </w:rPr>
        <w:t xml:space="preserve">У житті кожної людини трапляються такі моменти, коли приходить «чорна полоса», стає якось не по собі, коли </w:t>
      </w:r>
      <w:proofErr w:type="gramStart"/>
      <w:r w:rsidRPr="00B67D0F">
        <w:rPr>
          <w:color w:val="000000"/>
        </w:rPr>
        <w:t>у</w:t>
      </w:r>
      <w:proofErr w:type="gramEnd"/>
      <w:r w:rsidRPr="00B67D0F">
        <w:rPr>
          <w:color w:val="000000"/>
        </w:rPr>
        <w:t xml:space="preserve"> душу непомітно закрадається неспокій, який руйнує звичайний ритм життя, заважає працювати, вірити. Що ж робити у таких випадках? Кожен із вас, як я зрозуміла, має </w:t>
      </w:r>
      <w:proofErr w:type="gramStart"/>
      <w:r w:rsidRPr="00B67D0F">
        <w:rPr>
          <w:color w:val="000000"/>
        </w:rPr>
        <w:t>св</w:t>
      </w:r>
      <w:proofErr w:type="gramEnd"/>
      <w:r w:rsidRPr="00B67D0F">
        <w:rPr>
          <w:color w:val="000000"/>
        </w:rPr>
        <w:t xml:space="preserve">ій «рецепт» боротьби з депресивним станом. На ці запитання також дає відповідь і Михайло Коцюбинський </w:t>
      </w:r>
      <w:proofErr w:type="gramStart"/>
      <w:r w:rsidRPr="00B67D0F">
        <w:rPr>
          <w:color w:val="000000"/>
        </w:rPr>
        <w:t>у новел</w:t>
      </w:r>
      <w:proofErr w:type="gramEnd"/>
      <w:r w:rsidRPr="00B67D0F">
        <w:rPr>
          <w:color w:val="000000"/>
        </w:rPr>
        <w:t xml:space="preserve">і «Intermezzo», уривок з якої вам був прочитаний. Митцеві художнього слова вдалося передати психологічний стан людини — митця та абсолютно незвичайну за жанром новелу з ознаками «поезії в прозі», яка є поетичною </w:t>
      </w:r>
      <w:proofErr w:type="gramStart"/>
      <w:r w:rsidRPr="00B67D0F">
        <w:rPr>
          <w:color w:val="000000"/>
        </w:rPr>
        <w:t>св</w:t>
      </w:r>
      <w:proofErr w:type="gramEnd"/>
      <w:r w:rsidRPr="00B67D0F">
        <w:rPr>
          <w:color w:val="000000"/>
        </w:rPr>
        <w:t>ітлиною душі автора.</w:t>
      </w:r>
    </w:p>
    <w:p w:rsidR="00402AA8" w:rsidRPr="00B67D0F" w:rsidRDefault="00402AA8" w:rsidP="00402AA8">
      <w:pPr>
        <w:pStyle w:val="a3"/>
        <w:shd w:val="clear" w:color="auto" w:fill="FFFFFF"/>
        <w:jc w:val="both"/>
        <w:rPr>
          <w:color w:val="000000"/>
        </w:rPr>
      </w:pPr>
      <w:r w:rsidRPr="00B67D0F">
        <w:rPr>
          <w:color w:val="000000"/>
        </w:rPr>
        <w:t xml:space="preserve">СПРИЙНЯТТЯ ТА ЗАСВОЄННЯ НАВЧАЛЬНОГО </w:t>
      </w:r>
      <w:proofErr w:type="gramStart"/>
      <w:r w:rsidRPr="00B67D0F">
        <w:rPr>
          <w:color w:val="000000"/>
        </w:rPr>
        <w:t>МАТЕР</w:t>
      </w:r>
      <w:proofErr w:type="gramEnd"/>
      <w:r w:rsidRPr="00B67D0F">
        <w:rPr>
          <w:color w:val="000000"/>
        </w:rPr>
        <w:t>ІАЛУ</w:t>
      </w:r>
    </w:p>
    <w:p w:rsidR="00402AA8" w:rsidRPr="00B67D0F" w:rsidRDefault="00402AA8" w:rsidP="00402AA8">
      <w:pPr>
        <w:pStyle w:val="a3"/>
        <w:shd w:val="clear" w:color="auto" w:fill="FFFFFF"/>
        <w:jc w:val="both"/>
        <w:rPr>
          <w:color w:val="000000"/>
        </w:rPr>
      </w:pPr>
      <w:r w:rsidRPr="00B67D0F">
        <w:rPr>
          <w:rStyle w:val="a4"/>
          <w:color w:val="000000"/>
        </w:rPr>
        <w:t>1. Історія написання новели</w:t>
      </w:r>
    </w:p>
    <w:p w:rsidR="00402AA8" w:rsidRPr="00B67D0F" w:rsidRDefault="00402AA8" w:rsidP="00402AA8">
      <w:pPr>
        <w:pStyle w:val="a3"/>
        <w:shd w:val="clear" w:color="auto" w:fill="FFFFFF"/>
        <w:jc w:val="both"/>
        <w:rPr>
          <w:color w:val="000000"/>
        </w:rPr>
      </w:pPr>
      <w:r w:rsidRPr="00B67D0F">
        <w:rPr>
          <w:color w:val="000000"/>
        </w:rPr>
        <w:t xml:space="preserve">Ліричний герой твору «Intermezzo» — </w:t>
      </w:r>
      <w:proofErr w:type="gramStart"/>
      <w:r w:rsidRPr="00B67D0F">
        <w:rPr>
          <w:color w:val="000000"/>
        </w:rPr>
        <w:t>це не</w:t>
      </w:r>
      <w:proofErr w:type="gramEnd"/>
      <w:r w:rsidRPr="00B67D0F">
        <w:rPr>
          <w:color w:val="000000"/>
        </w:rPr>
        <w:t xml:space="preserve"> хто інший, як Сонцепоклонник Михайло Коцюбинський, який дуже трепетно, з особливою любов’ю ставився до сонця, природи, адже вони додавали снаги його хворобливому з дитинства організмові, а виснаженій душі — натхнення для творчості.</w:t>
      </w:r>
    </w:p>
    <w:p w:rsidR="00402AA8" w:rsidRPr="00B67D0F" w:rsidRDefault="00402AA8" w:rsidP="00402AA8">
      <w:pPr>
        <w:pStyle w:val="a3"/>
        <w:shd w:val="clear" w:color="auto" w:fill="FFFFFF"/>
        <w:jc w:val="both"/>
        <w:rPr>
          <w:color w:val="000000"/>
        </w:rPr>
      </w:pPr>
      <w:r w:rsidRPr="00B67D0F">
        <w:rPr>
          <w:color w:val="000000"/>
        </w:rPr>
        <w:t xml:space="preserve">Теорія </w:t>
      </w:r>
      <w:proofErr w:type="gramStart"/>
      <w:r w:rsidRPr="00B67D0F">
        <w:rPr>
          <w:color w:val="000000"/>
        </w:rPr>
        <w:t>л</w:t>
      </w:r>
      <w:proofErr w:type="gramEnd"/>
      <w:r w:rsidRPr="00B67D0F">
        <w:rPr>
          <w:color w:val="000000"/>
        </w:rPr>
        <w:t>ітератури.</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Що таке інтермецо?</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До якого пласта лексики належить це слово?</w:t>
      </w:r>
    </w:p>
    <w:p w:rsidR="00402AA8" w:rsidRPr="00B67D0F" w:rsidRDefault="00402AA8" w:rsidP="00402AA8">
      <w:pPr>
        <w:pStyle w:val="a3"/>
        <w:shd w:val="clear" w:color="auto" w:fill="FFFFFF"/>
        <w:jc w:val="both"/>
        <w:rPr>
          <w:color w:val="000000"/>
        </w:rPr>
      </w:pPr>
      <w:r w:rsidRPr="00B67D0F">
        <w:rPr>
          <w:rStyle w:val="a4"/>
          <w:color w:val="000000"/>
        </w:rPr>
        <w:t>Intermezzo</w:t>
      </w:r>
      <w:r w:rsidRPr="00B67D0F">
        <w:rPr>
          <w:rStyle w:val="apple-converted-space"/>
          <w:color w:val="000000"/>
        </w:rPr>
        <w:t> </w:t>
      </w:r>
      <w:r w:rsidRPr="00B67D0F">
        <w:rPr>
          <w:color w:val="000000"/>
        </w:rPr>
        <w:t xml:space="preserve">в перекладі з італійської означає «перерва». У музиці — невеличка інструментальна </w:t>
      </w:r>
      <w:proofErr w:type="gramStart"/>
      <w:r w:rsidRPr="00B67D0F">
        <w:rPr>
          <w:color w:val="000000"/>
        </w:rPr>
        <w:t>п</w:t>
      </w:r>
      <w:proofErr w:type="gramEnd"/>
      <w:r w:rsidRPr="00B67D0F">
        <w:rPr>
          <w:color w:val="000000"/>
        </w:rPr>
        <w:t>’єса, що в XVII ст. виконувалася в перерві між актами трагедії, а пізніше — опери. Отже, це музичний термін.</w:t>
      </w:r>
    </w:p>
    <w:p w:rsidR="00402AA8" w:rsidRPr="00B67D0F" w:rsidRDefault="00402AA8" w:rsidP="00402AA8">
      <w:pPr>
        <w:pStyle w:val="a3"/>
        <w:shd w:val="clear" w:color="auto" w:fill="FFFFFF"/>
        <w:jc w:val="both"/>
        <w:rPr>
          <w:color w:val="000000"/>
          <w:lang w:val="uk-UA"/>
        </w:rPr>
      </w:pPr>
      <w:proofErr w:type="gramStart"/>
      <w:r w:rsidRPr="00B67D0F">
        <w:rPr>
          <w:color w:val="000000"/>
        </w:rPr>
        <w:t>Причини написання новели</w:t>
      </w:r>
      <w:proofErr w:type="gramEnd"/>
      <w:r w:rsidRPr="00B67D0F">
        <w:rPr>
          <w:color w:val="000000"/>
        </w:rPr>
        <w:t xml:space="preserve"> </w:t>
      </w:r>
    </w:p>
    <w:p w:rsidR="00402AA8" w:rsidRPr="00B67D0F" w:rsidRDefault="00402AA8" w:rsidP="00402AA8">
      <w:pPr>
        <w:pStyle w:val="a3"/>
        <w:shd w:val="clear" w:color="auto" w:fill="FFFFFF"/>
        <w:jc w:val="both"/>
        <w:rPr>
          <w:color w:val="000000"/>
        </w:rPr>
      </w:pPr>
      <w:r w:rsidRPr="00B67D0F">
        <w:rPr>
          <w:color w:val="000000"/>
        </w:rPr>
        <w:t xml:space="preserve">Епізод, описаний Коцюбинським, справді мав місце в житті письменника 1908 року. Це був </w:t>
      </w:r>
      <w:proofErr w:type="gramStart"/>
      <w:r w:rsidRPr="00B67D0F">
        <w:rPr>
          <w:color w:val="000000"/>
        </w:rPr>
        <w:t>р</w:t>
      </w:r>
      <w:proofErr w:type="gramEnd"/>
      <w:r w:rsidRPr="00B67D0F">
        <w:rPr>
          <w:color w:val="000000"/>
        </w:rPr>
        <w:t xml:space="preserve">ік найбільшого розмаху реакції, яка настала після революційних подій 1905-1907 років. Кожен день приносив звістки про розправу над людьми, які боролися за землю і за волю. Тюрми переповнилися правдошукачами, військово-польові </w:t>
      </w:r>
      <w:proofErr w:type="gramStart"/>
      <w:r w:rsidRPr="00B67D0F">
        <w:rPr>
          <w:color w:val="000000"/>
        </w:rPr>
        <w:t>суди</w:t>
      </w:r>
      <w:proofErr w:type="gramEnd"/>
      <w:r w:rsidRPr="00B67D0F">
        <w:rPr>
          <w:color w:val="000000"/>
        </w:rPr>
        <w:t xml:space="preserve"> чинили розправи, а то й самосуди: стріляли, вішали, били.</w:t>
      </w:r>
    </w:p>
    <w:p w:rsidR="00402AA8" w:rsidRPr="00B67D0F" w:rsidRDefault="00402AA8" w:rsidP="00402AA8">
      <w:pPr>
        <w:pStyle w:val="a3"/>
        <w:shd w:val="clear" w:color="auto" w:fill="FFFFFF"/>
        <w:jc w:val="both"/>
        <w:rPr>
          <w:color w:val="000000"/>
        </w:rPr>
      </w:pPr>
      <w:proofErr w:type="gramStart"/>
      <w:r w:rsidRPr="00B67D0F">
        <w:rPr>
          <w:color w:val="000000"/>
        </w:rPr>
        <w:t>У</w:t>
      </w:r>
      <w:proofErr w:type="gramEnd"/>
      <w:r w:rsidRPr="00B67D0F">
        <w:rPr>
          <w:color w:val="000000"/>
        </w:rPr>
        <w:t xml:space="preserve"> листі до М. Чернявського Коцюбинський писав: «</w:t>
      </w:r>
      <w:proofErr w:type="gramStart"/>
      <w:r w:rsidRPr="00B67D0F">
        <w:rPr>
          <w:color w:val="000000"/>
        </w:rPr>
        <w:t>Ви не</w:t>
      </w:r>
      <w:proofErr w:type="gramEnd"/>
      <w:r w:rsidRPr="00B67D0F">
        <w:rPr>
          <w:color w:val="000000"/>
        </w:rPr>
        <w:t xml:space="preserve"> можете уявити собі, що я пережив, бачачи те все на власні очі, і який це мало вплив на мої хворі нерви. Мені тепер ще гірше, ніж було: не можу ані спати, ані їсти. Ледве пишу до вас».</w:t>
      </w:r>
    </w:p>
    <w:p w:rsidR="00402AA8" w:rsidRPr="00B67D0F" w:rsidRDefault="00402AA8" w:rsidP="00402AA8">
      <w:pPr>
        <w:pStyle w:val="a3"/>
        <w:shd w:val="clear" w:color="auto" w:fill="FFFFFF"/>
        <w:jc w:val="both"/>
        <w:rPr>
          <w:color w:val="000000"/>
        </w:rPr>
      </w:pPr>
      <w:r w:rsidRPr="00B67D0F">
        <w:rPr>
          <w:color w:val="000000"/>
        </w:rPr>
        <w:t xml:space="preserve">Украй виснажений службою, громадською роботою, знесилений хворобою, він мріяв </w:t>
      </w:r>
      <w:proofErr w:type="gramStart"/>
      <w:r w:rsidRPr="00B67D0F">
        <w:rPr>
          <w:color w:val="000000"/>
        </w:rPr>
        <w:t>про</w:t>
      </w:r>
      <w:proofErr w:type="gramEnd"/>
      <w:r w:rsidRPr="00B67D0F">
        <w:rPr>
          <w:color w:val="000000"/>
        </w:rPr>
        <w:t xml:space="preserve"> відпустку. Окрім цього, дедалі нестерпнішою ставала проблема вибору </w:t>
      </w:r>
      <w:proofErr w:type="gramStart"/>
      <w:r w:rsidRPr="00B67D0F">
        <w:rPr>
          <w:color w:val="000000"/>
        </w:rPr>
        <w:t>між</w:t>
      </w:r>
      <w:proofErr w:type="gramEnd"/>
      <w:r w:rsidRPr="00B67D0F">
        <w:rPr>
          <w:color w:val="000000"/>
        </w:rPr>
        <w:t xml:space="preserve"> Олександрою Аплаксіною та родиною. Митець слова не бачив виходу з такого драматичного любовного трикутника, і ця обставина змушувала його страждати. Беатріче</w:t>
      </w:r>
      <w:proofErr w:type="gramStart"/>
      <w:r w:rsidRPr="00B67D0F">
        <w:rPr>
          <w:color w:val="000000"/>
        </w:rPr>
        <w:t>… Т</w:t>
      </w:r>
      <w:proofErr w:type="gramEnd"/>
      <w:r w:rsidRPr="00B67D0F">
        <w:rPr>
          <w:color w:val="000000"/>
        </w:rPr>
        <w:t xml:space="preserve">ак називав її </w:t>
      </w:r>
      <w:r w:rsidRPr="00B67D0F">
        <w:rPr>
          <w:color w:val="000000"/>
        </w:rPr>
        <w:lastRenderedPageBreak/>
        <w:t>Коцюбинський. Сімейні стосунки з дружиною, Вірою Дейшею, були дуже натягнутими, лише ді</w:t>
      </w:r>
      <w:proofErr w:type="gramStart"/>
      <w:r w:rsidRPr="00B67D0F">
        <w:rPr>
          <w:color w:val="000000"/>
        </w:rPr>
        <w:t>ти не</w:t>
      </w:r>
      <w:proofErr w:type="gramEnd"/>
      <w:r w:rsidRPr="00B67D0F">
        <w:rPr>
          <w:color w:val="000000"/>
        </w:rPr>
        <w:t xml:space="preserve"> давали йому розірвати шлюб. Закоханим залишалося лише листуватись.</w:t>
      </w:r>
    </w:p>
    <w:p w:rsidR="00402AA8" w:rsidRPr="00B67D0F" w:rsidRDefault="00402AA8" w:rsidP="00402AA8">
      <w:pPr>
        <w:pStyle w:val="a3"/>
        <w:shd w:val="clear" w:color="auto" w:fill="FFFFFF"/>
        <w:jc w:val="both"/>
        <w:rPr>
          <w:color w:val="000000"/>
        </w:rPr>
      </w:pPr>
      <w:r w:rsidRPr="00B67D0F">
        <w:rPr>
          <w:color w:val="000000"/>
        </w:rPr>
        <w:t xml:space="preserve">Його листи до коханої, видані у 1938 році, — це чималий том, роман </w:t>
      </w:r>
      <w:proofErr w:type="gramStart"/>
      <w:r w:rsidRPr="00B67D0F">
        <w:rPr>
          <w:color w:val="000000"/>
        </w:rPr>
        <w:t>у</w:t>
      </w:r>
      <w:proofErr w:type="gramEnd"/>
      <w:r w:rsidRPr="00B67D0F">
        <w:rPr>
          <w:color w:val="000000"/>
        </w:rPr>
        <w:t xml:space="preserve"> листах. О. Аплаксі</w:t>
      </w:r>
      <w:proofErr w:type="gramStart"/>
      <w:r w:rsidRPr="00B67D0F">
        <w:rPr>
          <w:color w:val="000000"/>
        </w:rPr>
        <w:t>на</w:t>
      </w:r>
      <w:proofErr w:type="gramEnd"/>
      <w:r w:rsidRPr="00B67D0F">
        <w:rPr>
          <w:color w:val="000000"/>
        </w:rPr>
        <w:t xml:space="preserve"> пережила Коцюбинського на кілька десятків років, але так і залишилася до кінця життя самотньою.</w:t>
      </w:r>
    </w:p>
    <w:p w:rsidR="00402AA8" w:rsidRPr="00B67D0F" w:rsidRDefault="00402AA8" w:rsidP="00402AA8">
      <w:pPr>
        <w:pStyle w:val="a3"/>
        <w:shd w:val="clear" w:color="auto" w:fill="FFFFFF"/>
        <w:jc w:val="both"/>
        <w:rPr>
          <w:color w:val="000000"/>
        </w:rPr>
      </w:pPr>
      <w:r w:rsidRPr="00B67D0F">
        <w:rPr>
          <w:rStyle w:val="a4"/>
          <w:color w:val="000000"/>
        </w:rPr>
        <w:t>Діалог між дружиною</w:t>
      </w:r>
      <w:proofErr w:type="gramStart"/>
      <w:r w:rsidRPr="00B67D0F">
        <w:rPr>
          <w:rStyle w:val="a4"/>
          <w:color w:val="000000"/>
        </w:rPr>
        <w:t xml:space="preserve"> В</w:t>
      </w:r>
      <w:proofErr w:type="gramEnd"/>
      <w:r w:rsidRPr="00B67D0F">
        <w:rPr>
          <w:rStyle w:val="a4"/>
          <w:color w:val="000000"/>
        </w:rPr>
        <w:t>ірою Дейшою і Коцюбинським</w:t>
      </w:r>
    </w:p>
    <w:p w:rsidR="00402AA8" w:rsidRPr="00B67D0F" w:rsidRDefault="00402AA8" w:rsidP="00402AA8">
      <w:pPr>
        <w:pStyle w:val="a3"/>
        <w:shd w:val="clear" w:color="auto" w:fill="FFFFFF"/>
        <w:jc w:val="both"/>
        <w:rPr>
          <w:color w:val="000000"/>
        </w:rPr>
      </w:pPr>
      <w:r w:rsidRPr="00B67D0F">
        <w:rPr>
          <w:color w:val="000000"/>
        </w:rPr>
        <w:t>Увійшла дружина — спокійна, впевнена.</w:t>
      </w:r>
    </w:p>
    <w:p w:rsidR="00402AA8" w:rsidRPr="00B67D0F" w:rsidRDefault="00402AA8" w:rsidP="00402AA8">
      <w:pPr>
        <w:pStyle w:val="a3"/>
        <w:shd w:val="clear" w:color="auto" w:fill="FFFFFF"/>
        <w:jc w:val="both"/>
        <w:rPr>
          <w:color w:val="000000"/>
        </w:rPr>
      </w:pPr>
      <w:r w:rsidRPr="00B67D0F">
        <w:rPr>
          <w:color w:val="000000"/>
        </w:rPr>
        <w:t xml:space="preserve">— Так далі тривати не може. Я не збираюсь </w:t>
      </w:r>
      <w:proofErr w:type="gramStart"/>
      <w:r w:rsidRPr="00B67D0F">
        <w:rPr>
          <w:color w:val="000000"/>
        </w:rPr>
        <w:t>н</w:t>
      </w:r>
      <w:proofErr w:type="gramEnd"/>
      <w:r w:rsidRPr="00B67D0F">
        <w:rPr>
          <w:color w:val="000000"/>
        </w:rPr>
        <w:t>і про що просити, але ти мусиш сказати, як нам жити далі?</w:t>
      </w:r>
    </w:p>
    <w:p w:rsidR="00402AA8" w:rsidRPr="00B67D0F" w:rsidRDefault="00402AA8" w:rsidP="00402AA8">
      <w:pPr>
        <w:pStyle w:val="a3"/>
        <w:shd w:val="clear" w:color="auto" w:fill="FFFFFF"/>
        <w:jc w:val="both"/>
        <w:rPr>
          <w:color w:val="000000"/>
        </w:rPr>
      </w:pPr>
      <w:r w:rsidRPr="00B67D0F">
        <w:rPr>
          <w:color w:val="000000"/>
        </w:rPr>
        <w:t>Тільки тепер він помітив у її руці лист. Одразу впі</w:t>
      </w:r>
      <w:proofErr w:type="gramStart"/>
      <w:r w:rsidRPr="00B67D0F">
        <w:rPr>
          <w:color w:val="000000"/>
        </w:rPr>
        <w:t>знав</w:t>
      </w:r>
      <w:proofErr w:type="gramEnd"/>
      <w:r w:rsidRPr="00B67D0F">
        <w:rPr>
          <w:color w:val="000000"/>
        </w:rPr>
        <w:t xml:space="preserve"> почерк Беатріче. Пекучий сором і жаль охопили його. Вона щось говорила про дітей, про перші роки кохання, при цьому залишалась незворушною: ні сльозинки, ні докорів — сухий бухгалтерський </w:t>
      </w:r>
      <w:proofErr w:type="gramStart"/>
      <w:r w:rsidRPr="00B67D0F">
        <w:rPr>
          <w:color w:val="000000"/>
        </w:rPr>
        <w:t>п</w:t>
      </w:r>
      <w:proofErr w:type="gramEnd"/>
      <w:r w:rsidRPr="00B67D0F">
        <w:rPr>
          <w:color w:val="000000"/>
        </w:rPr>
        <w:t>ідсумок їхнього життя. Він слухав і не слухав. Відчував лиш, як повільно провалюється у безодню. І сказав:</w:t>
      </w:r>
    </w:p>
    <w:p w:rsidR="00402AA8" w:rsidRPr="00B67D0F" w:rsidRDefault="00402AA8" w:rsidP="00402AA8">
      <w:pPr>
        <w:pStyle w:val="a3"/>
        <w:shd w:val="clear" w:color="auto" w:fill="FFFFFF"/>
        <w:jc w:val="both"/>
        <w:rPr>
          <w:color w:val="000000"/>
        </w:rPr>
      </w:pPr>
      <w:r w:rsidRPr="00B67D0F">
        <w:rPr>
          <w:color w:val="000000"/>
        </w:rPr>
        <w:t xml:space="preserve">— Вибач, якщо все це можна вибачити. Я не залишу сім’ї, коли навіть доведеться переступити </w:t>
      </w:r>
      <w:proofErr w:type="gramStart"/>
      <w:r w:rsidRPr="00B67D0F">
        <w:rPr>
          <w:color w:val="000000"/>
        </w:rPr>
        <w:t>через</w:t>
      </w:r>
      <w:proofErr w:type="gramEnd"/>
      <w:r w:rsidRPr="00B67D0F">
        <w:rPr>
          <w:color w:val="000000"/>
        </w:rPr>
        <w:t xml:space="preserve"> себе.</w:t>
      </w:r>
    </w:p>
    <w:p w:rsidR="00402AA8" w:rsidRPr="00B67D0F" w:rsidRDefault="00402AA8" w:rsidP="00402AA8">
      <w:pPr>
        <w:pStyle w:val="a3"/>
        <w:shd w:val="clear" w:color="auto" w:fill="FFFFFF"/>
        <w:jc w:val="both"/>
        <w:rPr>
          <w:color w:val="000000"/>
        </w:rPr>
      </w:pPr>
      <w:r w:rsidRPr="00B67D0F">
        <w:rPr>
          <w:color w:val="000000"/>
        </w:rPr>
        <w:t>Вона вийшла. Він озирнувся довкола, в цілому всесвіті не було нікого. Нікого і нічого, тільки пекучий нестерпний біль.</w:t>
      </w:r>
    </w:p>
    <w:p w:rsidR="00402AA8" w:rsidRPr="00B67D0F" w:rsidRDefault="00402AA8" w:rsidP="00402AA8">
      <w:pPr>
        <w:pStyle w:val="a3"/>
        <w:shd w:val="clear" w:color="auto" w:fill="FFFFFF"/>
        <w:jc w:val="both"/>
        <w:rPr>
          <w:color w:val="000000"/>
        </w:rPr>
      </w:pPr>
      <w:r w:rsidRPr="00B67D0F">
        <w:rPr>
          <w:color w:val="000000"/>
        </w:rPr>
        <w:t xml:space="preserve">Хіба вмерти? Ні дружина, ні Беатріче від цього не постраждають. Що він </w:t>
      </w:r>
      <w:proofErr w:type="gramStart"/>
      <w:r w:rsidRPr="00B67D0F">
        <w:rPr>
          <w:color w:val="000000"/>
        </w:rPr>
        <w:t>може їм</w:t>
      </w:r>
      <w:proofErr w:type="gramEnd"/>
      <w:r w:rsidRPr="00B67D0F">
        <w:rPr>
          <w:color w:val="000000"/>
        </w:rPr>
        <w:t xml:space="preserve"> дати, крім горя? Ковтнути отруту і </w:t>
      </w:r>
      <w:proofErr w:type="gramStart"/>
      <w:r w:rsidRPr="00B67D0F">
        <w:rPr>
          <w:color w:val="000000"/>
        </w:rPr>
        <w:t>вв</w:t>
      </w:r>
      <w:proofErr w:type="gramEnd"/>
      <w:r w:rsidRPr="00B67D0F">
        <w:rPr>
          <w:color w:val="000000"/>
        </w:rPr>
        <w:t xml:space="preserve">ійти у царство спокою. Але не </w:t>
      </w:r>
      <w:proofErr w:type="gramStart"/>
      <w:r w:rsidRPr="00B67D0F">
        <w:rPr>
          <w:color w:val="000000"/>
        </w:rPr>
        <w:t>м</w:t>
      </w:r>
      <w:proofErr w:type="gramEnd"/>
      <w:r w:rsidRPr="00B67D0F">
        <w:rPr>
          <w:color w:val="000000"/>
        </w:rPr>
        <w:t xml:space="preserve">іг ворухнутись. Тіло немов розбив параліч. «Це — межа, — зрозумів </w:t>
      </w:r>
      <w:proofErr w:type="gramStart"/>
      <w:r w:rsidRPr="00B67D0F">
        <w:rPr>
          <w:color w:val="000000"/>
        </w:rPr>
        <w:t>в</w:t>
      </w:r>
      <w:proofErr w:type="gramEnd"/>
      <w:r w:rsidRPr="00B67D0F">
        <w:rPr>
          <w:color w:val="000000"/>
        </w:rPr>
        <w:t>ін. — Там, за нею, — божевілля».</w:t>
      </w:r>
    </w:p>
    <w:p w:rsidR="00402AA8" w:rsidRPr="00B67D0F" w:rsidRDefault="00402AA8" w:rsidP="00402AA8">
      <w:pPr>
        <w:pStyle w:val="a3"/>
        <w:shd w:val="clear" w:color="auto" w:fill="FFFFFF"/>
        <w:jc w:val="both"/>
        <w:rPr>
          <w:rStyle w:val="a4"/>
          <w:lang w:val="uk-UA"/>
        </w:rPr>
      </w:pPr>
      <w:r w:rsidRPr="00B67D0F">
        <w:rPr>
          <w:rStyle w:val="a4"/>
          <w:color w:val="000000"/>
        </w:rPr>
        <w:t xml:space="preserve">Робота над змістом </w:t>
      </w:r>
    </w:p>
    <w:p w:rsidR="00402AA8" w:rsidRPr="00B67D0F" w:rsidRDefault="00402AA8" w:rsidP="00402AA8">
      <w:pPr>
        <w:pStyle w:val="a3"/>
        <w:shd w:val="clear" w:color="auto" w:fill="FFFFFF"/>
        <w:jc w:val="both"/>
      </w:pPr>
      <w:r w:rsidRPr="00B67D0F">
        <w:rPr>
          <w:color w:val="000000"/>
        </w:rPr>
        <w:t xml:space="preserve">Вкрай виснажений М. Коцюбинський звертається до друзів із проханням прийняти його на </w:t>
      </w:r>
      <w:proofErr w:type="gramStart"/>
      <w:r w:rsidRPr="00B67D0F">
        <w:rPr>
          <w:color w:val="000000"/>
        </w:rPr>
        <w:t>л</w:t>
      </w:r>
      <w:proofErr w:type="gramEnd"/>
      <w:r w:rsidRPr="00B67D0F">
        <w:rPr>
          <w:color w:val="000000"/>
        </w:rPr>
        <w:t xml:space="preserve">ітній відпочинок. На цю просьбу відгукнувся меценат, давній знайомий, великий землевласник Євген Чикаленко, який радо запропонував письменнику </w:t>
      </w:r>
      <w:proofErr w:type="gramStart"/>
      <w:r w:rsidRPr="00B67D0F">
        <w:rPr>
          <w:color w:val="000000"/>
        </w:rPr>
        <w:t>св</w:t>
      </w:r>
      <w:proofErr w:type="gramEnd"/>
      <w:r w:rsidRPr="00B67D0F">
        <w:rPr>
          <w:color w:val="000000"/>
        </w:rPr>
        <w:t>ій дім у селі Кононівка. Там Михайло Михайлович провів декілька тижнів. Тому й новела «Іntermezz</w:t>
      </w:r>
      <w:proofErr w:type="gramStart"/>
      <w:r w:rsidRPr="00B67D0F">
        <w:rPr>
          <w:color w:val="000000"/>
        </w:rPr>
        <w:t>о</w:t>
      </w:r>
      <w:proofErr w:type="gramEnd"/>
      <w:r w:rsidRPr="00B67D0F">
        <w:rPr>
          <w:color w:val="000000"/>
        </w:rPr>
        <w:t>» присвячена Кононівським полям.</w:t>
      </w:r>
    </w:p>
    <w:p w:rsidR="00402AA8" w:rsidRPr="00B67D0F" w:rsidRDefault="00402AA8" w:rsidP="00402AA8">
      <w:pPr>
        <w:pStyle w:val="a3"/>
        <w:shd w:val="clear" w:color="auto" w:fill="FFFFFF"/>
        <w:jc w:val="both"/>
        <w:rPr>
          <w:color w:val="000000"/>
        </w:rPr>
      </w:pPr>
      <w:r w:rsidRPr="00B67D0F">
        <w:rPr>
          <w:color w:val="000000"/>
        </w:rPr>
        <w:t xml:space="preserve"> «Читаю велику книгу природи, — пише Коцюбинський в одному з листі</w:t>
      </w:r>
      <w:proofErr w:type="gramStart"/>
      <w:r w:rsidRPr="00B67D0F">
        <w:rPr>
          <w:color w:val="000000"/>
        </w:rPr>
        <w:t>в</w:t>
      </w:r>
      <w:proofErr w:type="gramEnd"/>
      <w:r w:rsidRPr="00B67D0F">
        <w:rPr>
          <w:color w:val="000000"/>
        </w:rPr>
        <w:t xml:space="preserve">, — і коли навчуся дечому, буду писати. </w:t>
      </w:r>
      <w:proofErr w:type="gramStart"/>
      <w:r w:rsidRPr="00B67D0F">
        <w:rPr>
          <w:color w:val="000000"/>
        </w:rPr>
        <w:t>З</w:t>
      </w:r>
      <w:proofErr w:type="gramEnd"/>
      <w:r w:rsidRPr="00B67D0F">
        <w:rPr>
          <w:color w:val="000000"/>
        </w:rPr>
        <w:t xml:space="preserve"> того часу, як я опинився на самоті, відчуваю, як я страшенно втомився душею. Не фізична втома, а душевна. Не хочеться бачити людей, говорити. Хочеться скинути з себе весь накип людського бруду, який непомітно </w:t>
      </w:r>
      <w:proofErr w:type="gramStart"/>
      <w:r w:rsidRPr="00B67D0F">
        <w:rPr>
          <w:color w:val="000000"/>
        </w:rPr>
        <w:t>заливав</w:t>
      </w:r>
      <w:proofErr w:type="gramEnd"/>
      <w:r w:rsidRPr="00B67D0F">
        <w:rPr>
          <w:color w:val="000000"/>
        </w:rPr>
        <w:t xml:space="preserve"> твоє серце, хочеться очиститися й відпочити».</w:t>
      </w:r>
    </w:p>
    <w:p w:rsidR="00402AA8" w:rsidRPr="00B67D0F" w:rsidRDefault="00402AA8" w:rsidP="00402AA8">
      <w:pPr>
        <w:pStyle w:val="a3"/>
        <w:shd w:val="clear" w:color="auto" w:fill="FFFFFF"/>
        <w:jc w:val="both"/>
        <w:rPr>
          <w:color w:val="000000"/>
        </w:rPr>
      </w:pPr>
      <w:r w:rsidRPr="00B67D0F">
        <w:rPr>
          <w:color w:val="000000"/>
        </w:rPr>
        <w:t xml:space="preserve">Не дивно, що навіть природа, яка потім зазвучить музикою </w:t>
      </w:r>
      <w:proofErr w:type="gramStart"/>
      <w:r w:rsidRPr="00B67D0F">
        <w:rPr>
          <w:color w:val="000000"/>
        </w:rPr>
        <w:t>в</w:t>
      </w:r>
      <w:proofErr w:type="gramEnd"/>
      <w:r w:rsidRPr="00B67D0F">
        <w:rPr>
          <w:color w:val="000000"/>
        </w:rPr>
        <w:t xml:space="preserve"> новелі, спочатку не могла заспокоїти митця, навіть викликала роздратування. Проте Коцюбинський бореться з цією втомою за внутрішній спокій, який би дав йому змогу поринути в улюблену справу — художню творчість. Звернімося до самого твору</w:t>
      </w:r>
      <w:proofErr w:type="gramStart"/>
      <w:r w:rsidRPr="00B67D0F">
        <w:rPr>
          <w:color w:val="000000"/>
        </w:rPr>
        <w:t>.</w:t>
      </w:r>
      <w:proofErr w:type="gramEnd"/>
    </w:p>
    <w:p w:rsidR="00402AA8" w:rsidRPr="00B67D0F" w:rsidRDefault="00402AA8" w:rsidP="00402AA8">
      <w:pPr>
        <w:pStyle w:val="a3"/>
        <w:shd w:val="clear" w:color="auto" w:fill="FFFFFF"/>
        <w:jc w:val="both"/>
        <w:rPr>
          <w:b/>
          <w:color w:val="000000"/>
        </w:rPr>
      </w:pPr>
      <w:r w:rsidRPr="00B67D0F">
        <w:rPr>
          <w:rStyle w:val="a4"/>
          <w:b/>
          <w:color w:val="000000"/>
        </w:rPr>
        <w:t>. Аналіз змісту новели</w:t>
      </w:r>
    </w:p>
    <w:p w:rsidR="00402AA8" w:rsidRPr="00B67D0F" w:rsidRDefault="00402AA8" w:rsidP="00402AA8">
      <w:pPr>
        <w:pStyle w:val="a3"/>
        <w:shd w:val="clear" w:color="auto" w:fill="FFFFFF"/>
        <w:jc w:val="both"/>
        <w:rPr>
          <w:color w:val="000000"/>
        </w:rPr>
      </w:pPr>
      <w:r w:rsidRPr="00B67D0F">
        <w:rPr>
          <w:rFonts w:eastAsia="MS Mincho"/>
          <w:color w:val="000000"/>
        </w:rPr>
        <w:lastRenderedPageBreak/>
        <w:t>✵</w:t>
      </w:r>
      <w:r w:rsidRPr="00B67D0F">
        <w:rPr>
          <w:color w:val="000000"/>
        </w:rPr>
        <w:t xml:space="preserve"> Що спричинило важку втому героя? У чому його трагедія? Прочитайте. (</w:t>
      </w:r>
      <w:r w:rsidRPr="00B67D0F">
        <w:rPr>
          <w:rStyle w:val="a4"/>
          <w:color w:val="000000"/>
        </w:rPr>
        <w:t>Ліричний герой перебуває у стані втоми, яка ось-ось має закінчитися депресією. І він сам це усвідомлю</w:t>
      </w:r>
      <w:proofErr w:type="gramStart"/>
      <w:r w:rsidRPr="00B67D0F">
        <w:rPr>
          <w:rStyle w:val="a4"/>
          <w:color w:val="000000"/>
        </w:rPr>
        <w:t>є.</w:t>
      </w:r>
      <w:proofErr w:type="gramEnd"/>
      <w:r w:rsidRPr="00B67D0F">
        <w:rPr>
          <w:rStyle w:val="a4"/>
          <w:color w:val="000000"/>
        </w:rPr>
        <w:t xml:space="preserve"> Його втомили люди, постійне «треба»</w:t>
      </w:r>
      <w:r w:rsidRPr="00B67D0F">
        <w:rPr>
          <w:rStyle w:val="apple-converted-space"/>
          <w:i/>
          <w:iCs/>
          <w:color w:val="000000"/>
        </w:rPr>
        <w:t> </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Герой хоче втекти від людей. Він навіть починає заздрити планетам. Чому? (</w:t>
      </w:r>
      <w:r w:rsidRPr="00B67D0F">
        <w:rPr>
          <w:rStyle w:val="a4"/>
          <w:color w:val="000000"/>
        </w:rPr>
        <w:t>Бо кожна з них має свою орбіту і ніщо не стає їм на дорозі. А люди стикаються одне з одним щодня</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Поїзд, повний людського гаму, несе героя подалі від Залізної руки города. Як </w:t>
      </w:r>
      <w:proofErr w:type="gramStart"/>
      <w:r w:rsidRPr="00B67D0F">
        <w:rPr>
          <w:color w:val="000000"/>
        </w:rPr>
        <w:t>ви це</w:t>
      </w:r>
      <w:proofErr w:type="gramEnd"/>
      <w:r w:rsidRPr="00B67D0F">
        <w:rPr>
          <w:color w:val="000000"/>
        </w:rPr>
        <w:t xml:space="preserve"> розумієте? (</w:t>
      </w:r>
      <w:r w:rsidRPr="00B67D0F">
        <w:rPr>
          <w:rStyle w:val="a4"/>
          <w:color w:val="000000"/>
        </w:rPr>
        <w:t xml:space="preserve">У </w:t>
      </w:r>
      <w:proofErr w:type="gramStart"/>
      <w:r w:rsidRPr="00B67D0F">
        <w:rPr>
          <w:rStyle w:val="a4"/>
          <w:color w:val="000000"/>
        </w:rPr>
        <w:t>м</w:t>
      </w:r>
      <w:proofErr w:type="gramEnd"/>
      <w:r w:rsidRPr="00B67D0F">
        <w:rPr>
          <w:rStyle w:val="a4"/>
          <w:color w:val="000000"/>
        </w:rPr>
        <w:t>істах земля недоступна для людини, бо вона одягнена в камінь і залізо</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Згадайте перші хвилини перебування героя в кімнаті. У його душі помічаємо не просто втому, а стрес. </w:t>
      </w:r>
      <w:proofErr w:type="gramStart"/>
      <w:r w:rsidRPr="00B67D0F">
        <w:rPr>
          <w:color w:val="000000"/>
        </w:rPr>
        <w:t>З</w:t>
      </w:r>
      <w:proofErr w:type="gramEnd"/>
      <w:r w:rsidRPr="00B67D0F">
        <w:rPr>
          <w:color w:val="000000"/>
        </w:rPr>
        <w:t xml:space="preserve"> чого це видно? Прочитайте. </w:t>
      </w:r>
      <w:proofErr w:type="gramStart"/>
      <w:r w:rsidRPr="00B67D0F">
        <w:rPr>
          <w:color w:val="000000"/>
        </w:rPr>
        <w:t>(</w:t>
      </w:r>
      <w:r w:rsidRPr="00B67D0F">
        <w:rPr>
          <w:rStyle w:val="a4"/>
          <w:color w:val="000000"/>
        </w:rPr>
        <w:t>Він збайдужів до людського горя.</w:t>
      </w:r>
      <w:proofErr w:type="gramEnd"/>
      <w:r w:rsidRPr="00B67D0F">
        <w:rPr>
          <w:rStyle w:val="a4"/>
          <w:color w:val="000000"/>
        </w:rPr>
        <w:t xml:space="preserve"> Душа вже перенасичена стражданнями. </w:t>
      </w:r>
      <w:proofErr w:type="gramStart"/>
      <w:r w:rsidRPr="00B67D0F">
        <w:rPr>
          <w:rStyle w:val="a4"/>
          <w:color w:val="000000"/>
        </w:rPr>
        <w:t>Звістку про розстріляних, повішаних заїдає стиглою сливою</w:t>
      </w:r>
      <w:r w:rsidRPr="00B67D0F">
        <w:rPr>
          <w:color w:val="000000"/>
        </w:rPr>
        <w:t>.)</w:t>
      </w:r>
      <w:proofErr w:type="gramEnd"/>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Чи можна його звинувачувати у жорстокості та байдужості?</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Отже, у душі героя відбуваються певні психологічні зміни. Спробуємо зобразити їх схематично: УТОМА — ДЕПРЕСІЯ — СТРЕС.</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Що здивувало героя в перші хвилини перебування </w:t>
      </w:r>
      <w:proofErr w:type="gramStart"/>
      <w:r w:rsidRPr="00B67D0F">
        <w:rPr>
          <w:color w:val="000000"/>
        </w:rPr>
        <w:t>на</w:t>
      </w:r>
      <w:proofErr w:type="gramEnd"/>
      <w:r w:rsidRPr="00B67D0F">
        <w:rPr>
          <w:color w:val="000000"/>
        </w:rPr>
        <w:t xml:space="preserve"> лоні природи? Прочитайте. </w:t>
      </w:r>
      <w:proofErr w:type="gramStart"/>
      <w:r w:rsidRPr="00B67D0F">
        <w:rPr>
          <w:color w:val="000000"/>
        </w:rPr>
        <w:t>(</w:t>
      </w:r>
      <w:r w:rsidRPr="00B67D0F">
        <w:rPr>
          <w:rStyle w:val="a4"/>
          <w:color w:val="000000"/>
        </w:rPr>
        <w:t>Його здивувала абсолютна тиша.</w:t>
      </w:r>
      <w:proofErr w:type="gramEnd"/>
      <w:r w:rsidRPr="00B67D0F">
        <w:rPr>
          <w:rStyle w:val="a4"/>
          <w:color w:val="000000"/>
        </w:rPr>
        <w:t xml:space="preserve"> Він знайшов те, чого бажав. Приходить заспокоєння, втома непомітно залишає героя. </w:t>
      </w:r>
      <w:proofErr w:type="gramStart"/>
      <w:r w:rsidRPr="00B67D0F">
        <w:rPr>
          <w:rStyle w:val="a4"/>
          <w:color w:val="000000"/>
        </w:rPr>
        <w:t>Це і є перерва, інтермецо</w:t>
      </w:r>
      <w:r w:rsidRPr="00B67D0F">
        <w:rPr>
          <w:color w:val="000000"/>
        </w:rPr>
        <w:t>.)</w:t>
      </w:r>
      <w:proofErr w:type="gramEnd"/>
      <w:r w:rsidRPr="00B67D0F">
        <w:rPr>
          <w:color w:val="000000"/>
        </w:rPr>
        <w:t xml:space="preserve"> Продовжимо схематичнее зображення психологічних змі</w:t>
      </w:r>
      <w:proofErr w:type="gramStart"/>
      <w:r w:rsidRPr="00B67D0F">
        <w:rPr>
          <w:color w:val="000000"/>
        </w:rPr>
        <w:t>н</w:t>
      </w:r>
      <w:proofErr w:type="gramEnd"/>
      <w:r w:rsidRPr="00B67D0F">
        <w:rPr>
          <w:color w:val="000000"/>
        </w:rPr>
        <w:t xml:space="preserve"> </w:t>
      </w:r>
      <w:proofErr w:type="gramStart"/>
      <w:r w:rsidRPr="00B67D0F">
        <w:rPr>
          <w:color w:val="000000"/>
        </w:rPr>
        <w:t>у</w:t>
      </w:r>
      <w:proofErr w:type="gramEnd"/>
      <w:r w:rsidRPr="00B67D0F">
        <w:rPr>
          <w:color w:val="000000"/>
        </w:rPr>
        <w:t xml:space="preserve"> душі героя: УТОМА — ДЕПРЕСІЯ — СТРЕС — ІНТЕРМЕЦО</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На подві</w:t>
      </w:r>
      <w:proofErr w:type="gramStart"/>
      <w:r w:rsidRPr="00B67D0F">
        <w:rPr>
          <w:color w:val="000000"/>
        </w:rPr>
        <w:t>р</w:t>
      </w:r>
      <w:proofErr w:type="gramEnd"/>
      <w:r w:rsidRPr="00B67D0F">
        <w:rPr>
          <w:color w:val="000000"/>
        </w:rPr>
        <w:t xml:space="preserve">’ї герой спостерігає за собаками. Чи можна провести паралель </w:t>
      </w:r>
      <w:proofErr w:type="gramStart"/>
      <w:r w:rsidRPr="00B67D0F">
        <w:rPr>
          <w:color w:val="000000"/>
        </w:rPr>
        <w:t>між</w:t>
      </w:r>
      <w:proofErr w:type="gramEnd"/>
      <w:r w:rsidRPr="00B67D0F">
        <w:rPr>
          <w:color w:val="000000"/>
        </w:rPr>
        <w:t xml:space="preserve"> ліричним героєм і вівчарками? Прочитайте. </w:t>
      </w:r>
      <w:proofErr w:type="gramStart"/>
      <w:r w:rsidRPr="00B67D0F">
        <w:rPr>
          <w:color w:val="000000"/>
        </w:rPr>
        <w:t>(</w:t>
      </w:r>
      <w:r w:rsidRPr="00B67D0F">
        <w:rPr>
          <w:rStyle w:val="a4"/>
          <w:color w:val="000000"/>
        </w:rPr>
        <w:t>Безперечно, адже вони, як і герой, були на припоні. Чоловіка тримала, наче ланцюг, Залізна рука города, роблячи його знервованим, злим.</w:t>
      </w:r>
      <w:proofErr w:type="gramEnd"/>
      <w:r w:rsidRPr="00B67D0F">
        <w:rPr>
          <w:rStyle w:val="a4"/>
          <w:color w:val="000000"/>
        </w:rPr>
        <w:t xml:space="preserve"> </w:t>
      </w:r>
      <w:proofErr w:type="gramStart"/>
      <w:r w:rsidRPr="00B67D0F">
        <w:rPr>
          <w:rStyle w:val="a4"/>
          <w:color w:val="000000"/>
        </w:rPr>
        <w:t>Металевий ланцюг робив те саме з вівчарками</w:t>
      </w:r>
      <w:r w:rsidRPr="00B67D0F">
        <w:rPr>
          <w:color w:val="000000"/>
        </w:rPr>
        <w:t>.)</w:t>
      </w:r>
      <w:proofErr w:type="gramEnd"/>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Ви помітили, що характери у вівчарок </w:t>
      </w:r>
      <w:proofErr w:type="gramStart"/>
      <w:r w:rsidRPr="00B67D0F">
        <w:rPr>
          <w:color w:val="000000"/>
        </w:rPr>
        <w:t>р</w:t>
      </w:r>
      <w:proofErr w:type="gramEnd"/>
      <w:r w:rsidRPr="00B67D0F">
        <w:rPr>
          <w:color w:val="000000"/>
        </w:rPr>
        <w:t>ізні, та й клички автор вибрав невипадково. Яка вівчарка, на вашу думку, є символом селянства? (</w:t>
      </w:r>
      <w:r w:rsidRPr="00B67D0F">
        <w:rPr>
          <w:rStyle w:val="a4"/>
          <w:color w:val="000000"/>
        </w:rPr>
        <w:t>Оверко</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А кого може уособлювати Пава? (</w:t>
      </w:r>
      <w:r w:rsidRPr="00B67D0F">
        <w:rPr>
          <w:rStyle w:val="a4"/>
          <w:color w:val="000000"/>
        </w:rPr>
        <w:t>Дворянство</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Хто такий Трепов? (</w:t>
      </w:r>
      <w:proofErr w:type="gramStart"/>
      <w:r w:rsidRPr="00B67D0F">
        <w:rPr>
          <w:rStyle w:val="a4"/>
          <w:color w:val="000000"/>
        </w:rPr>
        <w:t>Пр</w:t>
      </w:r>
      <w:proofErr w:type="gramEnd"/>
      <w:r w:rsidRPr="00B67D0F">
        <w:rPr>
          <w:rStyle w:val="a4"/>
          <w:color w:val="000000"/>
        </w:rPr>
        <w:t>ізвище петербурзького генерал — губернатора, одного з організаторів розправ з непокірними</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Отже, серед нив приходить заспокоєння, але </w:t>
      </w:r>
      <w:proofErr w:type="gramStart"/>
      <w:r w:rsidRPr="00B67D0F">
        <w:rPr>
          <w:color w:val="000000"/>
        </w:rPr>
        <w:t>абсолютного</w:t>
      </w:r>
      <w:proofErr w:type="gramEnd"/>
      <w:r w:rsidRPr="00B67D0F">
        <w:rPr>
          <w:color w:val="000000"/>
        </w:rPr>
        <w:t xml:space="preserve"> зцілення ще нема. У якому епізоді твору ми </w:t>
      </w:r>
      <w:proofErr w:type="gramStart"/>
      <w:r w:rsidRPr="00B67D0F">
        <w:rPr>
          <w:color w:val="000000"/>
        </w:rPr>
        <w:t>це пом</w:t>
      </w:r>
      <w:proofErr w:type="gramEnd"/>
      <w:r w:rsidRPr="00B67D0F">
        <w:rPr>
          <w:color w:val="000000"/>
        </w:rPr>
        <w:t>ічаємо?</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Прочитайте. Це сталося серед нив. Герой милувався колоссям, слухав спів жайворонка, простягав руки до сонця і раптом побачив тінь на землі. Він насторожився: «Невже це знову людина?» Але переконавшись, що це лише тінь від хмари, зрадів, бо ще не готовий до зустрічі з людиною.</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Дні героя течуть серед степу. Що бентежить його душу? Прочитайте. (</w:t>
      </w:r>
      <w:r w:rsidRPr="00B67D0F">
        <w:rPr>
          <w:rStyle w:val="a4"/>
          <w:color w:val="000000"/>
        </w:rPr>
        <w:t xml:space="preserve">Він почуває космічний зв’язок із землею, почуває себе багатим, хоч не має грошей, бо йому належить зозулине «ку-ку», </w:t>
      </w:r>
      <w:proofErr w:type="gramStart"/>
      <w:r w:rsidRPr="00B67D0F">
        <w:rPr>
          <w:rStyle w:val="a4"/>
          <w:color w:val="000000"/>
        </w:rPr>
        <w:t>п</w:t>
      </w:r>
      <w:proofErr w:type="gramEnd"/>
      <w:r w:rsidRPr="00B67D0F">
        <w:rPr>
          <w:rStyle w:val="a4"/>
          <w:color w:val="000000"/>
        </w:rPr>
        <w:t>існя жайворонка</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lastRenderedPageBreak/>
        <w:t>✵</w:t>
      </w:r>
      <w:r w:rsidRPr="00B67D0F">
        <w:rPr>
          <w:color w:val="000000"/>
        </w:rPr>
        <w:t xml:space="preserve"> Як </w:t>
      </w:r>
      <w:proofErr w:type="gramStart"/>
      <w:r w:rsidRPr="00B67D0F">
        <w:rPr>
          <w:color w:val="000000"/>
        </w:rPr>
        <w:t>л</w:t>
      </w:r>
      <w:proofErr w:type="gramEnd"/>
      <w:r w:rsidRPr="00B67D0F">
        <w:rPr>
          <w:color w:val="000000"/>
        </w:rPr>
        <w:t>іричний герой реагує на розповідь про людське горе. Прочитайте. (</w:t>
      </w:r>
      <w:r w:rsidRPr="00B67D0F">
        <w:rPr>
          <w:rStyle w:val="a4"/>
          <w:color w:val="000000"/>
        </w:rPr>
        <w:t>Він уже не заїдає звістку про людське горе стиглою сливою, а відчува</w:t>
      </w:r>
      <w:proofErr w:type="gramStart"/>
      <w:r w:rsidRPr="00B67D0F">
        <w:rPr>
          <w:rStyle w:val="a4"/>
          <w:color w:val="000000"/>
        </w:rPr>
        <w:t>є,</w:t>
      </w:r>
      <w:proofErr w:type="gramEnd"/>
      <w:r w:rsidRPr="00B67D0F">
        <w:rPr>
          <w:rStyle w:val="a4"/>
          <w:color w:val="000000"/>
        </w:rPr>
        <w:t xml:space="preserve"> як знову натягуються струни душі, настроєні природою: «Йду поміж люди. Душа готова, струни тугі, наладжені, вона вже грає…»</w:t>
      </w:r>
      <w:proofErr w:type="gramStart"/>
      <w:r w:rsidRPr="00B67D0F">
        <w:rPr>
          <w:rStyle w:val="apple-converted-space"/>
          <w:i/>
          <w:iCs/>
          <w:color w:val="000000"/>
        </w:rPr>
        <w:t> </w:t>
      </w:r>
      <w:r w:rsidRPr="00B67D0F">
        <w:rPr>
          <w:color w:val="000000"/>
        </w:rPr>
        <w:t>)</w:t>
      </w:r>
      <w:proofErr w:type="gramEnd"/>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Визначити, який епізод є найбільш вражаючим </w:t>
      </w:r>
      <w:proofErr w:type="gramStart"/>
      <w:r w:rsidRPr="00B67D0F">
        <w:rPr>
          <w:color w:val="000000"/>
        </w:rPr>
        <w:t>у</w:t>
      </w:r>
      <w:proofErr w:type="gramEnd"/>
      <w:r w:rsidRPr="00B67D0F">
        <w:rPr>
          <w:color w:val="000000"/>
        </w:rPr>
        <w:t xml:space="preserve"> фіналі твору (кульмінація). (</w:t>
      </w:r>
      <w:r w:rsidRPr="00B67D0F">
        <w:rPr>
          <w:rStyle w:val="a4"/>
          <w:color w:val="000000"/>
        </w:rPr>
        <w:t>Сповідь селянина про людське горе</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Отже, серед степу герой знаходить спокій. А чи готовий він знову повернутися до людей? Прочитайте. (</w:t>
      </w:r>
      <w:r w:rsidRPr="00B67D0F">
        <w:rPr>
          <w:rStyle w:val="a4"/>
          <w:color w:val="000000"/>
        </w:rPr>
        <w:t>Так, ліричний герой уже готовий повернутися до людей, адже, зустрівшись із селянином, він не втіка</w:t>
      </w:r>
      <w:proofErr w:type="gramStart"/>
      <w:r w:rsidRPr="00B67D0F">
        <w:rPr>
          <w:rStyle w:val="a4"/>
          <w:color w:val="000000"/>
        </w:rPr>
        <w:t>є,</w:t>
      </w:r>
      <w:proofErr w:type="gramEnd"/>
      <w:r w:rsidRPr="00B67D0F">
        <w:rPr>
          <w:rStyle w:val="a4"/>
          <w:color w:val="000000"/>
        </w:rPr>
        <w:t xml:space="preserve"> а починає розмову з ним, наче із давнім знайомим</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За що ліричний герой дякує сонцю? Прочитайте. (</w:t>
      </w:r>
      <w:r w:rsidRPr="00B67D0F">
        <w:rPr>
          <w:rStyle w:val="a4"/>
          <w:color w:val="000000"/>
        </w:rPr>
        <w:t>Він дякує сонцю за те, що воно по-материнськи своїм промінням обігріває його тіло і зцілює вкрай виснажену душу</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Про що розповідав селянин героєві? (</w:t>
      </w:r>
      <w:r w:rsidRPr="00B67D0F">
        <w:rPr>
          <w:rStyle w:val="a4"/>
          <w:color w:val="000000"/>
        </w:rPr>
        <w:t>Селянин у своїй коротенькій розповіді змалював жахливу картину людського горя: «п’ятеро діток голодних чомусь не забрала гарячка…», «між людьми, як між вовками», «найближча людина готова продати»</w:t>
      </w:r>
      <w:proofErr w:type="gramStart"/>
      <w:r w:rsidRPr="00B67D0F">
        <w:rPr>
          <w:rStyle w:val="apple-converted-space"/>
          <w:i/>
          <w:iCs/>
          <w:color w:val="000000"/>
        </w:rPr>
        <w:t> </w:t>
      </w:r>
      <w:r w:rsidRPr="00B67D0F">
        <w:rPr>
          <w:color w:val="000000"/>
        </w:rPr>
        <w:t>.</w:t>
      </w:r>
      <w:proofErr w:type="gramEnd"/>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Завершимо схематичне зображення психологічних змі</w:t>
      </w:r>
      <w:proofErr w:type="gramStart"/>
      <w:r w:rsidRPr="00B67D0F">
        <w:rPr>
          <w:color w:val="000000"/>
        </w:rPr>
        <w:t>н</w:t>
      </w:r>
      <w:proofErr w:type="gramEnd"/>
      <w:r w:rsidRPr="00B67D0F">
        <w:rPr>
          <w:color w:val="000000"/>
        </w:rPr>
        <w:t xml:space="preserve"> </w:t>
      </w:r>
      <w:proofErr w:type="gramStart"/>
      <w:r w:rsidRPr="00B67D0F">
        <w:rPr>
          <w:color w:val="000000"/>
        </w:rPr>
        <w:t>у</w:t>
      </w:r>
      <w:proofErr w:type="gramEnd"/>
      <w:r w:rsidRPr="00B67D0F">
        <w:rPr>
          <w:color w:val="000000"/>
        </w:rPr>
        <w:t xml:space="preserve"> душі героя: УТОМА — ДЕПРЕСІЯ — СТРЕС — ІНТЕРМЕЦО — ЗЦІЛЕННЯ.</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Отже, що зцілило </w:t>
      </w:r>
      <w:proofErr w:type="gramStart"/>
      <w:r w:rsidRPr="00B67D0F">
        <w:rPr>
          <w:color w:val="000000"/>
        </w:rPr>
        <w:t>л</w:t>
      </w:r>
      <w:proofErr w:type="gramEnd"/>
      <w:r w:rsidRPr="00B67D0F">
        <w:rPr>
          <w:color w:val="000000"/>
        </w:rPr>
        <w:t xml:space="preserve">іричного героя, натягнуло струни втомленої від людського горя душі? </w:t>
      </w:r>
      <w:proofErr w:type="gramStart"/>
      <w:r w:rsidRPr="00B67D0F">
        <w:rPr>
          <w:color w:val="000000"/>
        </w:rPr>
        <w:t>(</w:t>
      </w:r>
      <w:r w:rsidRPr="00B67D0F">
        <w:rPr>
          <w:rStyle w:val="a4"/>
          <w:color w:val="000000"/>
        </w:rPr>
        <w:t>Природа — це цілюще джерело.</w:t>
      </w:r>
      <w:proofErr w:type="gramEnd"/>
      <w:r w:rsidRPr="00B67D0F">
        <w:rPr>
          <w:rStyle w:val="a4"/>
          <w:color w:val="000000"/>
        </w:rPr>
        <w:t xml:space="preserve"> Недаремно тві</w:t>
      </w:r>
      <w:proofErr w:type="gramStart"/>
      <w:r w:rsidRPr="00B67D0F">
        <w:rPr>
          <w:rStyle w:val="a4"/>
          <w:color w:val="000000"/>
        </w:rPr>
        <w:t>р</w:t>
      </w:r>
      <w:proofErr w:type="gramEnd"/>
      <w:r w:rsidRPr="00B67D0F">
        <w:rPr>
          <w:rStyle w:val="a4"/>
          <w:color w:val="000000"/>
        </w:rPr>
        <w:t xml:space="preserve"> присвячений кононівським полям. </w:t>
      </w:r>
      <w:proofErr w:type="gramStart"/>
      <w:r w:rsidRPr="00B67D0F">
        <w:rPr>
          <w:rStyle w:val="a4"/>
          <w:color w:val="000000"/>
        </w:rPr>
        <w:t>Адже саме на цих нивах герой, влаштувавши собі невеличке інтермецо, знайшов спокій, поборов депресію</w:t>
      </w:r>
      <w:r w:rsidRPr="00B67D0F">
        <w:rPr>
          <w:color w:val="000000"/>
        </w:rPr>
        <w:t>.)</w:t>
      </w:r>
      <w:proofErr w:type="gramEnd"/>
    </w:p>
    <w:p w:rsidR="00402AA8" w:rsidRPr="00B67D0F" w:rsidRDefault="00402AA8" w:rsidP="00402AA8">
      <w:pPr>
        <w:pStyle w:val="a3"/>
        <w:shd w:val="clear" w:color="auto" w:fill="FFFFFF"/>
        <w:jc w:val="both"/>
        <w:rPr>
          <w:color w:val="000000"/>
        </w:rPr>
      </w:pPr>
      <w:r w:rsidRPr="00B67D0F">
        <w:rPr>
          <w:color w:val="000000"/>
        </w:rPr>
        <w:t xml:space="preserve">Справді, ми мали змогу пересвідчитись у правдивості цих слів. Ліричний герой новели потрапив </w:t>
      </w:r>
      <w:proofErr w:type="gramStart"/>
      <w:r w:rsidRPr="00B67D0F">
        <w:rPr>
          <w:color w:val="000000"/>
        </w:rPr>
        <w:t>п</w:t>
      </w:r>
      <w:proofErr w:type="gramEnd"/>
      <w:r w:rsidRPr="00B67D0F">
        <w:rPr>
          <w:color w:val="000000"/>
        </w:rPr>
        <w:t>ід колесо долі, але зумів підвестись і, переживши тяжку душевну кризу, здатен знову повернутися до активного життя, служити інтересам народу.</w:t>
      </w:r>
    </w:p>
    <w:p w:rsidR="00402AA8" w:rsidRPr="00B67D0F" w:rsidRDefault="00402AA8" w:rsidP="00402AA8">
      <w:pPr>
        <w:pStyle w:val="a3"/>
        <w:shd w:val="clear" w:color="auto" w:fill="FFFFFF"/>
        <w:jc w:val="both"/>
        <w:rPr>
          <w:color w:val="000000"/>
        </w:rPr>
      </w:pPr>
      <w:r w:rsidRPr="00B67D0F">
        <w:rPr>
          <w:color w:val="000000"/>
        </w:rPr>
        <w:t xml:space="preserve">Що принесло йому заспокоєння? Без сумніву, кононівські поля. </w:t>
      </w:r>
      <w:proofErr w:type="gramStart"/>
      <w:r w:rsidRPr="00B67D0F">
        <w:rPr>
          <w:color w:val="000000"/>
        </w:rPr>
        <w:t>Вони</w:t>
      </w:r>
      <w:proofErr w:type="gramEnd"/>
      <w:r w:rsidRPr="00B67D0F">
        <w:rPr>
          <w:color w:val="000000"/>
        </w:rPr>
        <w:t xml:space="preserve"> стали тією ланкою у ланцюгу життя, яку письменник влучно назвав «інтермецо», перервою. Лише у природі є гармонія, якої постійно шукає людина. Депресію, на думку Коцюбинського, можна подолати — для цього потрібно йти в природу, це останній шанс для тих, хто втратив </w:t>
      </w:r>
      <w:proofErr w:type="gramStart"/>
      <w:r w:rsidRPr="00B67D0F">
        <w:rPr>
          <w:color w:val="000000"/>
        </w:rPr>
        <w:t>віру</w:t>
      </w:r>
      <w:proofErr w:type="gramEnd"/>
      <w:r w:rsidRPr="00B67D0F">
        <w:rPr>
          <w:color w:val="000000"/>
        </w:rPr>
        <w:t xml:space="preserve"> у життя.</w:t>
      </w:r>
    </w:p>
    <w:p w:rsidR="00402AA8" w:rsidRPr="00B67D0F" w:rsidRDefault="00402AA8" w:rsidP="00402AA8">
      <w:pPr>
        <w:pStyle w:val="a3"/>
        <w:shd w:val="clear" w:color="auto" w:fill="FFFFFF"/>
        <w:jc w:val="both"/>
        <w:rPr>
          <w:color w:val="000000"/>
        </w:rPr>
      </w:pPr>
      <w:r w:rsidRPr="00B67D0F">
        <w:rPr>
          <w:color w:val="000000"/>
        </w:rPr>
        <w:t xml:space="preserve">Добра порада, особливо для нас, людей ХХІ ст. Ми живемо у вік, коли колесо життя набирає все більших обертів: розвиток науки, техніки, великий потік інформації. Людській психіці важко вистояти в таких умовах. Інколи маленька життєва незгода може стати </w:t>
      </w:r>
      <w:proofErr w:type="gramStart"/>
      <w:r w:rsidRPr="00B67D0F">
        <w:rPr>
          <w:color w:val="000000"/>
        </w:rPr>
        <w:t>фатальною</w:t>
      </w:r>
      <w:proofErr w:type="gramEnd"/>
      <w:r w:rsidRPr="00B67D0F">
        <w:rPr>
          <w:color w:val="000000"/>
        </w:rPr>
        <w:t>. Не кожен може знайти себе у цьому бурхливому суєтному житті. Звідси алкоголізм, наркоманія, суїциди…</w:t>
      </w:r>
    </w:p>
    <w:p w:rsidR="00402AA8" w:rsidRPr="00B67D0F" w:rsidRDefault="00402AA8" w:rsidP="00402AA8">
      <w:pPr>
        <w:pStyle w:val="a3"/>
        <w:shd w:val="clear" w:color="auto" w:fill="FFFFFF"/>
        <w:jc w:val="both"/>
        <w:rPr>
          <w:color w:val="000000"/>
        </w:rPr>
      </w:pPr>
      <w:r w:rsidRPr="00B67D0F">
        <w:rPr>
          <w:color w:val="000000"/>
        </w:rPr>
        <w:t xml:space="preserve">У житті практично </w:t>
      </w:r>
      <w:proofErr w:type="gramStart"/>
      <w:r w:rsidRPr="00B67D0F">
        <w:rPr>
          <w:color w:val="000000"/>
        </w:rPr>
        <w:t>вс</w:t>
      </w:r>
      <w:proofErr w:type="gramEnd"/>
      <w:r w:rsidRPr="00B67D0F">
        <w:rPr>
          <w:color w:val="000000"/>
        </w:rPr>
        <w:t xml:space="preserve">іх людей є ситуації, коли вмовити себе, що все могло би бути й гірше, не вдається, оскільки здається, що гірше вже нікуди. І зовсім не віриться, що ви зможете так само безтурботно сміятися, як і раніше. Зможете! Чорна смуга у вашому житті настала не назавжди, але якщо </w:t>
      </w:r>
      <w:proofErr w:type="gramStart"/>
      <w:r w:rsidRPr="00B67D0F">
        <w:rPr>
          <w:color w:val="000000"/>
        </w:rPr>
        <w:t>ви не</w:t>
      </w:r>
      <w:proofErr w:type="gramEnd"/>
      <w:r w:rsidRPr="00B67D0F">
        <w:rPr>
          <w:color w:val="000000"/>
        </w:rPr>
        <w:t xml:space="preserve"> знайдете сили допомогти собі, то без втрат не обійдеться. Ви ризикуєте озлобитись і розгубити багато цінних якостей. Отже, вибирайте: вам може допомогти відомий лікар — час, але можете допомогти собі й самі. Якщо вирішили самостійно боротися за свою душевну </w:t>
      </w:r>
      <w:proofErr w:type="gramStart"/>
      <w:r w:rsidRPr="00B67D0F">
        <w:rPr>
          <w:color w:val="000000"/>
        </w:rPr>
        <w:t>р</w:t>
      </w:r>
      <w:proofErr w:type="gramEnd"/>
      <w:r w:rsidRPr="00B67D0F">
        <w:rPr>
          <w:color w:val="000000"/>
        </w:rPr>
        <w:t>івновагу, вірте, що життя вас не залишить. Чорна смуга обов’язково закінчиться.</w:t>
      </w:r>
    </w:p>
    <w:p w:rsidR="00402AA8" w:rsidRPr="00B67D0F" w:rsidRDefault="00402AA8" w:rsidP="00402AA8">
      <w:pPr>
        <w:pStyle w:val="a3"/>
        <w:shd w:val="clear" w:color="auto" w:fill="FFFFFF"/>
        <w:jc w:val="both"/>
        <w:rPr>
          <w:color w:val="000000"/>
        </w:rPr>
      </w:pPr>
      <w:r w:rsidRPr="00B67D0F">
        <w:rPr>
          <w:color w:val="000000"/>
        </w:rPr>
        <w:lastRenderedPageBreak/>
        <w:t xml:space="preserve">Зрозумійте, що пережити неприємність можете тільки ви, тому не перекладайте її </w:t>
      </w:r>
      <w:proofErr w:type="gramStart"/>
      <w:r w:rsidRPr="00B67D0F">
        <w:rPr>
          <w:color w:val="000000"/>
        </w:rPr>
        <w:t>на</w:t>
      </w:r>
      <w:proofErr w:type="gramEnd"/>
      <w:r w:rsidRPr="00B67D0F">
        <w:rPr>
          <w:color w:val="000000"/>
        </w:rPr>
        <w:t xml:space="preserve"> плечі інших. Знайдіть зразок: людину, яка вистояла в подібній </w:t>
      </w:r>
      <w:proofErr w:type="gramStart"/>
      <w:r w:rsidRPr="00B67D0F">
        <w:rPr>
          <w:color w:val="000000"/>
        </w:rPr>
        <w:t>чи ще</w:t>
      </w:r>
      <w:proofErr w:type="gramEnd"/>
      <w:r w:rsidRPr="00B67D0F">
        <w:rPr>
          <w:color w:val="000000"/>
        </w:rPr>
        <w:t xml:space="preserve"> складнішій ситуації. Поміркуйте над тим, як вона справлялася зі своїми проблемами. Запам’ятайте: комусь буває ще гірше.</w:t>
      </w:r>
    </w:p>
    <w:p w:rsidR="00402AA8" w:rsidRPr="00B67D0F" w:rsidRDefault="00402AA8" w:rsidP="00402AA8">
      <w:pPr>
        <w:pStyle w:val="a3"/>
        <w:shd w:val="clear" w:color="auto" w:fill="FFFFFF"/>
        <w:jc w:val="both"/>
        <w:rPr>
          <w:color w:val="000000"/>
        </w:rPr>
      </w:pPr>
      <w:r w:rsidRPr="00B67D0F">
        <w:rPr>
          <w:color w:val="000000"/>
        </w:rPr>
        <w:t xml:space="preserve">Не замикайтеся на своїх проблемах і побільше спілкуйтеся з людьми. Будьте відкритими, щирими — поряд є багато людей, які теж потребують допомоги і </w:t>
      </w:r>
      <w:proofErr w:type="gramStart"/>
      <w:r w:rsidRPr="00B67D0F">
        <w:rPr>
          <w:color w:val="000000"/>
        </w:rPr>
        <w:t>п</w:t>
      </w:r>
      <w:proofErr w:type="gramEnd"/>
      <w:r w:rsidRPr="00B67D0F">
        <w:rPr>
          <w:color w:val="000000"/>
        </w:rPr>
        <w:t>ідтримки.</w:t>
      </w:r>
    </w:p>
    <w:p w:rsidR="00402AA8" w:rsidRPr="00B67D0F" w:rsidRDefault="00402AA8" w:rsidP="00402AA8">
      <w:pPr>
        <w:pStyle w:val="a3"/>
        <w:shd w:val="clear" w:color="auto" w:fill="FFFFFF"/>
        <w:jc w:val="both"/>
        <w:rPr>
          <w:color w:val="000000"/>
        </w:rPr>
      </w:pPr>
      <w:r w:rsidRPr="00B67D0F">
        <w:rPr>
          <w:color w:val="000000"/>
        </w:rPr>
        <w:t>Якщо вам здалося, що вас хотіли образити, не робіть поспішних висновків. Ви зараз вразливі й можете все неправильно зрозуміти.</w:t>
      </w:r>
    </w:p>
    <w:p w:rsidR="00402AA8" w:rsidRPr="00B67D0F" w:rsidRDefault="00402AA8" w:rsidP="00402AA8">
      <w:pPr>
        <w:pStyle w:val="a3"/>
        <w:shd w:val="clear" w:color="auto" w:fill="FFFFFF"/>
        <w:jc w:val="both"/>
        <w:rPr>
          <w:color w:val="000000"/>
        </w:rPr>
      </w:pPr>
      <w:r w:rsidRPr="00B67D0F">
        <w:rPr>
          <w:color w:val="000000"/>
        </w:rPr>
        <w:t xml:space="preserve">Згадайте, що навколо вас багато людей, які чекаю вашої </w:t>
      </w:r>
      <w:proofErr w:type="gramStart"/>
      <w:r w:rsidRPr="00B67D0F">
        <w:rPr>
          <w:color w:val="000000"/>
        </w:rPr>
        <w:t>п</w:t>
      </w:r>
      <w:proofErr w:type="gramEnd"/>
      <w:r w:rsidRPr="00B67D0F">
        <w:rPr>
          <w:color w:val="000000"/>
        </w:rPr>
        <w:t>ідтримки; багато справ, які вимагають ваших рук і розуму.</w:t>
      </w:r>
    </w:p>
    <w:p w:rsidR="00402AA8" w:rsidRPr="00B67D0F" w:rsidRDefault="00402AA8" w:rsidP="00402AA8">
      <w:pPr>
        <w:pStyle w:val="a3"/>
        <w:shd w:val="clear" w:color="auto" w:fill="FFFFFF"/>
        <w:jc w:val="both"/>
        <w:rPr>
          <w:color w:val="000000"/>
        </w:rPr>
      </w:pPr>
      <w:r w:rsidRPr="00B67D0F">
        <w:rPr>
          <w:color w:val="000000"/>
        </w:rPr>
        <w:t xml:space="preserve">Постарайтеся виробити </w:t>
      </w:r>
      <w:proofErr w:type="gramStart"/>
      <w:r w:rsidRPr="00B67D0F">
        <w:rPr>
          <w:color w:val="000000"/>
        </w:rPr>
        <w:t>у</w:t>
      </w:r>
      <w:proofErr w:type="gramEnd"/>
      <w:r w:rsidRPr="00B67D0F">
        <w:rPr>
          <w:color w:val="000000"/>
        </w:rPr>
        <w:t xml:space="preserve"> </w:t>
      </w:r>
      <w:proofErr w:type="gramStart"/>
      <w:r w:rsidRPr="00B67D0F">
        <w:rPr>
          <w:color w:val="000000"/>
        </w:rPr>
        <w:t>себе</w:t>
      </w:r>
      <w:proofErr w:type="gramEnd"/>
      <w:r w:rsidRPr="00B67D0F">
        <w:rPr>
          <w:color w:val="000000"/>
        </w:rPr>
        <w:t xml:space="preserve"> звичку радіти життю. Це безперервна низка миттєвостей, які змінюють одна одну. Шукайте серед них приємні.</w:t>
      </w:r>
    </w:p>
    <w:p w:rsidR="00402AA8" w:rsidRPr="00B67D0F" w:rsidRDefault="00402AA8" w:rsidP="00402AA8">
      <w:pPr>
        <w:pStyle w:val="a3"/>
        <w:shd w:val="clear" w:color="auto" w:fill="FFFFFF"/>
        <w:jc w:val="both"/>
        <w:rPr>
          <w:color w:val="000000"/>
        </w:rPr>
      </w:pPr>
      <w:proofErr w:type="gramStart"/>
      <w:r w:rsidRPr="00B67D0F">
        <w:rPr>
          <w:color w:val="000000"/>
        </w:rPr>
        <w:t>Перестаньте хвилюватися з приводу тих</w:t>
      </w:r>
      <w:proofErr w:type="gramEnd"/>
      <w:r w:rsidRPr="00B67D0F">
        <w:rPr>
          <w:color w:val="000000"/>
        </w:rPr>
        <w:t xml:space="preserve"> неприємностей, які вам непідвладні.</w:t>
      </w:r>
    </w:p>
    <w:p w:rsidR="00402AA8" w:rsidRPr="00B67D0F" w:rsidRDefault="00402AA8" w:rsidP="00402AA8">
      <w:pPr>
        <w:pStyle w:val="a3"/>
        <w:shd w:val="clear" w:color="auto" w:fill="FFFFFF"/>
        <w:jc w:val="both"/>
        <w:rPr>
          <w:color w:val="000000"/>
        </w:rPr>
      </w:pPr>
      <w:r w:rsidRPr="00B67D0F">
        <w:rPr>
          <w:color w:val="000000"/>
        </w:rPr>
        <w:t>Вчіться позитивного мислення. Не допускайте, щоби вами оволодівали неприємні думки і негативні емоції. Адже «</w:t>
      </w:r>
      <w:proofErr w:type="gramStart"/>
      <w:r w:rsidRPr="00B67D0F">
        <w:rPr>
          <w:color w:val="000000"/>
        </w:rPr>
        <w:t>наше</w:t>
      </w:r>
      <w:proofErr w:type="gramEnd"/>
      <w:r w:rsidRPr="00B67D0F">
        <w:rPr>
          <w:color w:val="000000"/>
        </w:rPr>
        <w:t xml:space="preserve"> життя — це те, чим роблять його наші думки» (</w:t>
      </w:r>
      <w:r w:rsidRPr="00B67D0F">
        <w:rPr>
          <w:rStyle w:val="a4"/>
          <w:color w:val="000000"/>
        </w:rPr>
        <w:t>Марк Аврелій</w:t>
      </w:r>
      <w:r w:rsidRPr="00B67D0F">
        <w:rPr>
          <w:color w:val="000000"/>
        </w:rPr>
        <w:t>).</w:t>
      </w:r>
    </w:p>
    <w:p w:rsidR="00402AA8" w:rsidRPr="00B67D0F" w:rsidRDefault="00402AA8" w:rsidP="00402AA8">
      <w:pPr>
        <w:pStyle w:val="a3"/>
        <w:shd w:val="clear" w:color="auto" w:fill="FFFFFF"/>
        <w:jc w:val="both"/>
        <w:rPr>
          <w:color w:val="000000"/>
        </w:rPr>
      </w:pPr>
      <w:r w:rsidRPr="00B67D0F">
        <w:rPr>
          <w:color w:val="000000"/>
        </w:rPr>
        <w:t>VI. ДОМАШНЄ ЗАВДАННЯ</w:t>
      </w:r>
    </w:p>
    <w:p w:rsidR="00402AA8" w:rsidRPr="00B67D0F" w:rsidRDefault="00402AA8" w:rsidP="00402AA8">
      <w:pPr>
        <w:pStyle w:val="a3"/>
        <w:shd w:val="clear" w:color="auto" w:fill="FFFFFF"/>
        <w:jc w:val="both"/>
        <w:rPr>
          <w:color w:val="000000"/>
        </w:rPr>
      </w:pPr>
      <w:r w:rsidRPr="00B67D0F">
        <w:rPr>
          <w:color w:val="000000"/>
        </w:rPr>
        <w:t>1. Прочитати новелу «Intermezzo» повністю, дібрати заголовки до кожної частини у вигляді цитатного плану.</w:t>
      </w:r>
    </w:p>
    <w:p w:rsidR="00402AA8" w:rsidRPr="00B67D0F" w:rsidRDefault="00402AA8" w:rsidP="005721E5">
      <w:pPr>
        <w:rPr>
          <w:rFonts w:ascii="Times New Roman" w:hAnsi="Times New Roman" w:cs="Times New Roman"/>
          <w:sz w:val="24"/>
          <w:szCs w:val="24"/>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D0809" w:rsidRPr="00B67D0F" w:rsidRDefault="004D0809" w:rsidP="004D080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eastAsia="ru-RU"/>
        </w:rPr>
        <w:t>М. КОЦЮБИНСЬКИЙ ТІНІ ЗАБУТИХ ПРЕДКІВ. ТРАГІЧНА ДОЛЯ ІВАНА Й МАРІЧКИ ЯК НАСЛІДОК СУПЕРЕЧНОСТІ МІЖ МРІЄ</w:t>
      </w:r>
      <w:proofErr w:type="gramStart"/>
      <w:r w:rsidRPr="00B67D0F">
        <w:rPr>
          <w:rFonts w:ascii="Times New Roman" w:eastAsia="Times New Roman" w:hAnsi="Times New Roman" w:cs="Times New Roman"/>
          <w:b/>
          <w:bCs/>
          <w:color w:val="4682B4"/>
          <w:kern w:val="36"/>
          <w:sz w:val="24"/>
          <w:szCs w:val="24"/>
          <w:lang w:eastAsia="ru-RU"/>
        </w:rPr>
        <w:t>Ю</w:t>
      </w:r>
      <w:proofErr w:type="gramEnd"/>
      <w:r w:rsidRPr="00B67D0F">
        <w:rPr>
          <w:rFonts w:ascii="Times New Roman" w:eastAsia="Times New Roman" w:hAnsi="Times New Roman" w:cs="Times New Roman"/>
          <w:b/>
          <w:bCs/>
          <w:color w:val="4682B4"/>
          <w:kern w:val="36"/>
          <w:sz w:val="24"/>
          <w:szCs w:val="24"/>
          <w:lang w:eastAsia="ru-RU"/>
        </w:rPr>
        <w:t xml:space="preserve"> ТА ДІЙСНІСТЮ</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Мета</w:t>
      </w:r>
      <w:r w:rsidRPr="00B67D0F">
        <w:rPr>
          <w:rFonts w:ascii="Times New Roman" w:eastAsia="Times New Roman" w:hAnsi="Times New Roman" w:cs="Times New Roman"/>
          <w:color w:val="000000"/>
          <w:sz w:val="24"/>
          <w:szCs w:val="24"/>
          <w:lang w:eastAsia="ru-RU"/>
        </w:rPr>
        <w:t> (формувати компетентності): </w:t>
      </w:r>
      <w:r w:rsidRPr="00B67D0F">
        <w:rPr>
          <w:rFonts w:ascii="Times New Roman" w:eastAsia="Times New Roman" w:hAnsi="Times New Roman" w:cs="Times New Roman"/>
          <w:i/>
          <w:iCs/>
          <w:color w:val="000000"/>
          <w:sz w:val="24"/>
          <w:szCs w:val="24"/>
          <w:lang w:eastAsia="ru-RU"/>
        </w:rPr>
        <w:t>предметні</w:t>
      </w:r>
      <w:r w:rsidRPr="00B67D0F">
        <w:rPr>
          <w:rFonts w:ascii="Times New Roman" w:eastAsia="Times New Roman" w:hAnsi="Times New Roman" w:cs="Times New Roman"/>
          <w:color w:val="000000"/>
          <w:sz w:val="24"/>
          <w:szCs w:val="24"/>
          <w:lang w:eastAsia="ru-RU"/>
        </w:rPr>
        <w:t xml:space="preserve">: уміння показати на основі роботи з текстом протиставлення реалій життя внутрішньому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 xml:space="preserve">ітові душевно багатих </w:t>
      </w:r>
      <w:r w:rsidRPr="00B67D0F">
        <w:rPr>
          <w:rFonts w:ascii="Times New Roman" w:eastAsia="Times New Roman" w:hAnsi="Times New Roman" w:cs="Times New Roman"/>
          <w:color w:val="000000"/>
          <w:sz w:val="24"/>
          <w:szCs w:val="24"/>
          <w:lang w:eastAsia="ru-RU"/>
        </w:rPr>
        <w:lastRenderedPageBreak/>
        <w:t>натур; </w:t>
      </w:r>
      <w:r w:rsidRPr="00B67D0F">
        <w:rPr>
          <w:rFonts w:ascii="Times New Roman" w:eastAsia="Times New Roman" w:hAnsi="Times New Roman" w:cs="Times New Roman"/>
          <w:i/>
          <w:iCs/>
          <w:color w:val="000000"/>
          <w:sz w:val="24"/>
          <w:szCs w:val="24"/>
          <w:lang w:eastAsia="ru-RU"/>
        </w:rPr>
        <w:t>ключові</w:t>
      </w:r>
      <w:r w:rsidRPr="00B67D0F">
        <w:rPr>
          <w:rFonts w:ascii="Times New Roman" w:eastAsia="Times New Roman" w:hAnsi="Times New Roman" w:cs="Times New Roman"/>
          <w:color w:val="000000"/>
          <w:sz w:val="24"/>
          <w:szCs w:val="24"/>
          <w:lang w:eastAsia="ru-RU"/>
        </w:rPr>
        <w:t xml:space="preserve">: уміння пов'язувати події художнього твору з реальним життям і робити висновки; комунікативну: переконливо й толерантно відстоювати власні погляди в дискусії; </w:t>
      </w:r>
      <w:proofErr w:type="gramStart"/>
      <w:r w:rsidRPr="00B67D0F">
        <w:rPr>
          <w:rFonts w:ascii="Times New Roman" w:eastAsia="Times New Roman" w:hAnsi="Times New Roman" w:cs="Times New Roman"/>
          <w:color w:val="000000"/>
          <w:sz w:val="24"/>
          <w:szCs w:val="24"/>
          <w:lang w:eastAsia="ru-RU"/>
        </w:rPr>
        <w:t>соц</w:t>
      </w:r>
      <w:proofErr w:type="gramEnd"/>
      <w:r w:rsidRPr="00B67D0F">
        <w:rPr>
          <w:rFonts w:ascii="Times New Roman" w:eastAsia="Times New Roman" w:hAnsi="Times New Roman" w:cs="Times New Roman"/>
          <w:color w:val="000000"/>
          <w:sz w:val="24"/>
          <w:szCs w:val="24"/>
          <w:lang w:eastAsia="ru-RU"/>
        </w:rPr>
        <w:t>іальну: працювати в парі, групі, брати на себе відповідальність у груповій роботі та виконувати доручену роль, ухвалювати спільні рішення; загальнокультурну: усвідомлення гуманізму як основи світоглядних переконань розвиненої особистості, оптимізму і життєствердження як важливих духовних цінностей буття.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Обладнання</w:t>
      </w:r>
      <w:r w:rsidRPr="00B67D0F">
        <w:rPr>
          <w:rFonts w:ascii="Times New Roman" w:eastAsia="Times New Roman" w:hAnsi="Times New Roman" w:cs="Times New Roman"/>
          <w:color w:val="000000"/>
          <w:sz w:val="24"/>
          <w:szCs w:val="24"/>
          <w:lang w:eastAsia="ru-RU"/>
        </w:rPr>
        <w:t xml:space="preserve">: ілюстрації до твору, довідник «Теорія </w:t>
      </w:r>
      <w:proofErr w:type="gramStart"/>
      <w:r w:rsidRPr="00B67D0F">
        <w:rPr>
          <w:rFonts w:ascii="Times New Roman" w:eastAsia="Times New Roman" w:hAnsi="Times New Roman" w:cs="Times New Roman"/>
          <w:color w:val="000000"/>
          <w:sz w:val="24"/>
          <w:szCs w:val="24"/>
          <w:lang w:eastAsia="ru-RU"/>
        </w:rPr>
        <w:t>л</w:t>
      </w:r>
      <w:proofErr w:type="gramEnd"/>
      <w:r w:rsidRPr="00B67D0F">
        <w:rPr>
          <w:rFonts w:ascii="Times New Roman" w:eastAsia="Times New Roman" w:hAnsi="Times New Roman" w:cs="Times New Roman"/>
          <w:color w:val="000000"/>
          <w:sz w:val="24"/>
          <w:szCs w:val="24"/>
          <w:lang w:eastAsia="ru-RU"/>
        </w:rPr>
        <w:t>ітератури».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Тип уроку</w:t>
      </w:r>
      <w:r w:rsidRPr="00B67D0F">
        <w:rPr>
          <w:rFonts w:ascii="Times New Roman" w:eastAsia="Times New Roman" w:hAnsi="Times New Roman" w:cs="Times New Roman"/>
          <w:color w:val="000000"/>
          <w:sz w:val="24"/>
          <w:szCs w:val="24"/>
          <w:lang w:eastAsia="ru-RU"/>
        </w:rPr>
        <w:t xml:space="preserve">: засвоєння нових знань і формування </w:t>
      </w:r>
      <w:proofErr w:type="gramStart"/>
      <w:r w:rsidRPr="00B67D0F">
        <w:rPr>
          <w:rFonts w:ascii="Times New Roman" w:eastAsia="Times New Roman" w:hAnsi="Times New Roman" w:cs="Times New Roman"/>
          <w:color w:val="000000"/>
          <w:sz w:val="24"/>
          <w:szCs w:val="24"/>
          <w:lang w:eastAsia="ru-RU"/>
        </w:rPr>
        <w:t>на</w:t>
      </w:r>
      <w:proofErr w:type="gramEnd"/>
      <w:r w:rsidRPr="00B67D0F">
        <w:rPr>
          <w:rFonts w:ascii="Times New Roman" w:eastAsia="Times New Roman" w:hAnsi="Times New Roman" w:cs="Times New Roman"/>
          <w:color w:val="000000"/>
          <w:sz w:val="24"/>
          <w:szCs w:val="24"/>
          <w:lang w:eastAsia="ru-RU"/>
        </w:rPr>
        <w:t xml:space="preserve"> їх основі вмінь та навичок.</w:t>
      </w:r>
    </w:p>
    <w:p w:rsidR="004D0809" w:rsidRPr="00B67D0F" w:rsidRDefault="004D0809" w:rsidP="004D080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ПЕРЕБІГ УРОКУ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I. ОРГАНІЗАЦІЙНИЙ МОМЕНТ</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II. АКТУАЛІЗАЦІЯ ОПОРНИХ ЗНАНЬ</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xml:space="preserve">1. </w:t>
      </w:r>
      <w:proofErr w:type="gramStart"/>
      <w:r w:rsidRPr="00B67D0F">
        <w:rPr>
          <w:rFonts w:ascii="Times New Roman" w:eastAsia="Times New Roman" w:hAnsi="Times New Roman" w:cs="Times New Roman"/>
          <w:i/>
          <w:iCs/>
          <w:color w:val="000000"/>
          <w:sz w:val="24"/>
          <w:szCs w:val="24"/>
          <w:lang w:eastAsia="ru-RU"/>
        </w:rPr>
        <w:t>Перев</w:t>
      </w:r>
      <w:proofErr w:type="gramEnd"/>
      <w:r w:rsidRPr="00B67D0F">
        <w:rPr>
          <w:rFonts w:ascii="Times New Roman" w:eastAsia="Times New Roman" w:hAnsi="Times New Roman" w:cs="Times New Roman"/>
          <w:i/>
          <w:iCs/>
          <w:color w:val="000000"/>
          <w:sz w:val="24"/>
          <w:szCs w:val="24"/>
          <w:lang w:eastAsia="ru-RU"/>
        </w:rPr>
        <w:t>ірка домашнього завдання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Зачитування кількома учнями творів-роздумів «Про що ж таки повість "Тіні забутих предків"»</w:t>
      </w:r>
      <w:proofErr w:type="gramStart"/>
      <w:r w:rsidRPr="00B67D0F">
        <w:rPr>
          <w:rFonts w:ascii="Times New Roman" w:eastAsia="Times New Roman" w:hAnsi="Times New Roman" w:cs="Times New Roman"/>
          <w:color w:val="000000"/>
          <w:sz w:val="24"/>
          <w:szCs w:val="24"/>
          <w:lang w:eastAsia="ru-RU"/>
        </w:rPr>
        <w:t xml:space="preserve"> ?</w:t>
      </w:r>
      <w:proofErr w:type="gramEnd"/>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2. Вікторина</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 Як називали гуцули злого духа? (</w:t>
      </w:r>
      <w:r w:rsidRPr="00B67D0F">
        <w:rPr>
          <w:rFonts w:ascii="Times New Roman" w:eastAsia="Times New Roman" w:hAnsi="Times New Roman" w:cs="Times New Roman"/>
          <w:i/>
          <w:iCs/>
          <w:color w:val="000000"/>
          <w:sz w:val="24"/>
          <w:szCs w:val="24"/>
          <w:lang w:eastAsia="ru-RU"/>
        </w:rPr>
        <w:t>Арідник</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2. Яке </w:t>
      </w:r>
      <w:proofErr w:type="gramStart"/>
      <w:r w:rsidRPr="00B67D0F">
        <w:rPr>
          <w:rFonts w:ascii="Times New Roman" w:eastAsia="Times New Roman" w:hAnsi="Times New Roman" w:cs="Times New Roman"/>
          <w:color w:val="000000"/>
          <w:sz w:val="24"/>
          <w:szCs w:val="24"/>
          <w:lang w:eastAsia="ru-RU"/>
        </w:rPr>
        <w:t>пр</w:t>
      </w:r>
      <w:proofErr w:type="gramEnd"/>
      <w:r w:rsidRPr="00B67D0F">
        <w:rPr>
          <w:rFonts w:ascii="Times New Roman" w:eastAsia="Times New Roman" w:hAnsi="Times New Roman" w:cs="Times New Roman"/>
          <w:color w:val="000000"/>
          <w:sz w:val="24"/>
          <w:szCs w:val="24"/>
          <w:lang w:eastAsia="ru-RU"/>
        </w:rPr>
        <w:t>ізвище мала родина Марічки? (</w:t>
      </w:r>
      <w:r w:rsidRPr="00B67D0F">
        <w:rPr>
          <w:rFonts w:ascii="Times New Roman" w:eastAsia="Times New Roman" w:hAnsi="Times New Roman" w:cs="Times New Roman"/>
          <w:i/>
          <w:iCs/>
          <w:color w:val="000000"/>
          <w:sz w:val="24"/>
          <w:szCs w:val="24"/>
          <w:lang w:eastAsia="ru-RU"/>
        </w:rPr>
        <w:t>Гутенюк</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3. Що дала Марічка Іванові, коли він її вдарив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ісля зустрічі ворогуючих родів? (</w:t>
      </w:r>
      <w:r w:rsidRPr="00B67D0F">
        <w:rPr>
          <w:rFonts w:ascii="Times New Roman" w:eastAsia="Times New Roman" w:hAnsi="Times New Roman" w:cs="Times New Roman"/>
          <w:i/>
          <w:iCs/>
          <w:color w:val="000000"/>
          <w:sz w:val="24"/>
          <w:szCs w:val="24"/>
          <w:lang w:eastAsia="ru-RU"/>
        </w:rPr>
        <w:t>Цукерку</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4. Від кого Іван почув у </w:t>
      </w:r>
      <w:proofErr w:type="gramStart"/>
      <w:r w:rsidRPr="00B67D0F">
        <w:rPr>
          <w:rFonts w:ascii="Times New Roman" w:eastAsia="Times New Roman" w:hAnsi="Times New Roman" w:cs="Times New Roman"/>
          <w:color w:val="000000"/>
          <w:sz w:val="24"/>
          <w:szCs w:val="24"/>
          <w:lang w:eastAsia="ru-RU"/>
        </w:rPr>
        <w:t>л</w:t>
      </w:r>
      <w:proofErr w:type="gramEnd"/>
      <w:r w:rsidRPr="00B67D0F">
        <w:rPr>
          <w:rFonts w:ascii="Times New Roman" w:eastAsia="Times New Roman" w:hAnsi="Times New Roman" w:cs="Times New Roman"/>
          <w:color w:val="000000"/>
          <w:sz w:val="24"/>
          <w:szCs w:val="24"/>
          <w:lang w:eastAsia="ru-RU"/>
        </w:rPr>
        <w:t>ісі мелодію, яку так давно шукав? (</w:t>
      </w:r>
      <w:r w:rsidRPr="00B67D0F">
        <w:rPr>
          <w:rFonts w:ascii="Times New Roman" w:eastAsia="Times New Roman" w:hAnsi="Times New Roman" w:cs="Times New Roman"/>
          <w:i/>
          <w:iCs/>
          <w:color w:val="000000"/>
          <w:sz w:val="24"/>
          <w:szCs w:val="24"/>
          <w:lang w:eastAsia="ru-RU"/>
        </w:rPr>
        <w:t>Щезник</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5. Яка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ічка забрала життя Марічки? (</w:t>
      </w:r>
      <w:r w:rsidRPr="00B67D0F">
        <w:rPr>
          <w:rFonts w:ascii="Times New Roman" w:eastAsia="Times New Roman" w:hAnsi="Times New Roman" w:cs="Times New Roman"/>
          <w:i/>
          <w:iCs/>
          <w:color w:val="000000"/>
          <w:sz w:val="24"/>
          <w:szCs w:val="24"/>
          <w:lang w:eastAsia="ru-RU"/>
        </w:rPr>
        <w:t>Черемош</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6. Де був Іван, коли померла Марічка? (</w:t>
      </w:r>
      <w:r w:rsidRPr="00B67D0F">
        <w:rPr>
          <w:rFonts w:ascii="Times New Roman" w:eastAsia="Times New Roman" w:hAnsi="Times New Roman" w:cs="Times New Roman"/>
          <w:i/>
          <w:iCs/>
          <w:color w:val="000000"/>
          <w:sz w:val="24"/>
          <w:szCs w:val="24"/>
          <w:lang w:eastAsia="ru-RU"/>
        </w:rPr>
        <w:t>На полонині</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7. Як називається добрий лісовий дух, що боронить людей од Нявок? (</w:t>
      </w:r>
      <w:r w:rsidRPr="00B67D0F">
        <w:rPr>
          <w:rFonts w:ascii="Times New Roman" w:eastAsia="Times New Roman" w:hAnsi="Times New Roman" w:cs="Times New Roman"/>
          <w:i/>
          <w:iCs/>
          <w:color w:val="000000"/>
          <w:sz w:val="24"/>
          <w:szCs w:val="24"/>
          <w:lang w:eastAsia="ru-RU"/>
        </w:rPr>
        <w:t>Чугайстир</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8. Яку пару закоханих із зарубіжної літератури нагадують Іван та Марічка? (</w:t>
      </w:r>
      <w:r w:rsidRPr="00B67D0F">
        <w:rPr>
          <w:rFonts w:ascii="Times New Roman" w:eastAsia="Times New Roman" w:hAnsi="Times New Roman" w:cs="Times New Roman"/>
          <w:i/>
          <w:iCs/>
          <w:color w:val="000000"/>
          <w:sz w:val="24"/>
          <w:szCs w:val="24"/>
          <w:lang w:eastAsia="ru-RU"/>
        </w:rPr>
        <w:t>Ромео і Джульєтта</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9. Які музичні інструменти сумно ридали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 вікнами в кінці повісті? (</w:t>
      </w:r>
      <w:r w:rsidRPr="00B67D0F">
        <w:rPr>
          <w:rFonts w:ascii="Times New Roman" w:eastAsia="Times New Roman" w:hAnsi="Times New Roman" w:cs="Times New Roman"/>
          <w:i/>
          <w:iCs/>
          <w:color w:val="000000"/>
          <w:sz w:val="24"/>
          <w:szCs w:val="24"/>
          <w:lang w:eastAsia="ru-RU"/>
        </w:rPr>
        <w:t>Трембіти</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10. Хто екранізував повість «Тіні забутих предків»</w:t>
      </w:r>
      <w:proofErr w:type="gramStart"/>
      <w:r w:rsidRPr="00B67D0F">
        <w:rPr>
          <w:rFonts w:ascii="Times New Roman" w:eastAsia="Times New Roman" w:hAnsi="Times New Roman" w:cs="Times New Roman"/>
          <w:color w:val="000000"/>
          <w:sz w:val="24"/>
          <w:szCs w:val="24"/>
          <w:lang w:eastAsia="ru-RU"/>
        </w:rPr>
        <w:t xml:space="preserve"> ?</w:t>
      </w:r>
      <w:proofErr w:type="gramEnd"/>
      <w:r w:rsidRPr="00B67D0F">
        <w:rPr>
          <w:rFonts w:ascii="Times New Roman" w:eastAsia="Times New Roman" w:hAnsi="Times New Roman" w:cs="Times New Roman"/>
          <w:color w:val="000000"/>
          <w:sz w:val="24"/>
          <w:szCs w:val="24"/>
          <w:lang w:eastAsia="ru-RU"/>
        </w:rPr>
        <w:t xml:space="preserve"> (</w:t>
      </w:r>
      <w:r w:rsidRPr="00B67D0F">
        <w:rPr>
          <w:rFonts w:ascii="Times New Roman" w:eastAsia="Times New Roman" w:hAnsi="Times New Roman" w:cs="Times New Roman"/>
          <w:i/>
          <w:iCs/>
          <w:color w:val="000000"/>
          <w:sz w:val="24"/>
          <w:szCs w:val="24"/>
          <w:lang w:eastAsia="ru-RU"/>
        </w:rPr>
        <w:t>С. Параджанов</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III. ПОВІДОМЛЕННЯ ТЕМИ Й МЕТИ УРОКУ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Вступне слово вчителя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Як часто сувора реальність розбиває мрії людей та їхні сподівання! Так трапилося і з героями пові</w:t>
      </w:r>
      <w:proofErr w:type="gramStart"/>
      <w:r w:rsidRPr="00B67D0F">
        <w:rPr>
          <w:rFonts w:ascii="Times New Roman" w:eastAsia="Times New Roman" w:hAnsi="Times New Roman" w:cs="Times New Roman"/>
          <w:color w:val="000000"/>
          <w:sz w:val="24"/>
          <w:szCs w:val="24"/>
          <w:lang w:eastAsia="ru-RU"/>
        </w:rPr>
        <w:t>ст</w:t>
      </w:r>
      <w:proofErr w:type="gramEnd"/>
      <w:r w:rsidRPr="00B67D0F">
        <w:rPr>
          <w:rFonts w:ascii="Times New Roman" w:eastAsia="Times New Roman" w:hAnsi="Times New Roman" w:cs="Times New Roman"/>
          <w:color w:val="000000"/>
          <w:sz w:val="24"/>
          <w:szCs w:val="24"/>
          <w:lang w:eastAsia="ru-RU"/>
        </w:rPr>
        <w:t xml:space="preserve">і М. Коцюбинського «Тіні забутих предків» Іваном та Марічкою. Але, незважаючи на ворогування їхніх родів, на тяжку працю, бідність, вони встигли </w:t>
      </w:r>
      <w:r w:rsidRPr="00B67D0F">
        <w:rPr>
          <w:rFonts w:ascii="Times New Roman" w:eastAsia="Times New Roman" w:hAnsi="Times New Roman" w:cs="Times New Roman"/>
          <w:color w:val="000000"/>
          <w:sz w:val="24"/>
          <w:szCs w:val="24"/>
          <w:lang w:eastAsia="ru-RU"/>
        </w:rPr>
        <w:lastRenderedPageBreak/>
        <w:t xml:space="preserve">«набутися» — мали палке, щире кохання, розуміли красу природи, тонко відчували принаду народних легенд і вірувань, музики та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існі. Тобто жили повнокровним, духовно багатим життям.</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Милуватися красою художнього слова, неповторністю природи й душевно багатими натурами ми будемо на сьогоднішньому уроці.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IV. СПРИЙНЯТТЯ ТА ЗАСВОЄННЯ НОВОГО </w:t>
      </w:r>
      <w:proofErr w:type="gramStart"/>
      <w:r w:rsidRPr="00B67D0F">
        <w:rPr>
          <w:rFonts w:ascii="Times New Roman" w:eastAsia="Times New Roman" w:hAnsi="Times New Roman" w:cs="Times New Roman"/>
          <w:color w:val="000000"/>
          <w:sz w:val="24"/>
          <w:szCs w:val="24"/>
          <w:lang w:eastAsia="ru-RU"/>
        </w:rPr>
        <w:t>МАТЕР</w:t>
      </w:r>
      <w:proofErr w:type="gramEnd"/>
      <w:r w:rsidRPr="00B67D0F">
        <w:rPr>
          <w:rFonts w:ascii="Times New Roman" w:eastAsia="Times New Roman" w:hAnsi="Times New Roman" w:cs="Times New Roman"/>
          <w:color w:val="000000"/>
          <w:sz w:val="24"/>
          <w:szCs w:val="24"/>
          <w:lang w:eastAsia="ru-RU"/>
        </w:rPr>
        <w:t>ІАЛУ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1. Інтерактивна вправа «Мозковий штурм»</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Визначте основні і</w:t>
      </w:r>
      <w:proofErr w:type="gramStart"/>
      <w:r w:rsidRPr="00B67D0F">
        <w:rPr>
          <w:rFonts w:ascii="Times New Roman" w:eastAsia="Times New Roman" w:hAnsi="Times New Roman" w:cs="Times New Roman"/>
          <w:color w:val="000000"/>
          <w:sz w:val="24"/>
          <w:szCs w:val="24"/>
          <w:lang w:eastAsia="ru-RU"/>
        </w:rPr>
        <w:t>деї твору</w:t>
      </w:r>
      <w:proofErr w:type="gramEnd"/>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Справжнє кохання незнищенне.</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Зло можна перемогти тільки добром.</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Треба вміти бачити красу природи, музики, народної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існі.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Оптимізм, життєстверджуюче бачення — важлива духовна цінність людини.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Співчуття, співпереживання — головні ознаки гуманізму людини.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Коментар</w:t>
      </w:r>
      <w:r w:rsidRPr="00B67D0F">
        <w:rPr>
          <w:rFonts w:ascii="Times New Roman" w:eastAsia="Times New Roman" w:hAnsi="Times New Roman" w:cs="Times New Roman"/>
          <w:color w:val="000000"/>
          <w:sz w:val="24"/>
          <w:szCs w:val="24"/>
          <w:lang w:eastAsia="ru-RU"/>
        </w:rPr>
        <w:t xml:space="preserve">. Учитель приймає відповіді учнів, не коментуючи їх, але пропонує відобразити відповіді на дошці. До записів слід повернутися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 час підбиття підсумків уроку.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xml:space="preserve">2. Теорія </w:t>
      </w:r>
      <w:proofErr w:type="gramStart"/>
      <w:r w:rsidRPr="00B67D0F">
        <w:rPr>
          <w:rFonts w:ascii="Times New Roman" w:eastAsia="Times New Roman" w:hAnsi="Times New Roman" w:cs="Times New Roman"/>
          <w:i/>
          <w:iCs/>
          <w:color w:val="000000"/>
          <w:sz w:val="24"/>
          <w:szCs w:val="24"/>
          <w:lang w:eastAsia="ru-RU"/>
        </w:rPr>
        <w:t>л</w:t>
      </w:r>
      <w:proofErr w:type="gramEnd"/>
      <w:r w:rsidRPr="00B67D0F">
        <w:rPr>
          <w:rFonts w:ascii="Times New Roman" w:eastAsia="Times New Roman" w:hAnsi="Times New Roman" w:cs="Times New Roman"/>
          <w:i/>
          <w:iCs/>
          <w:color w:val="000000"/>
          <w:sz w:val="24"/>
          <w:szCs w:val="24"/>
          <w:lang w:eastAsia="ru-RU"/>
        </w:rPr>
        <w:t>ітератури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пові</w:t>
      </w:r>
      <w:proofErr w:type="gramStart"/>
      <w:r w:rsidRPr="00B67D0F">
        <w:rPr>
          <w:rFonts w:ascii="Times New Roman" w:eastAsia="Times New Roman" w:hAnsi="Times New Roman" w:cs="Times New Roman"/>
          <w:color w:val="000000"/>
          <w:sz w:val="24"/>
          <w:szCs w:val="24"/>
          <w:lang w:eastAsia="ru-RU"/>
        </w:rPr>
        <w:t>ст</w:t>
      </w:r>
      <w:proofErr w:type="gramEnd"/>
      <w:r w:rsidRPr="00B67D0F">
        <w:rPr>
          <w:rFonts w:ascii="Times New Roman" w:eastAsia="Times New Roman" w:hAnsi="Times New Roman" w:cs="Times New Roman"/>
          <w:color w:val="000000"/>
          <w:sz w:val="24"/>
          <w:szCs w:val="24"/>
          <w:lang w:eastAsia="ru-RU"/>
        </w:rPr>
        <w:t>і М. Коцюбинського домінує неоромантична хвала природності — на противагу заскорузлості. Кохання Івана й Марічки зароджується на тлі споконвічної ворожнечі родів, родової помсти й, зрештою, протиставляється цій ворожнечі. Як гармонія — і дисгармонія. Драматургія твору живиться енергією неоромантичних контрастів.</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Неоромантизм</w:t>
      </w:r>
      <w:r w:rsidRPr="00B67D0F">
        <w:rPr>
          <w:rFonts w:ascii="Times New Roman" w:eastAsia="Times New Roman" w:hAnsi="Times New Roman" w:cs="Times New Roman"/>
          <w:color w:val="000000"/>
          <w:sz w:val="24"/>
          <w:szCs w:val="24"/>
          <w:lang w:eastAsia="ru-RU"/>
        </w:rPr>
        <w:t> — це напрям кінця ХІ</w:t>
      </w:r>
      <w:proofErr w:type="gramStart"/>
      <w:r w:rsidRPr="00B67D0F">
        <w:rPr>
          <w:rFonts w:ascii="Times New Roman" w:eastAsia="Times New Roman" w:hAnsi="Times New Roman" w:cs="Times New Roman"/>
          <w:color w:val="000000"/>
          <w:sz w:val="24"/>
          <w:szCs w:val="24"/>
          <w:lang w:eastAsia="ru-RU"/>
        </w:rPr>
        <w:t>Х</w:t>
      </w:r>
      <w:proofErr w:type="gramEnd"/>
      <w:r w:rsidRPr="00B67D0F">
        <w:rPr>
          <w:rFonts w:ascii="Times New Roman" w:eastAsia="Times New Roman" w:hAnsi="Times New Roman" w:cs="Times New Roman"/>
          <w:color w:val="000000"/>
          <w:sz w:val="24"/>
          <w:szCs w:val="24"/>
          <w:lang w:eastAsia="ru-RU"/>
        </w:rPr>
        <w:t xml:space="preserve"> — поч. ХХ ст., вид модернізму, який зародився </w:t>
      </w:r>
      <w:proofErr w:type="gramStart"/>
      <w:r w:rsidRPr="00B67D0F">
        <w:rPr>
          <w:rFonts w:ascii="Times New Roman" w:eastAsia="Times New Roman" w:hAnsi="Times New Roman" w:cs="Times New Roman"/>
          <w:color w:val="000000"/>
          <w:sz w:val="24"/>
          <w:szCs w:val="24"/>
          <w:lang w:eastAsia="ru-RU"/>
        </w:rPr>
        <w:t>у</w:t>
      </w:r>
      <w:proofErr w:type="gramEnd"/>
      <w:r w:rsidRPr="00B67D0F">
        <w:rPr>
          <w:rFonts w:ascii="Times New Roman" w:eastAsia="Times New Roman" w:hAnsi="Times New Roman" w:cs="Times New Roman"/>
          <w:color w:val="000000"/>
          <w:sz w:val="24"/>
          <w:szCs w:val="24"/>
          <w:lang w:eastAsia="ru-RU"/>
        </w:rPr>
        <w:t xml:space="preserve"> Франції і генетично пов’язаний із романтизмом.</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Ознаки неоромантизму: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Прагнення поєднати ідеал з дійсністю.</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Виразність суспільних ідеалів.</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Прагнення до визволення особистості.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Виняткова й активна особистість може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ідняти до свого рівня інших.</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Гострий конфлікт </w:t>
      </w:r>
      <w:proofErr w:type="gramStart"/>
      <w:r w:rsidRPr="00B67D0F">
        <w:rPr>
          <w:rFonts w:ascii="Times New Roman" w:eastAsia="Times New Roman" w:hAnsi="Times New Roman" w:cs="Times New Roman"/>
          <w:color w:val="000000"/>
          <w:sz w:val="24"/>
          <w:szCs w:val="24"/>
          <w:lang w:eastAsia="ru-RU"/>
        </w:rPr>
        <w:t>між</w:t>
      </w:r>
      <w:proofErr w:type="gramEnd"/>
      <w:r w:rsidRPr="00B67D0F">
        <w:rPr>
          <w:rFonts w:ascii="Times New Roman" w:eastAsia="Times New Roman" w:hAnsi="Times New Roman" w:cs="Times New Roman"/>
          <w:color w:val="000000"/>
          <w:sz w:val="24"/>
          <w:szCs w:val="24"/>
          <w:lang w:eastAsia="ru-RU"/>
        </w:rPr>
        <w:t xml:space="preserve"> добром і злом, правдою і кривдою.</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Привернення уваги до чуттєвої сфери людини.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lastRenderedPageBreak/>
        <w:t>✵</w:t>
      </w:r>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іднесення постаті самотнього визначного героя.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xml:space="preserve">3. </w:t>
      </w:r>
      <w:proofErr w:type="gramStart"/>
      <w:r w:rsidRPr="00B67D0F">
        <w:rPr>
          <w:rFonts w:ascii="Times New Roman" w:eastAsia="Times New Roman" w:hAnsi="Times New Roman" w:cs="Times New Roman"/>
          <w:i/>
          <w:iCs/>
          <w:color w:val="000000"/>
          <w:sz w:val="24"/>
          <w:szCs w:val="24"/>
          <w:lang w:eastAsia="ru-RU"/>
        </w:rPr>
        <w:t>Досл</w:t>
      </w:r>
      <w:proofErr w:type="gramEnd"/>
      <w:r w:rsidRPr="00B67D0F">
        <w:rPr>
          <w:rFonts w:ascii="Times New Roman" w:eastAsia="Times New Roman" w:hAnsi="Times New Roman" w:cs="Times New Roman"/>
          <w:i/>
          <w:iCs/>
          <w:color w:val="000000"/>
          <w:sz w:val="24"/>
          <w:szCs w:val="24"/>
          <w:lang w:eastAsia="ru-RU"/>
        </w:rPr>
        <w:t>ідження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Проілюструвати ознаки неоромантизму на прикладі твору М. Коцюбинського «Тіні забутих предкі</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 xml:space="preserve">». Чи </w:t>
      </w:r>
      <w:proofErr w:type="gramStart"/>
      <w:r w:rsidRPr="00B67D0F">
        <w:rPr>
          <w:rFonts w:ascii="Times New Roman" w:eastAsia="Times New Roman" w:hAnsi="Times New Roman" w:cs="Times New Roman"/>
          <w:color w:val="000000"/>
          <w:sz w:val="24"/>
          <w:szCs w:val="24"/>
          <w:lang w:eastAsia="ru-RU"/>
        </w:rPr>
        <w:t>вс</w:t>
      </w:r>
      <w:proofErr w:type="gramEnd"/>
      <w:r w:rsidRPr="00B67D0F">
        <w:rPr>
          <w:rFonts w:ascii="Times New Roman" w:eastAsia="Times New Roman" w:hAnsi="Times New Roman" w:cs="Times New Roman"/>
          <w:color w:val="000000"/>
          <w:sz w:val="24"/>
          <w:szCs w:val="24"/>
          <w:lang w:eastAsia="ru-RU"/>
        </w:rPr>
        <w:t>і ознаки цього стилю притаманні повісті?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4. Евристична бесіда</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Сюжет якого відомого твору нагадує повість «Тіні забутих предків» ? (</w:t>
      </w:r>
      <w:r w:rsidRPr="00B67D0F">
        <w:rPr>
          <w:rFonts w:ascii="Times New Roman" w:eastAsia="Times New Roman" w:hAnsi="Times New Roman" w:cs="Times New Roman"/>
          <w:i/>
          <w:iCs/>
          <w:color w:val="000000"/>
          <w:sz w:val="24"/>
          <w:szCs w:val="24"/>
          <w:lang w:eastAsia="ru-RU"/>
        </w:rPr>
        <w:t>Головний сюжет нагадує шекспі</w:t>
      </w:r>
      <w:proofErr w:type="gramStart"/>
      <w:r w:rsidRPr="00B67D0F">
        <w:rPr>
          <w:rFonts w:ascii="Times New Roman" w:eastAsia="Times New Roman" w:hAnsi="Times New Roman" w:cs="Times New Roman"/>
          <w:i/>
          <w:iCs/>
          <w:color w:val="000000"/>
          <w:sz w:val="24"/>
          <w:szCs w:val="24"/>
          <w:lang w:eastAsia="ru-RU"/>
        </w:rPr>
        <w:t>р</w:t>
      </w:r>
      <w:proofErr w:type="gramEnd"/>
      <w:r w:rsidRPr="00B67D0F">
        <w:rPr>
          <w:rFonts w:ascii="Times New Roman" w:eastAsia="Times New Roman" w:hAnsi="Times New Roman" w:cs="Times New Roman"/>
          <w:i/>
          <w:iCs/>
          <w:color w:val="000000"/>
          <w:sz w:val="24"/>
          <w:szCs w:val="24"/>
          <w:lang w:eastAsia="ru-RU"/>
        </w:rPr>
        <w:t>івський: діти з ворогуючих родів Палійчуків і Гутенюків (такі собі гуцульські Монтеккі і Капулетті) кохають одне одного і гинуть, майже не зазнавши щастя</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У чому відмінність </w:t>
      </w:r>
      <w:proofErr w:type="gramStart"/>
      <w:r w:rsidRPr="00B67D0F">
        <w:rPr>
          <w:rFonts w:ascii="Times New Roman" w:eastAsia="Times New Roman" w:hAnsi="Times New Roman" w:cs="Times New Roman"/>
          <w:color w:val="000000"/>
          <w:sz w:val="24"/>
          <w:szCs w:val="24"/>
          <w:lang w:eastAsia="ru-RU"/>
        </w:rPr>
        <w:t>між</w:t>
      </w:r>
      <w:proofErr w:type="gramEnd"/>
      <w:r w:rsidRPr="00B67D0F">
        <w:rPr>
          <w:rFonts w:ascii="Times New Roman" w:eastAsia="Times New Roman" w:hAnsi="Times New Roman" w:cs="Times New Roman"/>
          <w:color w:val="000000"/>
          <w:sz w:val="24"/>
          <w:szCs w:val="24"/>
          <w:lang w:eastAsia="ru-RU"/>
        </w:rPr>
        <w:t xml:space="preserve"> сюжетом Коцюбинського та Шекспіра? (</w:t>
      </w:r>
      <w:r w:rsidRPr="00B67D0F">
        <w:rPr>
          <w:rFonts w:ascii="Times New Roman" w:eastAsia="Times New Roman" w:hAnsi="Times New Roman" w:cs="Times New Roman"/>
          <w:i/>
          <w:iCs/>
          <w:color w:val="000000"/>
          <w:sz w:val="24"/>
          <w:szCs w:val="24"/>
          <w:lang w:eastAsia="ru-RU"/>
        </w:rPr>
        <w:t xml:space="preserve">Кохання Івана та Марічки розцвітає не за </w:t>
      </w:r>
      <w:proofErr w:type="gramStart"/>
      <w:r w:rsidRPr="00B67D0F">
        <w:rPr>
          <w:rFonts w:ascii="Times New Roman" w:eastAsia="Times New Roman" w:hAnsi="Times New Roman" w:cs="Times New Roman"/>
          <w:i/>
          <w:iCs/>
          <w:color w:val="000000"/>
          <w:sz w:val="24"/>
          <w:szCs w:val="24"/>
          <w:lang w:eastAsia="ru-RU"/>
        </w:rPr>
        <w:t>ст</w:t>
      </w:r>
      <w:proofErr w:type="gramEnd"/>
      <w:r w:rsidRPr="00B67D0F">
        <w:rPr>
          <w:rFonts w:ascii="Times New Roman" w:eastAsia="Times New Roman" w:hAnsi="Times New Roman" w:cs="Times New Roman"/>
          <w:i/>
          <w:iCs/>
          <w:color w:val="000000"/>
          <w:sz w:val="24"/>
          <w:szCs w:val="24"/>
          <w:lang w:eastAsia="ru-RU"/>
        </w:rPr>
        <w:t xml:space="preserve">інами середньовічних замків, а як дика квітка у полонині, серед незайманої природи та різних духів, що за повір’ями існують поряд з людиною. Воно більш живе, хоч і казкове. І причини загибелі карпатських Ромео і Джульєтти інші, ніж у Шекспіра. Молодят розлучають </w:t>
      </w:r>
      <w:proofErr w:type="gramStart"/>
      <w:r w:rsidRPr="00B67D0F">
        <w:rPr>
          <w:rFonts w:ascii="Times New Roman" w:eastAsia="Times New Roman" w:hAnsi="Times New Roman" w:cs="Times New Roman"/>
          <w:i/>
          <w:iCs/>
          <w:color w:val="000000"/>
          <w:sz w:val="24"/>
          <w:szCs w:val="24"/>
          <w:lang w:eastAsia="ru-RU"/>
        </w:rPr>
        <w:t>соц</w:t>
      </w:r>
      <w:proofErr w:type="gramEnd"/>
      <w:r w:rsidRPr="00B67D0F">
        <w:rPr>
          <w:rFonts w:ascii="Times New Roman" w:eastAsia="Times New Roman" w:hAnsi="Times New Roman" w:cs="Times New Roman"/>
          <w:i/>
          <w:iCs/>
          <w:color w:val="000000"/>
          <w:sz w:val="24"/>
          <w:szCs w:val="24"/>
          <w:lang w:eastAsia="ru-RU"/>
        </w:rPr>
        <w:t>іальні проблеми: Іван змушений іти на заробітки, а Марічка в цей час випадково гине у водах бурхливого потоку. Мрія розбивається об скелі реальності. Це вже не зовсім по-шекспі</w:t>
      </w:r>
      <w:proofErr w:type="gramStart"/>
      <w:r w:rsidRPr="00B67D0F">
        <w:rPr>
          <w:rFonts w:ascii="Times New Roman" w:eastAsia="Times New Roman" w:hAnsi="Times New Roman" w:cs="Times New Roman"/>
          <w:i/>
          <w:iCs/>
          <w:color w:val="000000"/>
          <w:sz w:val="24"/>
          <w:szCs w:val="24"/>
          <w:lang w:eastAsia="ru-RU"/>
        </w:rPr>
        <w:t>р</w:t>
      </w:r>
      <w:proofErr w:type="gramEnd"/>
      <w:r w:rsidRPr="00B67D0F">
        <w:rPr>
          <w:rFonts w:ascii="Times New Roman" w:eastAsia="Times New Roman" w:hAnsi="Times New Roman" w:cs="Times New Roman"/>
          <w:i/>
          <w:iCs/>
          <w:color w:val="000000"/>
          <w:sz w:val="24"/>
          <w:szCs w:val="24"/>
          <w:lang w:eastAsia="ru-RU"/>
        </w:rPr>
        <w:t>івськи — таке ми зустрічаємо в народних творах</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Що є рушійною силою для народження музики, краси, </w:t>
      </w:r>
      <w:proofErr w:type="gramStart"/>
      <w:r w:rsidRPr="00B67D0F">
        <w:rPr>
          <w:rFonts w:ascii="Times New Roman" w:eastAsia="Times New Roman" w:hAnsi="Times New Roman" w:cs="Times New Roman"/>
          <w:color w:val="000000"/>
          <w:sz w:val="24"/>
          <w:szCs w:val="24"/>
          <w:lang w:eastAsia="ru-RU"/>
        </w:rPr>
        <w:t>мрії у</w:t>
      </w:r>
      <w:proofErr w:type="gramEnd"/>
      <w:r w:rsidRPr="00B67D0F">
        <w:rPr>
          <w:rFonts w:ascii="Times New Roman" w:eastAsia="Times New Roman" w:hAnsi="Times New Roman" w:cs="Times New Roman"/>
          <w:color w:val="000000"/>
          <w:sz w:val="24"/>
          <w:szCs w:val="24"/>
          <w:lang w:eastAsia="ru-RU"/>
        </w:rPr>
        <w:t xml:space="preserve"> творі? (</w:t>
      </w:r>
      <w:r w:rsidRPr="00B67D0F">
        <w:rPr>
          <w:rFonts w:ascii="Times New Roman" w:eastAsia="Times New Roman" w:hAnsi="Times New Roman" w:cs="Times New Roman"/>
          <w:i/>
          <w:iCs/>
          <w:color w:val="000000"/>
          <w:sz w:val="24"/>
          <w:szCs w:val="24"/>
          <w:lang w:eastAsia="ru-RU"/>
        </w:rPr>
        <w:t xml:space="preserve">Іван та Марічка — діти природи. Природа і людина </w:t>
      </w:r>
      <w:proofErr w:type="gramStart"/>
      <w:r w:rsidRPr="00B67D0F">
        <w:rPr>
          <w:rFonts w:ascii="Times New Roman" w:eastAsia="Times New Roman" w:hAnsi="Times New Roman" w:cs="Times New Roman"/>
          <w:i/>
          <w:iCs/>
          <w:color w:val="000000"/>
          <w:sz w:val="24"/>
          <w:szCs w:val="24"/>
          <w:lang w:eastAsia="ru-RU"/>
        </w:rPr>
        <w:t>у</w:t>
      </w:r>
      <w:proofErr w:type="gramEnd"/>
      <w:r w:rsidRPr="00B67D0F">
        <w:rPr>
          <w:rFonts w:ascii="Times New Roman" w:eastAsia="Times New Roman" w:hAnsi="Times New Roman" w:cs="Times New Roman"/>
          <w:i/>
          <w:iCs/>
          <w:color w:val="000000"/>
          <w:sz w:val="24"/>
          <w:szCs w:val="24"/>
          <w:lang w:eastAsia="ru-RU"/>
        </w:rPr>
        <w:t xml:space="preserve"> фольклорі часто постають нерозривним цілим. Краса навколишнього </w:t>
      </w:r>
      <w:proofErr w:type="gramStart"/>
      <w:r w:rsidRPr="00B67D0F">
        <w:rPr>
          <w:rFonts w:ascii="Times New Roman" w:eastAsia="Times New Roman" w:hAnsi="Times New Roman" w:cs="Times New Roman"/>
          <w:i/>
          <w:iCs/>
          <w:color w:val="000000"/>
          <w:sz w:val="24"/>
          <w:szCs w:val="24"/>
          <w:lang w:eastAsia="ru-RU"/>
        </w:rPr>
        <w:t>св</w:t>
      </w:r>
      <w:proofErr w:type="gramEnd"/>
      <w:r w:rsidRPr="00B67D0F">
        <w:rPr>
          <w:rFonts w:ascii="Times New Roman" w:eastAsia="Times New Roman" w:hAnsi="Times New Roman" w:cs="Times New Roman"/>
          <w:i/>
          <w:iCs/>
          <w:color w:val="000000"/>
          <w:sz w:val="24"/>
          <w:szCs w:val="24"/>
          <w:lang w:eastAsia="ru-RU"/>
        </w:rPr>
        <w:t xml:space="preserve">іту породжує музику (до речі, підказану Іванові казковим Щезником), а Марічка засіває своїми співанками гори і полонини — і зростають ті співанки квітами. </w:t>
      </w:r>
      <w:proofErr w:type="gramStart"/>
      <w:r w:rsidRPr="00B67D0F">
        <w:rPr>
          <w:rFonts w:ascii="Times New Roman" w:eastAsia="Times New Roman" w:hAnsi="Times New Roman" w:cs="Times New Roman"/>
          <w:i/>
          <w:iCs/>
          <w:color w:val="000000"/>
          <w:sz w:val="24"/>
          <w:szCs w:val="24"/>
          <w:lang w:eastAsia="ru-RU"/>
        </w:rPr>
        <w:t>А рушійна сила цього — кохання, що є утвердженням людської духовності, любові до всього живого, до природи і життя, до добра в усіх його проявах</w:t>
      </w:r>
      <w:r w:rsidRPr="00B67D0F">
        <w:rPr>
          <w:rFonts w:ascii="Times New Roman" w:eastAsia="Times New Roman" w:hAnsi="Times New Roman" w:cs="Times New Roman"/>
          <w:color w:val="000000"/>
          <w:sz w:val="24"/>
          <w:szCs w:val="24"/>
          <w:lang w:eastAsia="ru-RU"/>
        </w:rPr>
        <w:t>.)</w:t>
      </w:r>
      <w:proofErr w:type="gramEnd"/>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Як метод контрасту допомагає краще зрозуміти глибину кохання головних героїв? (</w:t>
      </w:r>
      <w:proofErr w:type="gramStart"/>
      <w:r w:rsidRPr="00B67D0F">
        <w:rPr>
          <w:rFonts w:ascii="Times New Roman" w:eastAsia="Times New Roman" w:hAnsi="Times New Roman" w:cs="Times New Roman"/>
          <w:i/>
          <w:iCs/>
          <w:color w:val="000000"/>
          <w:sz w:val="24"/>
          <w:szCs w:val="24"/>
          <w:lang w:eastAsia="ru-RU"/>
        </w:rPr>
        <w:t>П</w:t>
      </w:r>
      <w:proofErr w:type="gramEnd"/>
      <w:r w:rsidRPr="00B67D0F">
        <w:rPr>
          <w:rFonts w:ascii="Times New Roman" w:eastAsia="Times New Roman" w:hAnsi="Times New Roman" w:cs="Times New Roman"/>
          <w:i/>
          <w:iCs/>
          <w:color w:val="000000"/>
          <w:sz w:val="24"/>
          <w:szCs w:val="24"/>
          <w:lang w:eastAsia="ru-RU"/>
        </w:rPr>
        <w:t xml:space="preserve">ідкреслюється ця істина в повісті за допомогою контрасту. Поряд з чарівним, як </w:t>
      </w:r>
      <w:proofErr w:type="gramStart"/>
      <w:r w:rsidRPr="00B67D0F">
        <w:rPr>
          <w:rFonts w:ascii="Times New Roman" w:eastAsia="Times New Roman" w:hAnsi="Times New Roman" w:cs="Times New Roman"/>
          <w:i/>
          <w:iCs/>
          <w:color w:val="000000"/>
          <w:sz w:val="24"/>
          <w:szCs w:val="24"/>
          <w:lang w:eastAsia="ru-RU"/>
        </w:rPr>
        <w:t>п</w:t>
      </w:r>
      <w:proofErr w:type="gramEnd"/>
      <w:r w:rsidRPr="00B67D0F">
        <w:rPr>
          <w:rFonts w:ascii="Times New Roman" w:eastAsia="Times New Roman" w:hAnsi="Times New Roman" w:cs="Times New Roman"/>
          <w:i/>
          <w:iCs/>
          <w:color w:val="000000"/>
          <w:sz w:val="24"/>
          <w:szCs w:val="24"/>
          <w:lang w:eastAsia="ru-RU"/>
        </w:rPr>
        <w:t xml:space="preserve">існя флояри чи трембіти, коханням Івана та Марічки ми бачимо любощі Юри та Палагни, приземлені, якісь фізіологічні, не більше. Та як і в народній поезії, попри зовнішню трагічність розв’язки, </w:t>
      </w:r>
      <w:proofErr w:type="gramStart"/>
      <w:r w:rsidRPr="00B67D0F">
        <w:rPr>
          <w:rFonts w:ascii="Times New Roman" w:eastAsia="Times New Roman" w:hAnsi="Times New Roman" w:cs="Times New Roman"/>
          <w:i/>
          <w:iCs/>
          <w:color w:val="000000"/>
          <w:sz w:val="24"/>
          <w:szCs w:val="24"/>
          <w:lang w:eastAsia="ru-RU"/>
        </w:rPr>
        <w:t>св</w:t>
      </w:r>
      <w:proofErr w:type="gramEnd"/>
      <w:r w:rsidRPr="00B67D0F">
        <w:rPr>
          <w:rFonts w:ascii="Times New Roman" w:eastAsia="Times New Roman" w:hAnsi="Times New Roman" w:cs="Times New Roman"/>
          <w:i/>
          <w:iCs/>
          <w:color w:val="000000"/>
          <w:sz w:val="24"/>
          <w:szCs w:val="24"/>
          <w:lang w:eastAsia="ru-RU"/>
        </w:rPr>
        <w:t>ітле, високе та духовне перемагає</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5. Робота в групах</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1-ша група</w:t>
      </w:r>
      <w:r w:rsidRPr="00B67D0F">
        <w:rPr>
          <w:rFonts w:ascii="Times New Roman" w:eastAsia="Times New Roman" w:hAnsi="Times New Roman" w:cs="Times New Roman"/>
          <w:color w:val="000000"/>
          <w:sz w:val="24"/>
          <w:szCs w:val="24"/>
          <w:lang w:eastAsia="ru-RU"/>
        </w:rPr>
        <w:t xml:space="preserve">: виділення основних епізодів, що ілюструють трагічну суперечність </w:t>
      </w:r>
      <w:proofErr w:type="gramStart"/>
      <w:r w:rsidRPr="00B67D0F">
        <w:rPr>
          <w:rFonts w:ascii="Times New Roman" w:eastAsia="Times New Roman" w:hAnsi="Times New Roman" w:cs="Times New Roman"/>
          <w:color w:val="000000"/>
          <w:sz w:val="24"/>
          <w:szCs w:val="24"/>
          <w:lang w:eastAsia="ru-RU"/>
        </w:rPr>
        <w:t>між</w:t>
      </w:r>
      <w:proofErr w:type="gramEnd"/>
      <w:r w:rsidRPr="00B67D0F">
        <w:rPr>
          <w:rFonts w:ascii="Times New Roman" w:eastAsia="Times New Roman" w:hAnsi="Times New Roman" w:cs="Times New Roman"/>
          <w:color w:val="000000"/>
          <w:sz w:val="24"/>
          <w:szCs w:val="24"/>
          <w:lang w:eastAsia="ru-RU"/>
        </w:rPr>
        <w:t xml:space="preserve"> мрією та дійсністю.</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2-га група</w:t>
      </w:r>
      <w:r w:rsidRPr="00B67D0F">
        <w:rPr>
          <w:rFonts w:ascii="Times New Roman" w:eastAsia="Times New Roman" w:hAnsi="Times New Roman" w:cs="Times New Roman"/>
          <w:color w:val="000000"/>
          <w:sz w:val="24"/>
          <w:szCs w:val="24"/>
          <w:lang w:eastAsia="ru-RU"/>
        </w:rPr>
        <w:t>: укладання таблиці «</w:t>
      </w:r>
      <w:proofErr w:type="gramStart"/>
      <w:r w:rsidRPr="00B67D0F">
        <w:rPr>
          <w:rFonts w:ascii="Times New Roman" w:eastAsia="Times New Roman" w:hAnsi="Times New Roman" w:cs="Times New Roman"/>
          <w:color w:val="000000"/>
          <w:sz w:val="24"/>
          <w:szCs w:val="24"/>
          <w:lang w:eastAsia="ru-RU"/>
        </w:rPr>
        <w:t>Мрія</w:t>
      </w:r>
      <w:proofErr w:type="gramEnd"/>
      <w:r w:rsidRPr="00B67D0F">
        <w:rPr>
          <w:rFonts w:ascii="Times New Roman" w:eastAsia="Times New Roman" w:hAnsi="Times New Roman" w:cs="Times New Roman"/>
          <w:color w:val="000000"/>
          <w:sz w:val="24"/>
          <w:szCs w:val="24"/>
          <w:lang w:eastAsia="ru-RU"/>
        </w:rPr>
        <w:t xml:space="preserve"> та дійсність у творі».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Орієнтовне виконання</w:t>
      </w:r>
    </w:p>
    <w:tbl>
      <w:tblPr>
        <w:tblW w:w="12345"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7020"/>
        <w:gridCol w:w="5325"/>
      </w:tblGrid>
      <w:tr w:rsidR="004D0809" w:rsidRPr="00B67D0F"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Мрія</w:t>
            </w:r>
            <w:proofErr w:type="gramEnd"/>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Дійсність</w:t>
            </w:r>
          </w:p>
        </w:tc>
      </w:tr>
      <w:tr w:rsidR="004D0809" w:rsidRPr="00B67D0F"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щире кохання Марічки та Івана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ворожнеча роді</w:t>
            </w:r>
            <w:proofErr w:type="gramStart"/>
            <w:r w:rsidRPr="00B67D0F">
              <w:rPr>
                <w:rFonts w:ascii="Times New Roman" w:eastAsia="Times New Roman" w:hAnsi="Times New Roman" w:cs="Times New Roman"/>
                <w:color w:val="000000"/>
                <w:sz w:val="24"/>
                <w:szCs w:val="24"/>
                <w:lang w:eastAsia="ru-RU"/>
              </w:rPr>
              <w:t>в</w:t>
            </w:r>
            <w:proofErr w:type="gramEnd"/>
          </w:p>
        </w:tc>
      </w:tr>
      <w:tr w:rsidR="004D0809" w:rsidRPr="00B67D0F"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сподівання закоханих на щасливе життя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необхідність розлучитися на певний час</w:t>
            </w:r>
          </w:p>
        </w:tc>
      </w:tr>
      <w:tr w:rsidR="004D0809" w:rsidRPr="00B67D0F"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повернення Івана до коханої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звістка про її смерть</w:t>
            </w:r>
          </w:p>
        </w:tc>
      </w:tr>
      <w:tr w:rsidR="004D0809" w:rsidRPr="00B67D0F"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сподівання Івана на те, що Марічку заховали родичі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знайдене тіло коханої</w:t>
            </w:r>
          </w:p>
        </w:tc>
      </w:tr>
      <w:tr w:rsidR="004D0809" w:rsidRPr="00B67D0F"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одруження Івана з надією на те, що він зможе пережити смерть коханої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розчарування й страждання поруч із чужою людиною</w:t>
            </w:r>
          </w:p>
        </w:tc>
      </w:tr>
    </w:tbl>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V.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ІДСУМОК УРОКУ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Визначення проблематики твору та ідейного змісту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Проблематика пові</w:t>
      </w:r>
      <w:proofErr w:type="gramStart"/>
      <w:r w:rsidRPr="00B67D0F">
        <w:rPr>
          <w:rFonts w:ascii="Times New Roman" w:eastAsia="Times New Roman" w:hAnsi="Times New Roman" w:cs="Times New Roman"/>
          <w:i/>
          <w:iCs/>
          <w:color w:val="000000"/>
          <w:sz w:val="24"/>
          <w:szCs w:val="24"/>
          <w:lang w:eastAsia="ru-RU"/>
        </w:rPr>
        <w:t>ст</w:t>
      </w:r>
      <w:proofErr w:type="gramEnd"/>
      <w:r w:rsidRPr="00B67D0F">
        <w:rPr>
          <w:rFonts w:ascii="Times New Roman" w:eastAsia="Times New Roman" w:hAnsi="Times New Roman" w:cs="Times New Roman"/>
          <w:i/>
          <w:iCs/>
          <w:color w:val="000000"/>
          <w:sz w:val="24"/>
          <w:szCs w:val="24"/>
          <w:lang w:eastAsia="ru-RU"/>
        </w:rPr>
        <w:t>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вічність і сила кохання;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гармонія людини й природи;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вічний двобій добра і зла;</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краса глибокого почуття кохання і деспотизм антигуманних звичаї</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смисл щастя, смисл життя;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вірність і зрада;</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філософська проблема життя і смерті.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Ідейний змі</w:t>
      </w:r>
      <w:proofErr w:type="gramStart"/>
      <w:r w:rsidRPr="00B67D0F">
        <w:rPr>
          <w:rFonts w:ascii="Times New Roman" w:eastAsia="Times New Roman" w:hAnsi="Times New Roman" w:cs="Times New Roman"/>
          <w:i/>
          <w:iCs/>
          <w:color w:val="000000"/>
          <w:sz w:val="24"/>
          <w:szCs w:val="24"/>
          <w:lang w:eastAsia="ru-RU"/>
        </w:rPr>
        <w:t>ст</w:t>
      </w:r>
      <w:proofErr w:type="gramEnd"/>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оспівано любов як джерело духовності;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романтична ідея незнищенності кохання;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утвердження думки про те, що людина </w:t>
      </w:r>
      <w:proofErr w:type="gramStart"/>
      <w:r w:rsidRPr="00B67D0F">
        <w:rPr>
          <w:rFonts w:ascii="Times New Roman" w:eastAsia="Times New Roman" w:hAnsi="Times New Roman" w:cs="Times New Roman"/>
          <w:color w:val="000000"/>
          <w:sz w:val="24"/>
          <w:szCs w:val="24"/>
          <w:lang w:eastAsia="ru-RU"/>
        </w:rPr>
        <w:t>повинна</w:t>
      </w:r>
      <w:proofErr w:type="gramEnd"/>
      <w:r w:rsidRPr="00B67D0F">
        <w:rPr>
          <w:rFonts w:ascii="Times New Roman" w:eastAsia="Times New Roman" w:hAnsi="Times New Roman" w:cs="Times New Roman"/>
          <w:color w:val="000000"/>
          <w:sz w:val="24"/>
          <w:szCs w:val="24"/>
          <w:lang w:eastAsia="ru-RU"/>
        </w:rPr>
        <w:t xml:space="preserve"> жити в гармонії з природою, бачити її красу;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осуджено деспотизм антигуманних звичаї</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VІ. ДОМАШНЄ ЗАВДАННЯ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1.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ідібрати цитати, у яких автор подає опис природи.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2. Укласти словник діалектних слі</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w:t>
      </w: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eastAsia="ru-RU"/>
        </w:rPr>
        <w:t xml:space="preserve">М. КОЦЮБИНСЬКИЙ ТІНІ ЗАБУТИХ ПРЕДКІВ. </w:t>
      </w:r>
      <w:proofErr w:type="gramStart"/>
      <w:r w:rsidRPr="00B67D0F">
        <w:rPr>
          <w:rFonts w:ascii="Times New Roman" w:eastAsia="Times New Roman" w:hAnsi="Times New Roman" w:cs="Times New Roman"/>
          <w:b/>
          <w:bCs/>
          <w:color w:val="4682B4"/>
          <w:kern w:val="36"/>
          <w:sz w:val="24"/>
          <w:szCs w:val="24"/>
          <w:lang w:eastAsia="ru-RU"/>
        </w:rPr>
        <w:t>СВ</w:t>
      </w:r>
      <w:proofErr w:type="gramEnd"/>
      <w:r w:rsidRPr="00B67D0F">
        <w:rPr>
          <w:rFonts w:ascii="Times New Roman" w:eastAsia="Times New Roman" w:hAnsi="Times New Roman" w:cs="Times New Roman"/>
          <w:b/>
          <w:bCs/>
          <w:color w:val="4682B4"/>
          <w:kern w:val="36"/>
          <w:sz w:val="24"/>
          <w:szCs w:val="24"/>
          <w:lang w:eastAsia="ru-RU"/>
        </w:rPr>
        <w:t>ІТ ЛЮДИНИ У ЗВ'ЯЗКУ ЗІ СВІТОМ ПРИРОДИ. ФОЛЬКЛОРНЕ ТЛО ТВОРУ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 xml:space="preserve">СПРИЙНЯТТЯ ТА ЗАСВОЄННЯ НОВОГО </w:t>
      </w:r>
      <w:proofErr w:type="gramStart"/>
      <w:r w:rsidRPr="00B67D0F">
        <w:rPr>
          <w:rFonts w:ascii="Times New Roman" w:eastAsia="Times New Roman" w:hAnsi="Times New Roman" w:cs="Times New Roman"/>
          <w:color w:val="000000"/>
          <w:sz w:val="24"/>
          <w:szCs w:val="24"/>
          <w:lang w:eastAsia="ru-RU"/>
        </w:rPr>
        <w:t>МАТЕР</w:t>
      </w:r>
      <w:proofErr w:type="gramEnd"/>
      <w:r w:rsidRPr="00B67D0F">
        <w:rPr>
          <w:rFonts w:ascii="Times New Roman" w:eastAsia="Times New Roman" w:hAnsi="Times New Roman" w:cs="Times New Roman"/>
          <w:color w:val="000000"/>
          <w:sz w:val="24"/>
          <w:szCs w:val="24"/>
          <w:lang w:eastAsia="ru-RU"/>
        </w:rPr>
        <w:t>ІАЛУ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Робота з текстом</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З</w:t>
      </w:r>
      <w:proofErr w:type="gramEnd"/>
      <w:r w:rsidRPr="00B67D0F">
        <w:rPr>
          <w:rFonts w:ascii="Times New Roman" w:eastAsia="Times New Roman" w:hAnsi="Times New Roman" w:cs="Times New Roman"/>
          <w:color w:val="000000"/>
          <w:sz w:val="24"/>
          <w:szCs w:val="24"/>
          <w:lang w:eastAsia="ru-RU"/>
        </w:rPr>
        <w:t xml:space="preserve"> нотатника й начерків М. Коцюбинського до твору видно, які дивні, вигадливі образи викликає в нього карпатська природа. Його вражають «гори, які вікують </w:t>
      </w:r>
      <w:proofErr w:type="gramStart"/>
      <w:r w:rsidRPr="00B67D0F">
        <w:rPr>
          <w:rFonts w:ascii="Times New Roman" w:eastAsia="Times New Roman" w:hAnsi="Times New Roman" w:cs="Times New Roman"/>
          <w:color w:val="000000"/>
          <w:sz w:val="24"/>
          <w:szCs w:val="24"/>
          <w:lang w:eastAsia="ru-RU"/>
        </w:rPr>
        <w:t>у</w:t>
      </w:r>
      <w:proofErr w:type="gramEnd"/>
      <w:r w:rsidRPr="00B67D0F">
        <w:rPr>
          <w:rFonts w:ascii="Times New Roman" w:eastAsia="Times New Roman" w:hAnsi="Times New Roman" w:cs="Times New Roman"/>
          <w:color w:val="000000"/>
          <w:sz w:val="24"/>
          <w:szCs w:val="24"/>
          <w:lang w:eastAsia="ru-RU"/>
        </w:rPr>
        <w:t xml:space="preserve"> такій тиші, що чують навіть дихання худоби». Коли пливуть хмари, їхнє «лице» </w:t>
      </w:r>
      <w:proofErr w:type="gramStart"/>
      <w:r w:rsidRPr="00B67D0F">
        <w:rPr>
          <w:rFonts w:ascii="Times New Roman" w:eastAsia="Times New Roman" w:hAnsi="Times New Roman" w:cs="Times New Roman"/>
          <w:color w:val="000000"/>
          <w:sz w:val="24"/>
          <w:szCs w:val="24"/>
          <w:lang w:eastAsia="ru-RU"/>
        </w:rPr>
        <w:t>видається</w:t>
      </w:r>
      <w:proofErr w:type="gramEnd"/>
      <w:r w:rsidRPr="00B67D0F">
        <w:rPr>
          <w:rFonts w:ascii="Times New Roman" w:eastAsia="Times New Roman" w:hAnsi="Times New Roman" w:cs="Times New Roman"/>
          <w:color w:val="000000"/>
          <w:sz w:val="24"/>
          <w:szCs w:val="24"/>
          <w:lang w:eastAsia="ru-RU"/>
        </w:rPr>
        <w:t xml:space="preserve"> письменникові рухливим. «Зажурені гори вкрила сумна смерека», «Кучерявий Черемош сердито поблискував сивиною і світивсь попід скелі недобрим </w:t>
      </w:r>
      <w:proofErr w:type="gramStart"/>
      <w:r w:rsidRPr="00B67D0F">
        <w:rPr>
          <w:rFonts w:ascii="Times New Roman" w:eastAsia="Times New Roman" w:hAnsi="Times New Roman" w:cs="Times New Roman"/>
          <w:color w:val="000000"/>
          <w:sz w:val="24"/>
          <w:szCs w:val="24"/>
          <w:lang w:eastAsia="ru-RU"/>
        </w:rPr>
        <w:t>зеленим</w:t>
      </w:r>
      <w:proofErr w:type="gramEnd"/>
      <w:r w:rsidRPr="00B67D0F">
        <w:rPr>
          <w:rFonts w:ascii="Times New Roman" w:eastAsia="Times New Roman" w:hAnsi="Times New Roman" w:cs="Times New Roman"/>
          <w:color w:val="000000"/>
          <w:sz w:val="24"/>
          <w:szCs w:val="24"/>
          <w:lang w:eastAsia="ru-RU"/>
        </w:rPr>
        <w:t xml:space="preserve"> вогнем», «В тихих місцях Черемош як сивий віл, а там, де йому твердо лежати, він скаче скажено з каменя на камінь». Уся природа одухотворена. </w:t>
      </w:r>
      <w:proofErr w:type="gramStart"/>
      <w:r w:rsidRPr="00B67D0F">
        <w:rPr>
          <w:rFonts w:ascii="Times New Roman" w:eastAsia="Times New Roman" w:hAnsi="Times New Roman" w:cs="Times New Roman"/>
          <w:color w:val="000000"/>
          <w:sz w:val="24"/>
          <w:szCs w:val="24"/>
          <w:lang w:eastAsia="ru-RU"/>
        </w:rPr>
        <w:t>Ц</w:t>
      </w:r>
      <w:proofErr w:type="gramEnd"/>
      <w:r w:rsidRPr="00B67D0F">
        <w:rPr>
          <w:rFonts w:ascii="Times New Roman" w:eastAsia="Times New Roman" w:hAnsi="Times New Roman" w:cs="Times New Roman"/>
          <w:color w:val="000000"/>
          <w:sz w:val="24"/>
          <w:szCs w:val="24"/>
          <w:lang w:eastAsia="ru-RU"/>
        </w:rPr>
        <w:t>і та інші образні замальовки природи майже в незмінному вигляді входять у твір.</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val="uk-UA" w:eastAsia="ru-RU"/>
        </w:rPr>
        <w:t>П</w:t>
      </w:r>
      <w:r w:rsidRPr="00B67D0F">
        <w:rPr>
          <w:rFonts w:ascii="Times New Roman" w:eastAsia="Times New Roman" w:hAnsi="Times New Roman" w:cs="Times New Roman"/>
          <w:color w:val="000000"/>
          <w:sz w:val="24"/>
          <w:szCs w:val="24"/>
          <w:lang w:eastAsia="ru-RU"/>
        </w:rPr>
        <w:t>рирода в повісті виходить за межі традиційних функцій пейзажу. Вона не просто фон чи своє</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 xml:space="preserve">ідний контраст до зображуваних подій. Гуцульські краєвиди бачаться нам очима Марічки, Івана, Палагни, Миколи. Тільки зрідка про них розповідає сам автор.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іт природи й світ людини не йдуть паралельно — вони одне ціле.</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«Тепер він вже мав обов’язки — його посилали пасти корови». (</w:t>
      </w:r>
      <w:r w:rsidRPr="00B67D0F">
        <w:rPr>
          <w:rFonts w:ascii="Times New Roman" w:eastAsia="Times New Roman" w:hAnsi="Times New Roman" w:cs="Times New Roman"/>
          <w:i/>
          <w:iCs/>
          <w:color w:val="000000"/>
          <w:sz w:val="24"/>
          <w:szCs w:val="24"/>
          <w:lang w:eastAsia="ru-RU"/>
        </w:rPr>
        <w:t>Орієнтовне виконання: літо; зелений; хвилі лісових трав, зажурені гори, рухливе обличчя гі</w:t>
      </w:r>
      <w:proofErr w:type="gramStart"/>
      <w:r w:rsidRPr="00B67D0F">
        <w:rPr>
          <w:rFonts w:ascii="Times New Roman" w:eastAsia="Times New Roman" w:hAnsi="Times New Roman" w:cs="Times New Roman"/>
          <w:i/>
          <w:iCs/>
          <w:color w:val="000000"/>
          <w:sz w:val="24"/>
          <w:szCs w:val="24"/>
          <w:lang w:eastAsia="ru-RU"/>
        </w:rPr>
        <w:t>р</w:t>
      </w:r>
      <w:proofErr w:type="gramEnd"/>
      <w:r w:rsidRPr="00B67D0F">
        <w:rPr>
          <w:rFonts w:ascii="Times New Roman" w:eastAsia="Times New Roman" w:hAnsi="Times New Roman" w:cs="Times New Roman"/>
          <w:i/>
          <w:iCs/>
          <w:color w:val="000000"/>
          <w:sz w:val="24"/>
          <w:szCs w:val="24"/>
          <w:lang w:eastAsia="ru-RU"/>
        </w:rPr>
        <w:t>, вічний шум річки, позолочена сонцем вода літніх дощів; радість відкриття; природа загадкова, сильна й вічна, покрита таємничістю віків і юна, зелена водночас</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«Марічка його прийняла, як би давно сподівалася: </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 xml:space="preserve">ін буде з </w:t>
      </w:r>
      <w:proofErr w:type="gramStart"/>
      <w:r w:rsidRPr="00B67D0F">
        <w:rPr>
          <w:rFonts w:ascii="Times New Roman" w:eastAsia="Times New Roman" w:hAnsi="Times New Roman" w:cs="Times New Roman"/>
          <w:color w:val="000000"/>
          <w:sz w:val="24"/>
          <w:szCs w:val="24"/>
          <w:lang w:eastAsia="ru-RU"/>
        </w:rPr>
        <w:t>нею</w:t>
      </w:r>
      <w:proofErr w:type="gramEnd"/>
      <w:r w:rsidRPr="00B67D0F">
        <w:rPr>
          <w:rFonts w:ascii="Times New Roman" w:eastAsia="Times New Roman" w:hAnsi="Times New Roman" w:cs="Times New Roman"/>
          <w:color w:val="000000"/>
          <w:sz w:val="24"/>
          <w:szCs w:val="24"/>
          <w:lang w:eastAsia="ru-RU"/>
        </w:rPr>
        <w:t xml:space="preserve"> пасти овечки». (</w:t>
      </w:r>
      <w:r w:rsidRPr="00B67D0F">
        <w:rPr>
          <w:rFonts w:ascii="Times New Roman" w:eastAsia="Times New Roman" w:hAnsi="Times New Roman" w:cs="Times New Roman"/>
          <w:i/>
          <w:iCs/>
          <w:color w:val="000000"/>
          <w:sz w:val="24"/>
          <w:szCs w:val="24"/>
          <w:lang w:eastAsia="ru-RU"/>
        </w:rPr>
        <w:t>Літо; білий, чорний; біле каміння, чорний привид гори, курбало в потоці, льодова вода потоку, сонце спочиває на волоссі; герої граються, «дзвонячи в тиші молодим сміхом», втома і щастя; «тепло, самотньо і лячно у віковічній тиші», «жаби здивовано мовкли»</w:t>
      </w:r>
      <w:proofErr w:type="gramStart"/>
      <w:r w:rsidRPr="00B67D0F">
        <w:rPr>
          <w:rFonts w:ascii="Times New Roman" w:eastAsia="Times New Roman" w:hAnsi="Times New Roman" w:cs="Times New Roman"/>
          <w:i/>
          <w:iCs/>
          <w:color w:val="000000"/>
          <w:sz w:val="24"/>
          <w:szCs w:val="24"/>
          <w:lang w:eastAsia="ru-RU"/>
        </w:rPr>
        <w:t> </w:t>
      </w:r>
      <w:r w:rsidRPr="00B67D0F">
        <w:rPr>
          <w:rFonts w:ascii="Times New Roman" w:eastAsia="Times New Roman" w:hAnsi="Times New Roman" w:cs="Times New Roman"/>
          <w:color w:val="000000"/>
          <w:sz w:val="24"/>
          <w:szCs w:val="24"/>
          <w:lang w:eastAsia="ru-RU"/>
        </w:rPr>
        <w:t>)</w:t>
      </w:r>
      <w:proofErr w:type="gramEnd"/>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«Вставай, — будила його Марічка. — Вставай і ходім» (</w:t>
      </w:r>
      <w:r w:rsidRPr="00B67D0F">
        <w:rPr>
          <w:rFonts w:ascii="Times New Roman" w:eastAsia="Times New Roman" w:hAnsi="Times New Roman" w:cs="Times New Roman"/>
          <w:i/>
          <w:iCs/>
          <w:color w:val="000000"/>
          <w:sz w:val="24"/>
          <w:szCs w:val="24"/>
          <w:lang w:eastAsia="ru-RU"/>
        </w:rPr>
        <w:t xml:space="preserve">Можливо, літо чи осінь; чорний, сірий; густа заросль смерічок, чорні смереки, безлюдні верхи, такі мертві і самотні, </w:t>
      </w:r>
      <w:proofErr w:type="gramStart"/>
      <w:r w:rsidRPr="00B67D0F">
        <w:rPr>
          <w:rFonts w:ascii="Times New Roman" w:eastAsia="Times New Roman" w:hAnsi="Times New Roman" w:cs="Times New Roman"/>
          <w:i/>
          <w:iCs/>
          <w:color w:val="000000"/>
          <w:sz w:val="24"/>
          <w:szCs w:val="24"/>
          <w:lang w:eastAsia="ru-RU"/>
        </w:rPr>
        <w:t>пр</w:t>
      </w:r>
      <w:proofErr w:type="gramEnd"/>
      <w:r w:rsidRPr="00B67D0F">
        <w:rPr>
          <w:rFonts w:ascii="Times New Roman" w:eastAsia="Times New Roman" w:hAnsi="Times New Roman" w:cs="Times New Roman"/>
          <w:i/>
          <w:iCs/>
          <w:color w:val="000000"/>
          <w:sz w:val="24"/>
          <w:szCs w:val="24"/>
          <w:lang w:eastAsia="ru-RU"/>
        </w:rPr>
        <w:t>ілий дух гнилих пнів, запах кладовища лісного; тривога і щастя; «м’яке запинало смерекового гілля ковтнуло той поклик», «смереки так тісно збилися в купу, що трудно було пролазить між їх шершавими пнями… але він ішов», «великі каміння перетинали йому дорогу», «чув холод і зловісне дихання безодні, яка одкривала на нього свою ненажерливу пащу»</w:t>
      </w:r>
      <w:proofErr w:type="gramStart"/>
      <w:r w:rsidRPr="00B67D0F">
        <w:rPr>
          <w:rFonts w:ascii="Times New Roman" w:eastAsia="Times New Roman" w:hAnsi="Times New Roman" w:cs="Times New Roman"/>
          <w:i/>
          <w:iCs/>
          <w:color w:val="000000"/>
          <w:sz w:val="24"/>
          <w:szCs w:val="24"/>
          <w:lang w:eastAsia="ru-RU"/>
        </w:rPr>
        <w:t> </w:t>
      </w:r>
      <w:r w:rsidRPr="00B67D0F">
        <w:rPr>
          <w:rFonts w:ascii="Times New Roman" w:eastAsia="Times New Roman" w:hAnsi="Times New Roman" w:cs="Times New Roman"/>
          <w:color w:val="000000"/>
          <w:sz w:val="24"/>
          <w:szCs w:val="24"/>
          <w:lang w:eastAsia="ru-RU"/>
        </w:rPr>
        <w:t>)</w:t>
      </w:r>
      <w:proofErr w:type="gramEnd"/>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«Теплим весняним ранком Іван ішов в полонину». (</w:t>
      </w:r>
      <w:r w:rsidRPr="00B67D0F">
        <w:rPr>
          <w:rFonts w:ascii="Times New Roman" w:eastAsia="Times New Roman" w:hAnsi="Times New Roman" w:cs="Times New Roman"/>
          <w:i/>
          <w:iCs/>
          <w:color w:val="000000"/>
          <w:sz w:val="24"/>
          <w:szCs w:val="24"/>
          <w:lang w:eastAsia="ru-RU"/>
        </w:rPr>
        <w:t>Весна; зелений; «сонце й шумлива зелена воля», «гірські води шуміли на скоках»; бадьорість; «він легко стрибав з каменя на камінь», «Іван брів…, як по озерах квіток, нагинаючись часом, щоб закосичить кресаню», «тут була тиша, великий спокій природи, строгість і шум»</w:t>
      </w:r>
      <w:proofErr w:type="gramStart"/>
      <w:r w:rsidRPr="00B67D0F">
        <w:rPr>
          <w:rFonts w:ascii="Times New Roman" w:eastAsia="Times New Roman" w:hAnsi="Times New Roman" w:cs="Times New Roman"/>
          <w:i/>
          <w:iCs/>
          <w:color w:val="000000"/>
          <w:sz w:val="24"/>
          <w:szCs w:val="24"/>
          <w:lang w:eastAsia="ru-RU"/>
        </w:rPr>
        <w:t> </w:t>
      </w:r>
      <w:r w:rsidRPr="00B67D0F">
        <w:rPr>
          <w:rFonts w:ascii="Times New Roman" w:eastAsia="Times New Roman" w:hAnsi="Times New Roman" w:cs="Times New Roman"/>
          <w:color w:val="000000"/>
          <w:sz w:val="24"/>
          <w:szCs w:val="24"/>
          <w:lang w:eastAsia="ru-RU"/>
        </w:rPr>
        <w:t>)</w:t>
      </w:r>
      <w:proofErr w:type="gramEnd"/>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«Занедужав Микола — і Іван замість нього пильнує ватри». (</w:t>
      </w:r>
      <w:r w:rsidRPr="00B67D0F">
        <w:rPr>
          <w:rFonts w:ascii="Times New Roman" w:eastAsia="Times New Roman" w:hAnsi="Times New Roman" w:cs="Times New Roman"/>
          <w:i/>
          <w:iCs/>
          <w:color w:val="000000"/>
          <w:sz w:val="24"/>
          <w:szCs w:val="24"/>
          <w:lang w:eastAsia="ru-RU"/>
        </w:rPr>
        <w:t>Осінь; чорний; «холодні роси сідають на постоли», «сильніше подиха вітер», «лежать здоптані трави, а вітер осінній заводить над ними, як над мерцем»; тривога; Іван «стоїть і заглядає у чорну безодню», «небо зачервонілось, і зблідли зорі»</w:t>
      </w:r>
      <w:proofErr w:type="gramStart"/>
      <w:r w:rsidRPr="00B67D0F">
        <w:rPr>
          <w:rFonts w:ascii="Times New Roman" w:eastAsia="Times New Roman" w:hAnsi="Times New Roman" w:cs="Times New Roman"/>
          <w:i/>
          <w:iCs/>
          <w:color w:val="000000"/>
          <w:sz w:val="24"/>
          <w:szCs w:val="24"/>
          <w:lang w:eastAsia="ru-RU"/>
        </w:rPr>
        <w:t> </w:t>
      </w:r>
      <w:r w:rsidRPr="00B67D0F">
        <w:rPr>
          <w:rFonts w:ascii="Times New Roman" w:eastAsia="Times New Roman" w:hAnsi="Times New Roman" w:cs="Times New Roman"/>
          <w:color w:val="000000"/>
          <w:sz w:val="24"/>
          <w:szCs w:val="24"/>
          <w:lang w:eastAsia="ru-RU"/>
        </w:rPr>
        <w:t>)</w:t>
      </w:r>
      <w:proofErr w:type="gramEnd"/>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Можна зробити висновок, що природа в пові</w:t>
      </w:r>
      <w:proofErr w:type="gramStart"/>
      <w:r w:rsidRPr="00B67D0F">
        <w:rPr>
          <w:rFonts w:ascii="Times New Roman" w:eastAsia="Times New Roman" w:hAnsi="Times New Roman" w:cs="Times New Roman"/>
          <w:color w:val="000000"/>
          <w:sz w:val="24"/>
          <w:szCs w:val="24"/>
          <w:lang w:eastAsia="ru-RU"/>
        </w:rPr>
        <w:t>ст</w:t>
      </w:r>
      <w:proofErr w:type="gramEnd"/>
      <w:r w:rsidRPr="00B67D0F">
        <w:rPr>
          <w:rFonts w:ascii="Times New Roman" w:eastAsia="Times New Roman" w:hAnsi="Times New Roman" w:cs="Times New Roman"/>
          <w:color w:val="000000"/>
          <w:sz w:val="24"/>
          <w:szCs w:val="24"/>
          <w:lang w:eastAsia="ru-RU"/>
        </w:rPr>
        <w:t>і виходить за межі традиційних функцій пейзажу. Вона не просто фон чи своє</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 xml:space="preserve">ідний контраст до зображуваних подій.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іт природи й світ людини не йдуть паралельно — вони одне ціле.</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xml:space="preserve"> (запис у зошити)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Конфлікт твору — складний, багатоплановий:</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м</w:t>
      </w:r>
      <w:proofErr w:type="gramEnd"/>
      <w:r w:rsidRPr="00B67D0F">
        <w:rPr>
          <w:rFonts w:ascii="Times New Roman" w:eastAsia="Times New Roman" w:hAnsi="Times New Roman" w:cs="Times New Roman"/>
          <w:color w:val="000000"/>
          <w:sz w:val="24"/>
          <w:szCs w:val="24"/>
          <w:lang w:eastAsia="ru-RU"/>
        </w:rPr>
        <w:t>іж родами (Палійчуки — Гутенюки);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людини з дикою </w:t>
      </w:r>
      <w:proofErr w:type="gramStart"/>
      <w:r w:rsidRPr="00B67D0F">
        <w:rPr>
          <w:rFonts w:ascii="Times New Roman" w:eastAsia="Times New Roman" w:hAnsi="Times New Roman" w:cs="Times New Roman"/>
          <w:color w:val="000000"/>
          <w:sz w:val="24"/>
          <w:szCs w:val="24"/>
          <w:lang w:eastAsia="ru-RU"/>
        </w:rPr>
        <w:t>г</w:t>
      </w:r>
      <w:proofErr w:type="gramEnd"/>
      <w:r w:rsidRPr="00B67D0F">
        <w:rPr>
          <w:rFonts w:ascii="Times New Roman" w:eastAsia="Times New Roman" w:hAnsi="Times New Roman" w:cs="Times New Roman"/>
          <w:color w:val="000000"/>
          <w:sz w:val="24"/>
          <w:szCs w:val="24"/>
          <w:lang w:eastAsia="ru-RU"/>
        </w:rPr>
        <w:t>ірською природою (Іван — Чугайстир);</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людини з власним «я» (роздвоєність Івана);</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побутовий (Іван — Палагна);</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людини з людським буттям (Іван — смерть).</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7D0F">
        <w:rPr>
          <w:rFonts w:ascii="Times New Roman" w:eastAsia="Times New Roman" w:hAnsi="Times New Roman" w:cs="Times New Roman"/>
          <w:i/>
          <w:iCs/>
          <w:sz w:val="24"/>
          <w:szCs w:val="24"/>
          <w:lang w:eastAsia="ru-RU"/>
        </w:rPr>
        <w:t>М. Коцюбинський не ідеалізує життя в Карпатах, немає в пові</w:t>
      </w:r>
      <w:proofErr w:type="gramStart"/>
      <w:r w:rsidRPr="00B67D0F">
        <w:rPr>
          <w:rFonts w:ascii="Times New Roman" w:eastAsia="Times New Roman" w:hAnsi="Times New Roman" w:cs="Times New Roman"/>
          <w:i/>
          <w:iCs/>
          <w:sz w:val="24"/>
          <w:szCs w:val="24"/>
          <w:lang w:eastAsia="ru-RU"/>
        </w:rPr>
        <w:t>ст</w:t>
      </w:r>
      <w:proofErr w:type="gramEnd"/>
      <w:r w:rsidRPr="00B67D0F">
        <w:rPr>
          <w:rFonts w:ascii="Times New Roman" w:eastAsia="Times New Roman" w:hAnsi="Times New Roman" w:cs="Times New Roman"/>
          <w:i/>
          <w:iCs/>
          <w:sz w:val="24"/>
          <w:szCs w:val="24"/>
          <w:lang w:eastAsia="ru-RU"/>
        </w:rPr>
        <w:t xml:space="preserve">і сліпого замилування етнографією. Навпаки, з усього відчуваємо, що обставини життя й праці нелегкі, навіть суворі. Про це </w:t>
      </w:r>
      <w:proofErr w:type="gramStart"/>
      <w:r w:rsidRPr="00B67D0F">
        <w:rPr>
          <w:rFonts w:ascii="Times New Roman" w:eastAsia="Times New Roman" w:hAnsi="Times New Roman" w:cs="Times New Roman"/>
          <w:i/>
          <w:iCs/>
          <w:sz w:val="24"/>
          <w:szCs w:val="24"/>
          <w:lang w:eastAsia="ru-RU"/>
        </w:rPr>
        <w:t>св</w:t>
      </w:r>
      <w:proofErr w:type="gramEnd"/>
      <w:r w:rsidRPr="00B67D0F">
        <w:rPr>
          <w:rFonts w:ascii="Times New Roman" w:eastAsia="Times New Roman" w:hAnsi="Times New Roman" w:cs="Times New Roman"/>
          <w:i/>
          <w:iCs/>
          <w:sz w:val="24"/>
          <w:szCs w:val="24"/>
          <w:lang w:eastAsia="ru-RU"/>
        </w:rPr>
        <w:t>ідчать трагічні випадки з життя лісорубів, нелегкі умови праці вівчарів та скотарів, важке господарювання в умовах суворих стихій. Не випадково автор уводить у змі</w:t>
      </w:r>
      <w:proofErr w:type="gramStart"/>
      <w:r w:rsidRPr="00B67D0F">
        <w:rPr>
          <w:rFonts w:ascii="Times New Roman" w:eastAsia="Times New Roman" w:hAnsi="Times New Roman" w:cs="Times New Roman"/>
          <w:i/>
          <w:iCs/>
          <w:sz w:val="24"/>
          <w:szCs w:val="24"/>
          <w:lang w:eastAsia="ru-RU"/>
        </w:rPr>
        <w:t>ст</w:t>
      </w:r>
      <w:proofErr w:type="gramEnd"/>
      <w:r w:rsidRPr="00B67D0F">
        <w:rPr>
          <w:rFonts w:ascii="Times New Roman" w:eastAsia="Times New Roman" w:hAnsi="Times New Roman" w:cs="Times New Roman"/>
          <w:i/>
          <w:iCs/>
          <w:sz w:val="24"/>
          <w:szCs w:val="24"/>
          <w:lang w:eastAsia="ru-RU"/>
        </w:rPr>
        <w:t xml:space="preserve"> казку про гори, яку розповідає Микола і яка свідчить про те, що вони — справа рук не Бога, а сатани. Тож поезія гі</w:t>
      </w:r>
      <w:proofErr w:type="gramStart"/>
      <w:r w:rsidRPr="00B67D0F">
        <w:rPr>
          <w:rFonts w:ascii="Times New Roman" w:eastAsia="Times New Roman" w:hAnsi="Times New Roman" w:cs="Times New Roman"/>
          <w:i/>
          <w:iCs/>
          <w:sz w:val="24"/>
          <w:szCs w:val="24"/>
          <w:lang w:eastAsia="ru-RU"/>
        </w:rPr>
        <w:t>р</w:t>
      </w:r>
      <w:proofErr w:type="gramEnd"/>
      <w:r w:rsidRPr="00B67D0F">
        <w:rPr>
          <w:rFonts w:ascii="Times New Roman" w:eastAsia="Times New Roman" w:hAnsi="Times New Roman" w:cs="Times New Roman"/>
          <w:i/>
          <w:iCs/>
          <w:sz w:val="24"/>
          <w:szCs w:val="24"/>
          <w:lang w:eastAsia="ru-RU"/>
        </w:rPr>
        <w:t xml:space="preserve"> буває оманливою й таїть у собі не тільки небезпеку, а й лихо, смерть. Трембіта — тужливий голос гі</w:t>
      </w:r>
      <w:proofErr w:type="gramStart"/>
      <w:r w:rsidRPr="00B67D0F">
        <w:rPr>
          <w:rFonts w:ascii="Times New Roman" w:eastAsia="Times New Roman" w:hAnsi="Times New Roman" w:cs="Times New Roman"/>
          <w:i/>
          <w:iCs/>
          <w:sz w:val="24"/>
          <w:szCs w:val="24"/>
          <w:lang w:eastAsia="ru-RU"/>
        </w:rPr>
        <w:t>р</w:t>
      </w:r>
      <w:proofErr w:type="gramEnd"/>
      <w:r w:rsidRPr="00B67D0F">
        <w:rPr>
          <w:rFonts w:ascii="Times New Roman" w:eastAsia="Times New Roman" w:hAnsi="Times New Roman" w:cs="Times New Roman"/>
          <w:i/>
          <w:iCs/>
          <w:sz w:val="24"/>
          <w:szCs w:val="24"/>
          <w:lang w:eastAsia="ru-RU"/>
        </w:rPr>
        <w:t xml:space="preserve"> — часто повідомляла про смерть, яка забирала не тільки тих, хто відпрацював своє, а й юних, як Марічка, і навіть малих дітей. Не випадково Іван був дев’ятнадцятою дитиною в сім'ї. Діти часто помирали, а </w:t>
      </w:r>
      <w:proofErr w:type="gramStart"/>
      <w:r w:rsidRPr="00B67D0F">
        <w:rPr>
          <w:rFonts w:ascii="Times New Roman" w:eastAsia="Times New Roman" w:hAnsi="Times New Roman" w:cs="Times New Roman"/>
          <w:i/>
          <w:iCs/>
          <w:sz w:val="24"/>
          <w:szCs w:val="24"/>
          <w:lang w:eastAsia="ru-RU"/>
        </w:rPr>
        <w:t>р</w:t>
      </w:r>
      <w:proofErr w:type="gramEnd"/>
      <w:r w:rsidRPr="00B67D0F">
        <w:rPr>
          <w:rFonts w:ascii="Times New Roman" w:eastAsia="Times New Roman" w:hAnsi="Times New Roman" w:cs="Times New Roman"/>
          <w:i/>
          <w:iCs/>
          <w:sz w:val="24"/>
          <w:szCs w:val="24"/>
          <w:lang w:eastAsia="ru-RU"/>
        </w:rPr>
        <w:t xml:space="preserve">ід не повинен зникнути. Збереження роду, родова </w:t>
      </w:r>
      <w:proofErr w:type="gramStart"/>
      <w:r w:rsidRPr="00B67D0F">
        <w:rPr>
          <w:rFonts w:ascii="Times New Roman" w:eastAsia="Times New Roman" w:hAnsi="Times New Roman" w:cs="Times New Roman"/>
          <w:i/>
          <w:iCs/>
          <w:sz w:val="24"/>
          <w:szCs w:val="24"/>
          <w:lang w:eastAsia="ru-RU"/>
        </w:rPr>
        <w:t>св</w:t>
      </w:r>
      <w:proofErr w:type="gramEnd"/>
      <w:r w:rsidRPr="00B67D0F">
        <w:rPr>
          <w:rFonts w:ascii="Times New Roman" w:eastAsia="Times New Roman" w:hAnsi="Times New Roman" w:cs="Times New Roman"/>
          <w:i/>
          <w:iCs/>
          <w:sz w:val="24"/>
          <w:szCs w:val="24"/>
          <w:lang w:eastAsia="ru-RU"/>
        </w:rPr>
        <w:t xml:space="preserve">ідомість — одна з ключових проблем у карпатських українців. Головним заняттям гуцулів було скотарство та вівчарство. Худоба була годувальницею. Тож і ставлення до неї особливе. Маржину не тільки годували й доглядали, </w:t>
      </w:r>
      <w:proofErr w:type="gramStart"/>
      <w:r w:rsidRPr="00B67D0F">
        <w:rPr>
          <w:rFonts w:ascii="Times New Roman" w:eastAsia="Times New Roman" w:hAnsi="Times New Roman" w:cs="Times New Roman"/>
          <w:i/>
          <w:iCs/>
          <w:sz w:val="24"/>
          <w:szCs w:val="24"/>
          <w:lang w:eastAsia="ru-RU"/>
        </w:rPr>
        <w:t>а й</w:t>
      </w:r>
      <w:proofErr w:type="gramEnd"/>
      <w:r w:rsidRPr="00B67D0F">
        <w:rPr>
          <w:rFonts w:ascii="Times New Roman" w:eastAsia="Times New Roman" w:hAnsi="Times New Roman" w:cs="Times New Roman"/>
          <w:i/>
          <w:iCs/>
          <w:sz w:val="24"/>
          <w:szCs w:val="24"/>
          <w:lang w:eastAsia="ru-RU"/>
        </w:rPr>
        <w:t xml:space="preserve"> охороняли від злого Духа, на неї ворожили. </w:t>
      </w:r>
      <w:proofErr w:type="gramStart"/>
      <w:r w:rsidRPr="00B67D0F">
        <w:rPr>
          <w:rFonts w:ascii="Times New Roman" w:eastAsia="Times New Roman" w:hAnsi="Times New Roman" w:cs="Times New Roman"/>
          <w:i/>
          <w:iCs/>
          <w:sz w:val="24"/>
          <w:szCs w:val="24"/>
          <w:lang w:eastAsia="ru-RU"/>
        </w:rPr>
        <w:t>Худ</w:t>
      </w:r>
      <w:proofErr w:type="gramEnd"/>
      <w:r w:rsidRPr="00B67D0F">
        <w:rPr>
          <w:rFonts w:ascii="Times New Roman" w:eastAsia="Times New Roman" w:hAnsi="Times New Roman" w:cs="Times New Roman"/>
          <w:i/>
          <w:iCs/>
          <w:sz w:val="24"/>
          <w:szCs w:val="24"/>
          <w:lang w:eastAsia="ru-RU"/>
        </w:rPr>
        <w:t xml:space="preserve">ібка — улюблена тема розмови між господарем і господинею, сусідами. На Маланки, за їхніми переконаннями, «до маржини у загороду приходив сам Бог» (зачитування цього уривка до слів: «Так ішло життя худоб’яче й людське, що зливалось докупи, як два джерельця у горах в один потік» ). Іван </w:t>
      </w:r>
      <w:proofErr w:type="gramStart"/>
      <w:r w:rsidRPr="00B67D0F">
        <w:rPr>
          <w:rFonts w:ascii="Times New Roman" w:eastAsia="Times New Roman" w:hAnsi="Times New Roman" w:cs="Times New Roman"/>
          <w:i/>
          <w:iCs/>
          <w:sz w:val="24"/>
          <w:szCs w:val="24"/>
          <w:lang w:eastAsia="ru-RU"/>
        </w:rPr>
        <w:t>п</w:t>
      </w:r>
      <w:proofErr w:type="gramEnd"/>
      <w:r w:rsidRPr="00B67D0F">
        <w:rPr>
          <w:rFonts w:ascii="Times New Roman" w:eastAsia="Times New Roman" w:hAnsi="Times New Roman" w:cs="Times New Roman"/>
          <w:i/>
          <w:iCs/>
          <w:sz w:val="24"/>
          <w:szCs w:val="24"/>
          <w:lang w:eastAsia="ru-RU"/>
        </w:rPr>
        <w:t>ісля одруження у Палагною знаходив розраду й утіху, доглядаючи свою маржинку й спілкуючись із нею</w:t>
      </w:r>
      <w:r w:rsidRPr="00B67D0F">
        <w:rPr>
          <w:rFonts w:ascii="Times New Roman" w:eastAsia="Times New Roman" w:hAnsi="Times New Roman" w:cs="Times New Roman"/>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sz w:val="24"/>
          <w:szCs w:val="24"/>
          <w:lang w:eastAsia="ru-RU"/>
        </w:rPr>
        <w:t xml:space="preserve"> </w:t>
      </w:r>
      <w:r w:rsidRPr="00B67D0F">
        <w:rPr>
          <w:rFonts w:ascii="Times New Roman" w:eastAsia="Times New Roman" w:hAnsi="Times New Roman" w:cs="Times New Roman"/>
          <w:i/>
          <w:iCs/>
          <w:sz w:val="24"/>
          <w:szCs w:val="24"/>
          <w:lang w:eastAsia="ru-RU"/>
        </w:rPr>
        <w:t xml:space="preserve">Діти природи, швидкі й запальні, гуцули довго пам’ятають і добро, й образи. Битися </w:t>
      </w:r>
      <w:proofErr w:type="gramStart"/>
      <w:r w:rsidRPr="00B67D0F">
        <w:rPr>
          <w:rFonts w:ascii="Times New Roman" w:eastAsia="Times New Roman" w:hAnsi="Times New Roman" w:cs="Times New Roman"/>
          <w:i/>
          <w:iCs/>
          <w:sz w:val="24"/>
          <w:szCs w:val="24"/>
          <w:lang w:eastAsia="ru-RU"/>
        </w:rPr>
        <w:t>до</w:t>
      </w:r>
      <w:proofErr w:type="gramEnd"/>
      <w:r w:rsidRPr="00B67D0F">
        <w:rPr>
          <w:rFonts w:ascii="Times New Roman" w:eastAsia="Times New Roman" w:hAnsi="Times New Roman" w:cs="Times New Roman"/>
          <w:i/>
          <w:iCs/>
          <w:sz w:val="24"/>
          <w:szCs w:val="24"/>
          <w:lang w:eastAsia="ru-RU"/>
        </w:rPr>
        <w:t xml:space="preserve"> </w:t>
      </w:r>
      <w:proofErr w:type="gramStart"/>
      <w:r w:rsidRPr="00B67D0F">
        <w:rPr>
          <w:rFonts w:ascii="Times New Roman" w:eastAsia="Times New Roman" w:hAnsi="Times New Roman" w:cs="Times New Roman"/>
          <w:i/>
          <w:iCs/>
          <w:sz w:val="24"/>
          <w:szCs w:val="24"/>
          <w:lang w:eastAsia="ru-RU"/>
        </w:rPr>
        <w:t>кров</w:t>
      </w:r>
      <w:proofErr w:type="gramEnd"/>
      <w:r w:rsidRPr="00B67D0F">
        <w:rPr>
          <w:rFonts w:ascii="Times New Roman" w:eastAsia="Times New Roman" w:hAnsi="Times New Roman" w:cs="Times New Roman"/>
          <w:i/>
          <w:iCs/>
          <w:sz w:val="24"/>
          <w:szCs w:val="24"/>
          <w:lang w:eastAsia="ru-RU"/>
        </w:rPr>
        <w:t xml:space="preserve">і за честь свого роду — означало захистити гідність. Тому це схвально сприймалося земляками, бо жити з потоптаною гідністю уважалося ганебним. Недарма чоловіки </w:t>
      </w:r>
      <w:proofErr w:type="gramStart"/>
      <w:r w:rsidRPr="00B67D0F">
        <w:rPr>
          <w:rFonts w:ascii="Times New Roman" w:eastAsia="Times New Roman" w:hAnsi="Times New Roman" w:cs="Times New Roman"/>
          <w:i/>
          <w:iCs/>
          <w:sz w:val="24"/>
          <w:szCs w:val="24"/>
          <w:lang w:eastAsia="ru-RU"/>
        </w:rPr>
        <w:t>п</w:t>
      </w:r>
      <w:proofErr w:type="gramEnd"/>
      <w:r w:rsidRPr="00B67D0F">
        <w:rPr>
          <w:rFonts w:ascii="Times New Roman" w:eastAsia="Times New Roman" w:hAnsi="Times New Roman" w:cs="Times New Roman"/>
          <w:i/>
          <w:iCs/>
          <w:sz w:val="24"/>
          <w:szCs w:val="24"/>
          <w:lang w:eastAsia="ru-RU"/>
        </w:rPr>
        <w:t xml:space="preserve">ідбивали Івана битися за Палагну. Він не з ревнощів, не зі злості, а </w:t>
      </w:r>
      <w:proofErr w:type="gramStart"/>
      <w:r w:rsidRPr="00B67D0F">
        <w:rPr>
          <w:rFonts w:ascii="Times New Roman" w:eastAsia="Times New Roman" w:hAnsi="Times New Roman" w:cs="Times New Roman"/>
          <w:i/>
          <w:iCs/>
          <w:sz w:val="24"/>
          <w:szCs w:val="24"/>
          <w:lang w:eastAsia="ru-RU"/>
        </w:rPr>
        <w:t>з обов</w:t>
      </w:r>
      <w:proofErr w:type="gramEnd"/>
      <w:r w:rsidRPr="00B67D0F">
        <w:rPr>
          <w:rFonts w:ascii="Times New Roman" w:eastAsia="Times New Roman" w:hAnsi="Times New Roman" w:cs="Times New Roman"/>
          <w:i/>
          <w:iCs/>
          <w:sz w:val="24"/>
          <w:szCs w:val="24"/>
          <w:lang w:eastAsia="ru-RU"/>
        </w:rPr>
        <w:t>’язку захистити свою честь узявся за бартку, щоб мстити мольфарові. Задумаймося, чи не ці особливості характеру зумовлюють гостру реакцію гуцулів на прояви національного приниження. Захищати гідність роду, уважають вони, — значить захищати гідність народу</w:t>
      </w:r>
      <w:proofErr w:type="gramStart"/>
      <w:r w:rsidRPr="00B67D0F">
        <w:rPr>
          <w:rFonts w:ascii="Times New Roman" w:eastAsia="Times New Roman" w:hAnsi="Times New Roman" w:cs="Times New Roman"/>
          <w:i/>
          <w:iCs/>
          <w:sz w:val="24"/>
          <w:szCs w:val="24"/>
          <w:lang w:eastAsia="ru-RU"/>
        </w:rPr>
        <w:t>.</w:t>
      </w:r>
      <w:proofErr w:type="gramEnd"/>
      <w:r w:rsidRPr="00B67D0F">
        <w:rPr>
          <w:rFonts w:ascii="Times New Roman" w:eastAsia="Times New Roman" w:hAnsi="Times New Roman" w:cs="Times New Roman"/>
          <w:i/>
          <w:iCs/>
          <w:sz w:val="24"/>
          <w:szCs w:val="24"/>
          <w:lang w:eastAsia="ru-RU"/>
        </w:rPr>
        <w:t xml:space="preserve"> І </w:t>
      </w:r>
      <w:proofErr w:type="gramStart"/>
      <w:r w:rsidRPr="00B67D0F">
        <w:rPr>
          <w:rFonts w:ascii="Times New Roman" w:eastAsia="Times New Roman" w:hAnsi="Times New Roman" w:cs="Times New Roman"/>
          <w:i/>
          <w:iCs/>
          <w:sz w:val="24"/>
          <w:szCs w:val="24"/>
          <w:lang w:eastAsia="ru-RU"/>
        </w:rPr>
        <w:t>р</w:t>
      </w:r>
      <w:proofErr w:type="gramEnd"/>
      <w:r w:rsidRPr="00B67D0F">
        <w:rPr>
          <w:rFonts w:ascii="Times New Roman" w:eastAsia="Times New Roman" w:hAnsi="Times New Roman" w:cs="Times New Roman"/>
          <w:i/>
          <w:iCs/>
          <w:sz w:val="24"/>
          <w:szCs w:val="24"/>
          <w:lang w:eastAsia="ru-RU"/>
        </w:rPr>
        <w:t>обити це наказує голос віків і голос предків. Часто ми чуємо, що непереможне прагнення українців до свободи йде з вільнолюбивих Карпат, які знають ціну гідності й честі. Однак є й інший</w:t>
      </w:r>
      <w:r w:rsidRPr="00B67D0F">
        <w:rPr>
          <w:rFonts w:ascii="Times New Roman" w:eastAsia="Times New Roman" w:hAnsi="Times New Roman" w:cs="Times New Roman"/>
          <w:i/>
          <w:iCs/>
          <w:color w:val="000000"/>
          <w:sz w:val="24"/>
          <w:szCs w:val="24"/>
          <w:lang w:eastAsia="ru-RU"/>
        </w:rPr>
        <w:t xml:space="preserve"> бік розуміння гуцулами честі. Це те, як </w:t>
      </w:r>
      <w:proofErr w:type="gramStart"/>
      <w:r w:rsidRPr="00B67D0F">
        <w:rPr>
          <w:rFonts w:ascii="Times New Roman" w:eastAsia="Times New Roman" w:hAnsi="Times New Roman" w:cs="Times New Roman"/>
          <w:i/>
          <w:iCs/>
          <w:color w:val="000000"/>
          <w:sz w:val="24"/>
          <w:szCs w:val="24"/>
          <w:lang w:eastAsia="ru-RU"/>
        </w:rPr>
        <w:t>вони</w:t>
      </w:r>
      <w:proofErr w:type="gramEnd"/>
      <w:r w:rsidRPr="00B67D0F">
        <w:rPr>
          <w:rFonts w:ascii="Times New Roman" w:eastAsia="Times New Roman" w:hAnsi="Times New Roman" w:cs="Times New Roman"/>
          <w:i/>
          <w:iCs/>
          <w:color w:val="000000"/>
          <w:sz w:val="24"/>
          <w:szCs w:val="24"/>
          <w:lang w:eastAsia="ru-RU"/>
        </w:rPr>
        <w:t xml:space="preserve"> її відстоюють. Ворожнеча двох родів — Палійчуків і Гутенюків — це руйнація родової </w:t>
      </w:r>
      <w:proofErr w:type="gramStart"/>
      <w:r w:rsidRPr="00B67D0F">
        <w:rPr>
          <w:rFonts w:ascii="Times New Roman" w:eastAsia="Times New Roman" w:hAnsi="Times New Roman" w:cs="Times New Roman"/>
          <w:i/>
          <w:iCs/>
          <w:color w:val="000000"/>
          <w:sz w:val="24"/>
          <w:szCs w:val="24"/>
          <w:lang w:eastAsia="ru-RU"/>
        </w:rPr>
        <w:t>св</w:t>
      </w:r>
      <w:proofErr w:type="gramEnd"/>
      <w:r w:rsidRPr="00B67D0F">
        <w:rPr>
          <w:rFonts w:ascii="Times New Roman" w:eastAsia="Times New Roman" w:hAnsi="Times New Roman" w:cs="Times New Roman"/>
          <w:i/>
          <w:iCs/>
          <w:color w:val="000000"/>
          <w:sz w:val="24"/>
          <w:szCs w:val="24"/>
          <w:lang w:eastAsia="ru-RU"/>
        </w:rPr>
        <w:t xml:space="preserve">ідомості. Роди (зважте, не родини) ворогують, але самі вже не пам’ятають через що. Трембіти часто ридали, сповіщаючи про смерть. Можливо, то голос предків застерігав, що честь боронити треба, але не убиваючи, не руйнуючи </w:t>
      </w:r>
      <w:proofErr w:type="gramStart"/>
      <w:r w:rsidRPr="00B67D0F">
        <w:rPr>
          <w:rFonts w:ascii="Times New Roman" w:eastAsia="Times New Roman" w:hAnsi="Times New Roman" w:cs="Times New Roman"/>
          <w:i/>
          <w:iCs/>
          <w:color w:val="000000"/>
          <w:sz w:val="24"/>
          <w:szCs w:val="24"/>
          <w:lang w:eastAsia="ru-RU"/>
        </w:rPr>
        <w:t>р</w:t>
      </w:r>
      <w:proofErr w:type="gramEnd"/>
      <w:r w:rsidRPr="00B67D0F">
        <w:rPr>
          <w:rFonts w:ascii="Times New Roman" w:eastAsia="Times New Roman" w:hAnsi="Times New Roman" w:cs="Times New Roman"/>
          <w:i/>
          <w:iCs/>
          <w:color w:val="000000"/>
          <w:sz w:val="24"/>
          <w:szCs w:val="24"/>
          <w:lang w:eastAsia="ru-RU"/>
        </w:rPr>
        <w:t>ід</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B67D0F">
        <w:rPr>
          <w:rFonts w:ascii="Times New Roman" w:eastAsia="Times New Roman" w:hAnsi="Times New Roman" w:cs="Times New Roman"/>
          <w:i/>
          <w:iCs/>
          <w:color w:val="000000"/>
          <w:sz w:val="24"/>
          <w:szCs w:val="24"/>
          <w:lang w:eastAsia="ru-RU"/>
        </w:rPr>
        <w:t xml:space="preserve">Природженою рисою характеру дітей Карпат — гуцулів — є любов до </w:t>
      </w:r>
      <w:proofErr w:type="gramStart"/>
      <w:r w:rsidRPr="00B67D0F">
        <w:rPr>
          <w:rFonts w:ascii="Times New Roman" w:eastAsia="Times New Roman" w:hAnsi="Times New Roman" w:cs="Times New Roman"/>
          <w:i/>
          <w:iCs/>
          <w:color w:val="000000"/>
          <w:sz w:val="24"/>
          <w:szCs w:val="24"/>
          <w:lang w:eastAsia="ru-RU"/>
        </w:rPr>
        <w:t>прекрасного</w:t>
      </w:r>
      <w:proofErr w:type="gramEnd"/>
      <w:r w:rsidRPr="00B67D0F">
        <w:rPr>
          <w:rFonts w:ascii="Times New Roman" w:eastAsia="Times New Roman" w:hAnsi="Times New Roman" w:cs="Times New Roman"/>
          <w:i/>
          <w:iCs/>
          <w:color w:val="000000"/>
          <w:sz w:val="24"/>
          <w:szCs w:val="24"/>
          <w:lang w:eastAsia="ru-RU"/>
        </w:rPr>
        <w:t>. Усе, що оточувало їх, — природа, одяг, побутові речі, буді</w:t>
      </w:r>
      <w:proofErr w:type="gramStart"/>
      <w:r w:rsidRPr="00B67D0F">
        <w:rPr>
          <w:rFonts w:ascii="Times New Roman" w:eastAsia="Times New Roman" w:hAnsi="Times New Roman" w:cs="Times New Roman"/>
          <w:i/>
          <w:iCs/>
          <w:color w:val="000000"/>
          <w:sz w:val="24"/>
          <w:szCs w:val="24"/>
          <w:lang w:eastAsia="ru-RU"/>
        </w:rPr>
        <w:t>вл</w:t>
      </w:r>
      <w:proofErr w:type="gramEnd"/>
      <w:r w:rsidRPr="00B67D0F">
        <w:rPr>
          <w:rFonts w:ascii="Times New Roman" w:eastAsia="Times New Roman" w:hAnsi="Times New Roman" w:cs="Times New Roman"/>
          <w:i/>
          <w:iCs/>
          <w:color w:val="000000"/>
          <w:sz w:val="24"/>
          <w:szCs w:val="24"/>
          <w:lang w:eastAsia="ru-RU"/>
        </w:rPr>
        <w:t xml:space="preserve">і — було таким яскравим, барвистим. Життя входить у душу гуцула прекрасною казкою, а душа його народжує красу й повертає її </w:t>
      </w:r>
      <w:proofErr w:type="gramStart"/>
      <w:r w:rsidRPr="00B67D0F">
        <w:rPr>
          <w:rFonts w:ascii="Times New Roman" w:eastAsia="Times New Roman" w:hAnsi="Times New Roman" w:cs="Times New Roman"/>
          <w:i/>
          <w:iCs/>
          <w:color w:val="000000"/>
          <w:sz w:val="24"/>
          <w:szCs w:val="24"/>
          <w:lang w:eastAsia="ru-RU"/>
        </w:rPr>
        <w:t>св</w:t>
      </w:r>
      <w:proofErr w:type="gramEnd"/>
      <w:r w:rsidRPr="00B67D0F">
        <w:rPr>
          <w:rFonts w:ascii="Times New Roman" w:eastAsia="Times New Roman" w:hAnsi="Times New Roman" w:cs="Times New Roman"/>
          <w:i/>
          <w:iCs/>
          <w:color w:val="000000"/>
          <w:sz w:val="24"/>
          <w:szCs w:val="24"/>
          <w:lang w:eastAsia="ru-RU"/>
        </w:rPr>
        <w:t xml:space="preserve">ітові у своїх піснях: «На що б око не впало, що б не сталося на </w:t>
      </w:r>
      <w:proofErr w:type="gramStart"/>
      <w:r w:rsidRPr="00B67D0F">
        <w:rPr>
          <w:rFonts w:ascii="Times New Roman" w:eastAsia="Times New Roman" w:hAnsi="Times New Roman" w:cs="Times New Roman"/>
          <w:i/>
          <w:iCs/>
          <w:color w:val="000000"/>
          <w:sz w:val="24"/>
          <w:szCs w:val="24"/>
          <w:lang w:eastAsia="ru-RU"/>
        </w:rPr>
        <w:t>св</w:t>
      </w:r>
      <w:proofErr w:type="gramEnd"/>
      <w:r w:rsidRPr="00B67D0F">
        <w:rPr>
          <w:rFonts w:ascii="Times New Roman" w:eastAsia="Times New Roman" w:hAnsi="Times New Roman" w:cs="Times New Roman"/>
          <w:i/>
          <w:iCs/>
          <w:color w:val="000000"/>
          <w:sz w:val="24"/>
          <w:szCs w:val="24"/>
          <w:lang w:eastAsia="ru-RU"/>
        </w:rPr>
        <w:t xml:space="preserve">іті: чи пропала овечка, полюбив легень, зрадила дівка, заслабла корова, зашуміла смерека — все виливалось у пісню, легку й просту, як ті гори в їх давнім, первіснім </w:t>
      </w:r>
      <w:r w:rsidRPr="00B67D0F">
        <w:rPr>
          <w:rFonts w:ascii="Times New Roman" w:eastAsia="Times New Roman" w:hAnsi="Times New Roman" w:cs="Times New Roman"/>
          <w:i/>
          <w:iCs/>
          <w:color w:val="000000"/>
          <w:sz w:val="24"/>
          <w:szCs w:val="24"/>
          <w:lang w:eastAsia="ru-RU"/>
        </w:rPr>
        <w:lastRenderedPageBreak/>
        <w:t xml:space="preserve">житті». Грати «на денцівку і флояру» було звичним </w:t>
      </w:r>
      <w:proofErr w:type="gramStart"/>
      <w:r w:rsidRPr="00B67D0F">
        <w:rPr>
          <w:rFonts w:ascii="Times New Roman" w:eastAsia="Times New Roman" w:hAnsi="Times New Roman" w:cs="Times New Roman"/>
          <w:i/>
          <w:iCs/>
          <w:color w:val="000000"/>
          <w:sz w:val="24"/>
          <w:szCs w:val="24"/>
          <w:lang w:eastAsia="ru-RU"/>
        </w:rPr>
        <w:t>чи не</w:t>
      </w:r>
      <w:proofErr w:type="gramEnd"/>
      <w:r w:rsidRPr="00B67D0F">
        <w:rPr>
          <w:rFonts w:ascii="Times New Roman" w:eastAsia="Times New Roman" w:hAnsi="Times New Roman" w:cs="Times New Roman"/>
          <w:i/>
          <w:iCs/>
          <w:color w:val="000000"/>
          <w:sz w:val="24"/>
          <w:szCs w:val="24"/>
          <w:lang w:eastAsia="ru-RU"/>
        </w:rPr>
        <w:t xml:space="preserve"> для кожного парубка, а дівчата складали коломийки. Не випадково, що й кохання в гуцулів оповите </w:t>
      </w:r>
      <w:proofErr w:type="gramStart"/>
      <w:r w:rsidRPr="00B67D0F">
        <w:rPr>
          <w:rFonts w:ascii="Times New Roman" w:eastAsia="Times New Roman" w:hAnsi="Times New Roman" w:cs="Times New Roman"/>
          <w:i/>
          <w:iCs/>
          <w:color w:val="000000"/>
          <w:sz w:val="24"/>
          <w:szCs w:val="24"/>
          <w:lang w:eastAsia="ru-RU"/>
        </w:rPr>
        <w:t>п</w:t>
      </w:r>
      <w:proofErr w:type="gramEnd"/>
      <w:r w:rsidRPr="00B67D0F">
        <w:rPr>
          <w:rFonts w:ascii="Times New Roman" w:eastAsia="Times New Roman" w:hAnsi="Times New Roman" w:cs="Times New Roman"/>
          <w:i/>
          <w:iCs/>
          <w:color w:val="000000"/>
          <w:sz w:val="24"/>
          <w:szCs w:val="24"/>
          <w:lang w:eastAsia="ru-RU"/>
        </w:rPr>
        <w:t>існями. Іван «грав на флояру», Марічка співала. І мова цих звуків була мовою кохання. Усе це зливалося з неповторною карпатською красою: «Іван слухав тоненький дівочий голос і думав, що вона давно вже засіяла гори співанками, що їх співають ліси й сіножаті, груні й полонини, дзвонять потоки і виспівує сонце»</w:t>
      </w:r>
      <w:proofErr w:type="gramStart"/>
      <w:r w:rsidRPr="00B67D0F">
        <w:rPr>
          <w:rFonts w:ascii="Times New Roman" w:eastAsia="Times New Roman" w:hAnsi="Times New Roman" w:cs="Times New Roman"/>
          <w:i/>
          <w:iCs/>
          <w:color w:val="000000"/>
          <w:sz w:val="24"/>
          <w:szCs w:val="24"/>
          <w:lang w:eastAsia="ru-RU"/>
        </w:rPr>
        <w:t> </w:t>
      </w:r>
      <w:r w:rsidRPr="00B67D0F">
        <w:rPr>
          <w:rFonts w:ascii="Times New Roman" w:eastAsia="Times New Roman" w:hAnsi="Times New Roman" w:cs="Times New Roman"/>
          <w:color w:val="000000"/>
          <w:sz w:val="24"/>
          <w:szCs w:val="24"/>
          <w:lang w:eastAsia="ru-RU"/>
        </w:rPr>
        <w:t>.</w:t>
      </w:r>
      <w:proofErr w:type="gramEnd"/>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B67D0F">
        <w:rPr>
          <w:rFonts w:ascii="Times New Roman" w:eastAsia="Times New Roman" w:hAnsi="Times New Roman" w:cs="Times New Roman"/>
          <w:i/>
          <w:iCs/>
          <w:color w:val="000000"/>
          <w:sz w:val="24"/>
          <w:szCs w:val="24"/>
          <w:lang w:val="uk-UA" w:eastAsia="ru-RU"/>
        </w:rPr>
        <w:t xml:space="preserve">Язичницький і християнський світогляд так тісно сплелися у свідомості мешканців Карпат, що вони й самі не помічають, як одна їх дія суперечить іншій. </w:t>
      </w:r>
      <w:r w:rsidRPr="00B67D0F">
        <w:rPr>
          <w:rFonts w:ascii="Times New Roman" w:eastAsia="Times New Roman" w:hAnsi="Times New Roman" w:cs="Times New Roman"/>
          <w:i/>
          <w:iCs/>
          <w:color w:val="000000"/>
          <w:sz w:val="24"/>
          <w:szCs w:val="24"/>
          <w:lang w:eastAsia="ru-RU"/>
        </w:rPr>
        <w:t xml:space="preserve">Це дуже яскраво відображено у сцені похорону. Починається вона з голосінь Палагни, які не </w:t>
      </w:r>
      <w:proofErr w:type="gramStart"/>
      <w:r w:rsidRPr="00B67D0F">
        <w:rPr>
          <w:rFonts w:ascii="Times New Roman" w:eastAsia="Times New Roman" w:hAnsi="Times New Roman" w:cs="Times New Roman"/>
          <w:i/>
          <w:iCs/>
          <w:color w:val="000000"/>
          <w:sz w:val="24"/>
          <w:szCs w:val="24"/>
          <w:lang w:eastAsia="ru-RU"/>
        </w:rPr>
        <w:t>ст</w:t>
      </w:r>
      <w:proofErr w:type="gramEnd"/>
      <w:r w:rsidRPr="00B67D0F">
        <w:rPr>
          <w:rFonts w:ascii="Times New Roman" w:eastAsia="Times New Roman" w:hAnsi="Times New Roman" w:cs="Times New Roman"/>
          <w:i/>
          <w:iCs/>
          <w:color w:val="000000"/>
          <w:sz w:val="24"/>
          <w:szCs w:val="24"/>
          <w:lang w:eastAsia="ru-RU"/>
        </w:rPr>
        <w:t xml:space="preserve">ільки виражали тугу за чоловіком, скільки були обов’язковою частиною обряду, більше того — справжнім мистецтвом. </w:t>
      </w:r>
      <w:proofErr w:type="gramStart"/>
      <w:r w:rsidRPr="00B67D0F">
        <w:rPr>
          <w:rFonts w:ascii="Times New Roman" w:eastAsia="Times New Roman" w:hAnsi="Times New Roman" w:cs="Times New Roman"/>
          <w:i/>
          <w:iCs/>
          <w:color w:val="000000"/>
          <w:sz w:val="24"/>
          <w:szCs w:val="24"/>
          <w:lang w:eastAsia="ru-RU"/>
        </w:rPr>
        <w:t>За</w:t>
      </w:r>
      <w:proofErr w:type="gramEnd"/>
      <w:r w:rsidRPr="00B67D0F">
        <w:rPr>
          <w:rFonts w:ascii="Times New Roman" w:eastAsia="Times New Roman" w:hAnsi="Times New Roman" w:cs="Times New Roman"/>
          <w:i/>
          <w:iCs/>
          <w:color w:val="000000"/>
          <w:sz w:val="24"/>
          <w:szCs w:val="24"/>
          <w:lang w:eastAsia="ru-RU"/>
        </w:rPr>
        <w:t xml:space="preserve"> вікном сумно грала трембіта. </w:t>
      </w:r>
      <w:proofErr w:type="gramStart"/>
      <w:r w:rsidRPr="00B67D0F">
        <w:rPr>
          <w:rFonts w:ascii="Times New Roman" w:eastAsia="Times New Roman" w:hAnsi="Times New Roman" w:cs="Times New Roman"/>
          <w:i/>
          <w:iCs/>
          <w:color w:val="000000"/>
          <w:sz w:val="24"/>
          <w:szCs w:val="24"/>
          <w:lang w:eastAsia="ru-RU"/>
        </w:rPr>
        <w:t>З</w:t>
      </w:r>
      <w:proofErr w:type="gramEnd"/>
      <w:r w:rsidRPr="00B67D0F">
        <w:rPr>
          <w:rFonts w:ascii="Times New Roman" w:eastAsia="Times New Roman" w:hAnsi="Times New Roman" w:cs="Times New Roman"/>
          <w:i/>
          <w:iCs/>
          <w:color w:val="000000"/>
          <w:sz w:val="24"/>
          <w:szCs w:val="24"/>
          <w:lang w:eastAsia="ru-RU"/>
        </w:rPr>
        <w:t xml:space="preserve"> кожного кутка хати чулися зітхання. Але раптово тишу розірвав жіночий сміх. Нікого </w:t>
      </w:r>
      <w:proofErr w:type="gramStart"/>
      <w:r w:rsidRPr="00B67D0F">
        <w:rPr>
          <w:rFonts w:ascii="Times New Roman" w:eastAsia="Times New Roman" w:hAnsi="Times New Roman" w:cs="Times New Roman"/>
          <w:i/>
          <w:iCs/>
          <w:color w:val="000000"/>
          <w:sz w:val="24"/>
          <w:szCs w:val="24"/>
          <w:lang w:eastAsia="ru-RU"/>
        </w:rPr>
        <w:t>це не</w:t>
      </w:r>
      <w:proofErr w:type="gramEnd"/>
      <w:r w:rsidRPr="00B67D0F">
        <w:rPr>
          <w:rFonts w:ascii="Times New Roman" w:eastAsia="Times New Roman" w:hAnsi="Times New Roman" w:cs="Times New Roman"/>
          <w:i/>
          <w:iCs/>
          <w:color w:val="000000"/>
          <w:sz w:val="24"/>
          <w:szCs w:val="24"/>
          <w:lang w:eastAsia="ru-RU"/>
        </w:rPr>
        <w:t xml:space="preserve"> вразило і не здивувало. Почалися танці, жарти, поцілунки. Наші далекі предк</w:t>
      </w:r>
      <w:proofErr w:type="gramStart"/>
      <w:r w:rsidRPr="00B67D0F">
        <w:rPr>
          <w:rFonts w:ascii="Times New Roman" w:eastAsia="Times New Roman" w:hAnsi="Times New Roman" w:cs="Times New Roman"/>
          <w:i/>
          <w:iCs/>
          <w:color w:val="000000"/>
          <w:sz w:val="24"/>
          <w:szCs w:val="24"/>
          <w:lang w:eastAsia="ru-RU"/>
        </w:rPr>
        <w:t>и-</w:t>
      </w:r>
      <w:proofErr w:type="gramEnd"/>
      <w:r w:rsidRPr="00B67D0F">
        <w:rPr>
          <w:rFonts w:ascii="Times New Roman" w:eastAsia="Times New Roman" w:hAnsi="Times New Roman" w:cs="Times New Roman"/>
          <w:i/>
          <w:iCs/>
          <w:color w:val="000000"/>
          <w:sz w:val="24"/>
          <w:szCs w:val="24"/>
          <w:lang w:eastAsia="ru-RU"/>
        </w:rPr>
        <w:t xml:space="preserve"> язичники вважали, що людину треба проводжати на той світ веселими піснями і танцями, щоб там душа не сумувала </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Діалектизми у творі подані письменником як народнопоетичний елемент мови, як частина загального художнього орнаменту пові</w:t>
      </w:r>
      <w:proofErr w:type="gramStart"/>
      <w:r w:rsidRPr="00B67D0F">
        <w:rPr>
          <w:rFonts w:ascii="Times New Roman" w:eastAsia="Times New Roman" w:hAnsi="Times New Roman" w:cs="Times New Roman"/>
          <w:i/>
          <w:iCs/>
          <w:color w:val="000000"/>
          <w:sz w:val="24"/>
          <w:szCs w:val="24"/>
          <w:lang w:eastAsia="ru-RU"/>
        </w:rPr>
        <w:t>ст</w:t>
      </w:r>
      <w:proofErr w:type="gramEnd"/>
      <w:r w:rsidRPr="00B67D0F">
        <w:rPr>
          <w:rFonts w:ascii="Times New Roman" w:eastAsia="Times New Roman" w:hAnsi="Times New Roman" w:cs="Times New Roman"/>
          <w:i/>
          <w:iCs/>
          <w:color w:val="000000"/>
          <w:sz w:val="24"/>
          <w:szCs w:val="24"/>
          <w:lang w:eastAsia="ru-RU"/>
        </w:rPr>
        <w:t xml:space="preserve">і, написаної відшліфованою літературною мовою. Народнопісенні фразеологізми, </w:t>
      </w:r>
      <w:proofErr w:type="gramStart"/>
      <w:r w:rsidRPr="00B67D0F">
        <w:rPr>
          <w:rFonts w:ascii="Times New Roman" w:eastAsia="Times New Roman" w:hAnsi="Times New Roman" w:cs="Times New Roman"/>
          <w:i/>
          <w:iCs/>
          <w:color w:val="000000"/>
          <w:sz w:val="24"/>
          <w:szCs w:val="24"/>
          <w:lang w:eastAsia="ru-RU"/>
        </w:rPr>
        <w:t>п</w:t>
      </w:r>
      <w:proofErr w:type="gramEnd"/>
      <w:r w:rsidRPr="00B67D0F">
        <w:rPr>
          <w:rFonts w:ascii="Times New Roman" w:eastAsia="Times New Roman" w:hAnsi="Times New Roman" w:cs="Times New Roman"/>
          <w:i/>
          <w:iCs/>
          <w:color w:val="000000"/>
          <w:sz w:val="24"/>
          <w:szCs w:val="24"/>
          <w:lang w:eastAsia="ru-RU"/>
        </w:rPr>
        <w:t xml:space="preserve">ісенні рядки, діалектизми вплітаються в мовну тканину твору. Автору потрібно було введення діалектизмів для надання творові гуцульського колориту, індивідуалізації мови персонажів, він хотів зобразити реалії, </w:t>
      </w:r>
      <w:proofErr w:type="gramStart"/>
      <w:r w:rsidRPr="00B67D0F">
        <w:rPr>
          <w:rFonts w:ascii="Times New Roman" w:eastAsia="Times New Roman" w:hAnsi="Times New Roman" w:cs="Times New Roman"/>
          <w:i/>
          <w:iCs/>
          <w:color w:val="000000"/>
          <w:sz w:val="24"/>
          <w:szCs w:val="24"/>
          <w:lang w:eastAsia="ru-RU"/>
        </w:rPr>
        <w:t>назв</w:t>
      </w:r>
      <w:proofErr w:type="gramEnd"/>
      <w:r w:rsidRPr="00B67D0F">
        <w:rPr>
          <w:rFonts w:ascii="Times New Roman" w:eastAsia="Times New Roman" w:hAnsi="Times New Roman" w:cs="Times New Roman"/>
          <w:i/>
          <w:iCs/>
          <w:color w:val="000000"/>
          <w:sz w:val="24"/>
          <w:szCs w:val="24"/>
          <w:lang w:eastAsia="ru-RU"/>
        </w:rPr>
        <w:t xml:space="preserve"> для яких немає в літературній мові, тож користувався тими назвами, які були в гуцульській говірці. </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VI. ДОМАШНЄ ЗАВДАННЯ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ідібрати цитати до характеристики образів твору або написати твір-роздум «Чому кохання Марічки та Івана можна назвати незнищенним?».</w:t>
      </w:r>
    </w:p>
    <w:p w:rsidR="004D0809" w:rsidRPr="00B67D0F" w:rsidRDefault="004D0809" w:rsidP="004D0809">
      <w:pPr>
        <w:rPr>
          <w:rFonts w:ascii="Times New Roman" w:hAnsi="Times New Roman" w:cs="Times New Roman"/>
          <w:sz w:val="24"/>
          <w:szCs w:val="24"/>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02AA8" w:rsidRPr="00B67D0F" w:rsidRDefault="00402AA8" w:rsidP="004D0809">
      <w:pPr>
        <w:rPr>
          <w:rFonts w:ascii="Times New Roman" w:hAnsi="Times New Roman" w:cs="Times New Roman"/>
          <w:sz w:val="24"/>
          <w:szCs w:val="24"/>
          <w:lang w:val="uk-UA"/>
        </w:rPr>
      </w:pPr>
    </w:p>
    <w:p w:rsidR="00402AA8" w:rsidRPr="00B67D0F" w:rsidRDefault="00402AA8"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pStyle w:val="1"/>
        <w:shd w:val="clear" w:color="auto" w:fill="FFFFFF"/>
        <w:jc w:val="center"/>
        <w:rPr>
          <w:color w:val="4682B4"/>
          <w:sz w:val="24"/>
          <w:szCs w:val="24"/>
        </w:rPr>
      </w:pPr>
      <w:r w:rsidRPr="00B67D0F">
        <w:rPr>
          <w:color w:val="4682B4"/>
          <w:sz w:val="24"/>
          <w:szCs w:val="24"/>
        </w:rPr>
        <w:lastRenderedPageBreak/>
        <w:t>ОБРАЗИ Й СИМВОЛИ ПОВІ</w:t>
      </w:r>
      <w:proofErr w:type="gramStart"/>
      <w:r w:rsidRPr="00B67D0F">
        <w:rPr>
          <w:color w:val="4682B4"/>
          <w:sz w:val="24"/>
          <w:szCs w:val="24"/>
        </w:rPr>
        <w:t>СТ</w:t>
      </w:r>
      <w:proofErr w:type="gramEnd"/>
      <w:r w:rsidRPr="00B67D0F">
        <w:rPr>
          <w:color w:val="4682B4"/>
          <w:sz w:val="24"/>
          <w:szCs w:val="24"/>
        </w:rPr>
        <w:t>І М. КОЦЮБИНСЬКОГО ТІНІ ЗАБУТИХ ПРЕДКІВ. ОБРАЗИ ІВАНА ТА МАРІЧКИ ЯК ВТІЛЕННЯ РОМАНТИЧНОЇ ІДЕЇ НЕЗНИЩЕННОСТІ КОХАННЯ</w:t>
      </w:r>
    </w:p>
    <w:p w:rsidR="004D0809" w:rsidRPr="00B67D0F" w:rsidRDefault="004D0809" w:rsidP="004D0809">
      <w:pPr>
        <w:pStyle w:val="a3"/>
        <w:shd w:val="clear" w:color="auto" w:fill="FFFFFF"/>
        <w:jc w:val="both"/>
        <w:rPr>
          <w:color w:val="000000"/>
        </w:rPr>
      </w:pPr>
      <w:r w:rsidRPr="00B67D0F">
        <w:rPr>
          <w:color w:val="000000"/>
        </w:rPr>
        <w:t>Образи й символи пові</w:t>
      </w:r>
      <w:proofErr w:type="gramStart"/>
      <w:r w:rsidRPr="00B67D0F">
        <w:rPr>
          <w:color w:val="000000"/>
        </w:rPr>
        <w:t>ст</w:t>
      </w:r>
      <w:proofErr w:type="gramEnd"/>
      <w:r w:rsidRPr="00B67D0F">
        <w:rPr>
          <w:color w:val="000000"/>
        </w:rPr>
        <w:t>і М. Коцюбинського глибоко передають романтичну ідею незнищенності кохання. Сьогодні на уроці для їх глибшого розкриття пропоную вам об’єднатися в групи та створити й захистити проекти, які допоможуть нам краще зрозуміти тві</w:t>
      </w:r>
      <w:proofErr w:type="gramStart"/>
      <w:r w:rsidRPr="00B67D0F">
        <w:rPr>
          <w:color w:val="000000"/>
        </w:rPr>
        <w:t>р</w:t>
      </w:r>
      <w:proofErr w:type="gramEnd"/>
      <w:r w:rsidRPr="00B67D0F">
        <w:rPr>
          <w:color w:val="000000"/>
        </w:rPr>
        <w:t xml:space="preserve"> та авторський задум.</w:t>
      </w:r>
    </w:p>
    <w:p w:rsidR="004D0809" w:rsidRPr="00B67D0F" w:rsidRDefault="004D0809" w:rsidP="004D0809">
      <w:pPr>
        <w:pStyle w:val="a3"/>
        <w:shd w:val="clear" w:color="auto" w:fill="FFFFFF"/>
        <w:jc w:val="both"/>
        <w:rPr>
          <w:color w:val="000000"/>
        </w:rPr>
      </w:pPr>
      <w:r w:rsidRPr="00B67D0F">
        <w:rPr>
          <w:color w:val="000000"/>
        </w:rPr>
        <w:t xml:space="preserve">СПРИЙНЯТТЯ ТА ЗАСВОЄННЯ НОВОГО </w:t>
      </w:r>
      <w:proofErr w:type="gramStart"/>
      <w:r w:rsidRPr="00B67D0F">
        <w:rPr>
          <w:color w:val="000000"/>
        </w:rPr>
        <w:t>МАТЕР</w:t>
      </w:r>
      <w:proofErr w:type="gramEnd"/>
      <w:r w:rsidRPr="00B67D0F">
        <w:rPr>
          <w:color w:val="000000"/>
        </w:rPr>
        <w:t>ІАЛУ</w:t>
      </w:r>
    </w:p>
    <w:p w:rsidR="004D0809" w:rsidRPr="00B67D0F" w:rsidRDefault="004D0809" w:rsidP="004D0809">
      <w:pPr>
        <w:pStyle w:val="a3"/>
        <w:shd w:val="clear" w:color="auto" w:fill="FFFFFF"/>
        <w:jc w:val="both"/>
        <w:rPr>
          <w:color w:val="000000"/>
        </w:rPr>
      </w:pPr>
      <w:r w:rsidRPr="00B67D0F">
        <w:rPr>
          <w:color w:val="000000"/>
        </w:rPr>
        <w:t>Поставивши за мету у своїй пові</w:t>
      </w:r>
      <w:proofErr w:type="gramStart"/>
      <w:r w:rsidRPr="00B67D0F">
        <w:rPr>
          <w:color w:val="000000"/>
        </w:rPr>
        <w:t>ст</w:t>
      </w:r>
      <w:proofErr w:type="gramEnd"/>
      <w:r w:rsidRPr="00B67D0F">
        <w:rPr>
          <w:color w:val="000000"/>
        </w:rPr>
        <w:t xml:space="preserve">і показати психологію гуцулів, письменник відповідно до дійсності наділив їх фантастичним уявленням про оточуючий світ. І в пісні, і в праці, і в буденному житті — скрізь гуцули бачать містичні сили. Тому фантастичні образи і символи М. Коцюбинський використовує не </w:t>
      </w:r>
      <w:proofErr w:type="gramStart"/>
      <w:r w:rsidRPr="00B67D0F">
        <w:rPr>
          <w:color w:val="000000"/>
        </w:rPr>
        <w:t>ст</w:t>
      </w:r>
      <w:proofErr w:type="gramEnd"/>
      <w:r w:rsidRPr="00B67D0F">
        <w:rPr>
          <w:color w:val="000000"/>
        </w:rPr>
        <w:t>ільки для того, щоб створити романтичну оповідь, скільки для того, щоб передати особливості духовного світу і характерів героїв.</w:t>
      </w:r>
    </w:p>
    <w:p w:rsidR="004D0809" w:rsidRPr="00B67D0F" w:rsidRDefault="004D0809" w:rsidP="004D0809">
      <w:pPr>
        <w:pStyle w:val="a3"/>
        <w:shd w:val="clear" w:color="auto" w:fill="FFFFFF"/>
        <w:jc w:val="both"/>
        <w:rPr>
          <w:color w:val="000000"/>
        </w:rPr>
      </w:pPr>
      <w:r w:rsidRPr="00B67D0F">
        <w:rPr>
          <w:color w:val="000000"/>
        </w:rPr>
        <w:t xml:space="preserve">Наші предки вірили, що весь </w:t>
      </w:r>
      <w:proofErr w:type="gramStart"/>
      <w:r w:rsidRPr="00B67D0F">
        <w:rPr>
          <w:color w:val="000000"/>
        </w:rPr>
        <w:t>св</w:t>
      </w:r>
      <w:proofErr w:type="gramEnd"/>
      <w:r w:rsidRPr="00B67D0F">
        <w:rPr>
          <w:color w:val="000000"/>
        </w:rPr>
        <w:t xml:space="preserve">іт, небо, повітря й уся земля населені богами та що вся природа жива, сповнена всякого дива. Уявлення про Бога й чорта є ключовими для християнської </w:t>
      </w:r>
      <w:proofErr w:type="gramStart"/>
      <w:r w:rsidRPr="00B67D0F">
        <w:rPr>
          <w:color w:val="000000"/>
        </w:rPr>
        <w:t>рел</w:t>
      </w:r>
      <w:proofErr w:type="gramEnd"/>
      <w:r w:rsidRPr="00B67D0F">
        <w:rPr>
          <w:color w:val="000000"/>
        </w:rPr>
        <w:t>ігії і своєрідно відображають моральні норми: добро і зло.</w:t>
      </w:r>
    </w:p>
    <w:p w:rsidR="004D0809" w:rsidRPr="00B67D0F" w:rsidRDefault="004D0809" w:rsidP="004D0809">
      <w:pPr>
        <w:pStyle w:val="a3"/>
        <w:shd w:val="clear" w:color="auto" w:fill="FFFFFF"/>
        <w:jc w:val="both"/>
        <w:rPr>
          <w:color w:val="000000"/>
        </w:rPr>
      </w:pPr>
      <w:r w:rsidRPr="00B67D0F">
        <w:rPr>
          <w:color w:val="000000"/>
        </w:rPr>
        <w:t xml:space="preserve">Образи української демонології — це фантастичні істоти, </w:t>
      </w:r>
      <w:proofErr w:type="gramStart"/>
      <w:r w:rsidRPr="00B67D0F">
        <w:rPr>
          <w:color w:val="000000"/>
        </w:rPr>
        <w:t>над</w:t>
      </w:r>
      <w:proofErr w:type="gramEnd"/>
      <w:r w:rsidRPr="00B67D0F">
        <w:rPr>
          <w:color w:val="000000"/>
        </w:rPr>
        <w:t>ілені людськими властивостями, які можуть впливати на живу та неживу природу.</w:t>
      </w:r>
    </w:p>
    <w:p w:rsidR="004D0809" w:rsidRPr="00B67D0F" w:rsidRDefault="004D0809" w:rsidP="004D0809">
      <w:pPr>
        <w:pStyle w:val="a3"/>
        <w:shd w:val="clear" w:color="auto" w:fill="FFFFFF"/>
        <w:jc w:val="both"/>
        <w:rPr>
          <w:color w:val="000000"/>
        </w:rPr>
      </w:pPr>
      <w:r w:rsidRPr="00B67D0F">
        <w:rPr>
          <w:color w:val="000000"/>
        </w:rPr>
        <w:t xml:space="preserve">Щезник (Чорт, Лісовик) боїться людини. </w:t>
      </w:r>
      <w:proofErr w:type="gramStart"/>
      <w:r w:rsidRPr="00B67D0F">
        <w:rPr>
          <w:color w:val="000000"/>
        </w:rPr>
        <w:t>В</w:t>
      </w:r>
      <w:proofErr w:type="gramEnd"/>
      <w:r w:rsidRPr="00B67D0F">
        <w:rPr>
          <w:color w:val="000000"/>
        </w:rPr>
        <w:t>ін увесь порослий шерстю, на ногах має копита. У лісі пасе зві</w:t>
      </w:r>
      <w:proofErr w:type="gramStart"/>
      <w:r w:rsidRPr="00B67D0F">
        <w:rPr>
          <w:color w:val="000000"/>
        </w:rPr>
        <w:t>р</w:t>
      </w:r>
      <w:proofErr w:type="gramEnd"/>
      <w:r w:rsidRPr="00B67D0F">
        <w:rPr>
          <w:color w:val="000000"/>
        </w:rPr>
        <w:t>ів, його отара — олені, зайці. Ведмеді, вовки і рисі — то їхні пси і коти. Вони пасуть і оберігають від зла свою отару</w:t>
      </w:r>
      <w:proofErr w:type="gramStart"/>
      <w:r w:rsidRPr="00B67D0F">
        <w:rPr>
          <w:color w:val="000000"/>
        </w:rPr>
        <w:t>.</w:t>
      </w:r>
      <w:proofErr w:type="gramEnd"/>
      <w:r w:rsidRPr="00B67D0F">
        <w:rPr>
          <w:color w:val="000000"/>
        </w:rPr>
        <w:t xml:space="preserve"> І</w:t>
      </w:r>
      <w:proofErr w:type="gramStart"/>
      <w:r w:rsidRPr="00B67D0F">
        <w:rPr>
          <w:color w:val="000000"/>
        </w:rPr>
        <w:t>н</w:t>
      </w:r>
      <w:proofErr w:type="gramEnd"/>
      <w:r w:rsidRPr="00B67D0F">
        <w:rPr>
          <w:color w:val="000000"/>
        </w:rPr>
        <w:t>оді деякі мисливці укладають з лісовиками угоду, щоб насилали їм дичину, але то є гріх великий. Бо це нечисті духи</w:t>
      </w:r>
      <w:proofErr w:type="gramStart"/>
      <w:r w:rsidRPr="00B67D0F">
        <w:rPr>
          <w:color w:val="000000"/>
        </w:rPr>
        <w:t>.</w:t>
      </w:r>
      <w:proofErr w:type="gramEnd"/>
      <w:r w:rsidRPr="00B67D0F">
        <w:rPr>
          <w:color w:val="000000"/>
        </w:rPr>
        <w:t xml:space="preserve"> І</w:t>
      </w:r>
      <w:proofErr w:type="gramStart"/>
      <w:r w:rsidRPr="00B67D0F">
        <w:rPr>
          <w:color w:val="000000"/>
        </w:rPr>
        <w:t>н</w:t>
      </w:r>
      <w:proofErr w:type="gramEnd"/>
      <w:r w:rsidRPr="00B67D0F">
        <w:rPr>
          <w:color w:val="000000"/>
        </w:rPr>
        <w:t>коли вони так водять людей, щоб ті не вибралися з лісу.</w:t>
      </w:r>
    </w:p>
    <w:p w:rsidR="004D0809" w:rsidRPr="00B67D0F" w:rsidRDefault="004D0809" w:rsidP="004D0809">
      <w:pPr>
        <w:pStyle w:val="a3"/>
        <w:shd w:val="clear" w:color="auto" w:fill="FFFFFF"/>
        <w:jc w:val="both"/>
        <w:rPr>
          <w:color w:val="000000"/>
        </w:rPr>
      </w:pPr>
      <w:r w:rsidRPr="00B67D0F">
        <w:rPr>
          <w:color w:val="000000"/>
        </w:rPr>
        <w:t>Чугайстир (лі</w:t>
      </w:r>
      <w:proofErr w:type="gramStart"/>
      <w:r w:rsidRPr="00B67D0F">
        <w:rPr>
          <w:color w:val="000000"/>
        </w:rPr>
        <w:t>совий</w:t>
      </w:r>
      <w:proofErr w:type="gramEnd"/>
      <w:r w:rsidRPr="00B67D0F">
        <w:rPr>
          <w:color w:val="000000"/>
        </w:rPr>
        <w:t xml:space="preserve"> чоловік) — дуже приязно ставиться до людей, розмовляє з ними, гріється біля вогнища, а по лісах знищує нявок. Він не носить ніякого одягу, а його шкіра покрита буйним волоссям. Людині не робить зла, а лише чемно запрошує до танцю, а відтанцювавши, відпуска</w:t>
      </w:r>
      <w:proofErr w:type="gramStart"/>
      <w:r w:rsidRPr="00B67D0F">
        <w:rPr>
          <w:color w:val="000000"/>
        </w:rPr>
        <w:t>є.</w:t>
      </w:r>
      <w:proofErr w:type="gramEnd"/>
      <w:r w:rsidRPr="00B67D0F">
        <w:rPr>
          <w:color w:val="000000"/>
        </w:rPr>
        <w:t xml:space="preserve"> Деколи обороняє людей від шкоди.</w:t>
      </w:r>
    </w:p>
    <w:p w:rsidR="004D0809" w:rsidRPr="00B67D0F" w:rsidRDefault="004D0809" w:rsidP="004D0809">
      <w:pPr>
        <w:pStyle w:val="a3"/>
        <w:shd w:val="clear" w:color="auto" w:fill="FFFFFF"/>
        <w:jc w:val="both"/>
        <w:rPr>
          <w:color w:val="000000"/>
        </w:rPr>
      </w:pPr>
      <w:r w:rsidRPr="00B67D0F">
        <w:rPr>
          <w:color w:val="000000"/>
        </w:rPr>
        <w:t>Мавки (нявки) живуть у лі</w:t>
      </w:r>
      <w:proofErr w:type="gramStart"/>
      <w:r w:rsidRPr="00B67D0F">
        <w:rPr>
          <w:color w:val="000000"/>
        </w:rPr>
        <w:t>с</w:t>
      </w:r>
      <w:proofErr w:type="gramEnd"/>
      <w:r w:rsidRPr="00B67D0F">
        <w:rPr>
          <w:color w:val="000000"/>
        </w:rPr>
        <w:t xml:space="preserve">і та з’являються людям в образах молодих, вродливих дівчат. Як розтануть сніги, бігають горами і долинами і засаджують на них квіти. Відрізнити її від </w:t>
      </w:r>
      <w:proofErr w:type="gramStart"/>
      <w:r w:rsidRPr="00B67D0F">
        <w:rPr>
          <w:color w:val="000000"/>
        </w:rPr>
        <w:t>д</w:t>
      </w:r>
      <w:proofErr w:type="gramEnd"/>
      <w:r w:rsidRPr="00B67D0F">
        <w:rPr>
          <w:color w:val="000000"/>
        </w:rPr>
        <w:t>івчини можна тим, що у неї ззаду видніються нутрощі. Там, де танцюють, трави не буде навік. Часом вони заманюють людей у безвість. Уберегтися від неї можна, лише скинувши сорочку і переодягнувши її навиворітю</w:t>
      </w:r>
    </w:p>
    <w:p w:rsidR="004D0809" w:rsidRPr="00B67D0F" w:rsidRDefault="004D0809" w:rsidP="004D0809">
      <w:pPr>
        <w:pStyle w:val="a3"/>
        <w:shd w:val="clear" w:color="auto" w:fill="FFFFFF"/>
        <w:jc w:val="both"/>
        <w:rPr>
          <w:color w:val="000000"/>
        </w:rPr>
      </w:pPr>
      <w:r w:rsidRPr="00B67D0F">
        <w:rPr>
          <w:color w:val="000000"/>
        </w:rPr>
        <w:t xml:space="preserve">Коцюбинського називають сонцепоклонником за його любов до цього </w:t>
      </w:r>
      <w:proofErr w:type="gramStart"/>
      <w:r w:rsidRPr="00B67D0F">
        <w:rPr>
          <w:color w:val="000000"/>
        </w:rPr>
        <w:t>св</w:t>
      </w:r>
      <w:proofErr w:type="gramEnd"/>
      <w:r w:rsidRPr="00B67D0F">
        <w:rPr>
          <w:color w:val="000000"/>
        </w:rPr>
        <w:t>ітила. У пові</w:t>
      </w:r>
      <w:proofErr w:type="gramStart"/>
      <w:r w:rsidRPr="00B67D0F">
        <w:rPr>
          <w:color w:val="000000"/>
        </w:rPr>
        <w:t>ст</w:t>
      </w:r>
      <w:proofErr w:type="gramEnd"/>
      <w:r w:rsidRPr="00B67D0F">
        <w:rPr>
          <w:color w:val="000000"/>
        </w:rPr>
        <w:t>і «Тіні забутих предків» також зображене сонце як символ нового, кращого життя.</w:t>
      </w:r>
    </w:p>
    <w:p w:rsidR="004D0809" w:rsidRPr="00B67D0F" w:rsidRDefault="004D0809" w:rsidP="004D0809">
      <w:pPr>
        <w:pStyle w:val="a3"/>
        <w:shd w:val="clear" w:color="auto" w:fill="FFFFFF"/>
        <w:jc w:val="both"/>
        <w:rPr>
          <w:color w:val="000000"/>
        </w:rPr>
      </w:pPr>
      <w:r w:rsidRPr="00B67D0F">
        <w:rPr>
          <w:color w:val="000000"/>
        </w:rPr>
        <w:t>Та найбільше в пові</w:t>
      </w:r>
      <w:proofErr w:type="gramStart"/>
      <w:r w:rsidRPr="00B67D0F">
        <w:rPr>
          <w:color w:val="000000"/>
        </w:rPr>
        <w:t>ст</w:t>
      </w:r>
      <w:proofErr w:type="gramEnd"/>
      <w:r w:rsidRPr="00B67D0F">
        <w:rPr>
          <w:color w:val="000000"/>
        </w:rPr>
        <w:t xml:space="preserve">і згадується вода. </w:t>
      </w:r>
      <w:proofErr w:type="gramStart"/>
      <w:r w:rsidRPr="00B67D0F">
        <w:rPr>
          <w:color w:val="000000"/>
        </w:rPr>
        <w:t>Досл</w:t>
      </w:r>
      <w:proofErr w:type="gramEnd"/>
      <w:r w:rsidRPr="00B67D0F">
        <w:rPr>
          <w:color w:val="000000"/>
        </w:rPr>
        <w:t xml:space="preserve">ідники порахували, що автор зобразив воду 113 разів. Що ж символізує ця природна стихія? Це животворне начало, джерело життя. Згадайте, вода з’єднує цю пару, бо саме біля потоку зародилося кохання героїв. А згодом </w:t>
      </w:r>
      <w:proofErr w:type="gramStart"/>
      <w:r w:rsidRPr="00B67D0F">
        <w:rPr>
          <w:color w:val="000000"/>
        </w:rPr>
        <w:t>р</w:t>
      </w:r>
      <w:proofErr w:type="gramEnd"/>
      <w:r w:rsidRPr="00B67D0F">
        <w:rPr>
          <w:color w:val="000000"/>
        </w:rPr>
        <w:t>іка забирає Марічку, отже, і роз’єднує закоханих.</w:t>
      </w:r>
    </w:p>
    <w:p w:rsidR="004D0809" w:rsidRPr="00B67D0F" w:rsidRDefault="004D0809" w:rsidP="004D0809">
      <w:pPr>
        <w:pStyle w:val="a3"/>
        <w:shd w:val="clear" w:color="auto" w:fill="FFFFFF"/>
        <w:jc w:val="both"/>
        <w:rPr>
          <w:color w:val="000000"/>
        </w:rPr>
      </w:pPr>
      <w:r w:rsidRPr="00B67D0F">
        <w:rPr>
          <w:color w:val="000000"/>
        </w:rPr>
        <w:t xml:space="preserve">Дуже цікавою є сцена першого відвідування Іванком полонини, де він опиняється серед вівчарів. Він застає їх, коли ті розпалюють багаття, причому роблять це стародавнім способом — за допомогою каменю і </w:t>
      </w:r>
      <w:proofErr w:type="gramStart"/>
      <w:r w:rsidRPr="00B67D0F">
        <w:rPr>
          <w:color w:val="000000"/>
        </w:rPr>
        <w:t>тр</w:t>
      </w:r>
      <w:proofErr w:type="gramEnd"/>
      <w:r w:rsidRPr="00B67D0F">
        <w:rPr>
          <w:color w:val="000000"/>
        </w:rPr>
        <w:t xml:space="preserve">іски. Та коли тільки-но маленький вогник вилетів із </w:t>
      </w:r>
      <w:r w:rsidRPr="00B67D0F">
        <w:rPr>
          <w:color w:val="000000"/>
        </w:rPr>
        <w:lastRenderedPageBreak/>
        <w:t xml:space="preserve">скалки і «ватаг побожно </w:t>
      </w:r>
      <w:proofErr w:type="gramStart"/>
      <w:r w:rsidRPr="00B67D0F">
        <w:rPr>
          <w:color w:val="000000"/>
        </w:rPr>
        <w:t>п</w:t>
      </w:r>
      <w:proofErr w:type="gramEnd"/>
      <w:r w:rsidRPr="00B67D0F">
        <w:rPr>
          <w:color w:val="000000"/>
        </w:rPr>
        <w:t xml:space="preserve">ідняв вогонь і встромив у ватру», усі обернулися і відповіли на Іванкове привітання. І це дивацтво ватага ніяка не примха, а свідоме поклоніння людини вогню. Бо протягом усього сезону випасання овець тільки вогонь спроможний боронити вівчарів </w:t>
      </w:r>
      <w:proofErr w:type="gramStart"/>
      <w:r w:rsidRPr="00B67D0F">
        <w:rPr>
          <w:color w:val="000000"/>
        </w:rPr>
        <w:t>в</w:t>
      </w:r>
      <w:proofErr w:type="gramEnd"/>
      <w:r w:rsidRPr="00B67D0F">
        <w:rPr>
          <w:color w:val="000000"/>
        </w:rPr>
        <w:t xml:space="preserve">ід будь-якого лихого маржинку. А коли Іванко знов повертається у село з полонини, то на </w:t>
      </w:r>
      <w:proofErr w:type="gramStart"/>
      <w:r w:rsidRPr="00B67D0F">
        <w:rPr>
          <w:color w:val="000000"/>
        </w:rPr>
        <w:t>р</w:t>
      </w:r>
      <w:proofErr w:type="gramEnd"/>
      <w:r w:rsidRPr="00B67D0F">
        <w:rPr>
          <w:color w:val="000000"/>
        </w:rPr>
        <w:t>івнині залишаються люди, що «мусять чекати, аж згасне вогонь, той вогонь полонинський, що сам народився, неначе бог, сам має й згаснути».</w:t>
      </w:r>
    </w:p>
    <w:p w:rsidR="004D0809" w:rsidRPr="00B67D0F" w:rsidRDefault="004D0809" w:rsidP="004D0809">
      <w:pPr>
        <w:pStyle w:val="a3"/>
        <w:shd w:val="clear" w:color="auto" w:fill="FFFFFF"/>
        <w:jc w:val="both"/>
        <w:rPr>
          <w:color w:val="000000"/>
        </w:rPr>
      </w:pPr>
      <w:r w:rsidRPr="00B67D0F">
        <w:rPr>
          <w:color w:val="000000"/>
        </w:rPr>
        <w:t>Гори для людей завжди були чимось таємничим. Раніше люди вірили, що саме в горах живуть померлі душі, демонічні міфологічні істоти.</w:t>
      </w:r>
    </w:p>
    <w:p w:rsidR="004D0809" w:rsidRPr="00B67D0F" w:rsidRDefault="004D0809" w:rsidP="004D0809">
      <w:pPr>
        <w:pStyle w:val="a3"/>
        <w:shd w:val="clear" w:color="auto" w:fill="FFFFFF"/>
        <w:jc w:val="both"/>
        <w:rPr>
          <w:color w:val="000000"/>
        </w:rPr>
      </w:pPr>
      <w:r w:rsidRPr="00B67D0F">
        <w:rPr>
          <w:color w:val="000000"/>
        </w:rPr>
        <w:t>1. Перебуваючи в горах, важливо пам’ятати про небезпеку від хижих тварин.</w:t>
      </w:r>
    </w:p>
    <w:p w:rsidR="004D0809" w:rsidRPr="00B67D0F" w:rsidRDefault="004D0809" w:rsidP="004D0809">
      <w:pPr>
        <w:pStyle w:val="a3"/>
        <w:shd w:val="clear" w:color="auto" w:fill="FFFFFF"/>
        <w:jc w:val="both"/>
        <w:rPr>
          <w:color w:val="000000"/>
        </w:rPr>
      </w:pPr>
      <w:r w:rsidRPr="00B67D0F">
        <w:rPr>
          <w:color w:val="000000"/>
        </w:rPr>
        <w:t xml:space="preserve">2. Людина </w:t>
      </w:r>
      <w:proofErr w:type="gramStart"/>
      <w:r w:rsidRPr="00B67D0F">
        <w:rPr>
          <w:color w:val="000000"/>
        </w:rPr>
        <w:t>повинна</w:t>
      </w:r>
      <w:proofErr w:type="gramEnd"/>
      <w:r w:rsidRPr="00B67D0F">
        <w:rPr>
          <w:color w:val="000000"/>
        </w:rPr>
        <w:t xml:space="preserve"> бути обережною, пересуваючись кам’янистим стежками.</w:t>
      </w:r>
    </w:p>
    <w:p w:rsidR="004D0809" w:rsidRPr="00B67D0F" w:rsidRDefault="004D0809" w:rsidP="004D0809">
      <w:pPr>
        <w:pStyle w:val="a3"/>
        <w:shd w:val="clear" w:color="auto" w:fill="FFFFFF"/>
        <w:jc w:val="both"/>
        <w:rPr>
          <w:color w:val="000000"/>
        </w:rPr>
      </w:pPr>
      <w:r w:rsidRPr="00B67D0F">
        <w:rPr>
          <w:color w:val="000000"/>
        </w:rPr>
        <w:t xml:space="preserve">3. Перебування біля гірських </w:t>
      </w:r>
      <w:proofErr w:type="gramStart"/>
      <w:r w:rsidRPr="00B67D0F">
        <w:rPr>
          <w:color w:val="000000"/>
        </w:rPr>
        <w:t>р</w:t>
      </w:r>
      <w:proofErr w:type="gramEnd"/>
      <w:r w:rsidRPr="00B67D0F">
        <w:rPr>
          <w:color w:val="000000"/>
        </w:rPr>
        <w:t xml:space="preserve">ічок вимагає уваги та обачності, особливо під час танення снігу. </w:t>
      </w:r>
      <w:proofErr w:type="gramStart"/>
      <w:r w:rsidRPr="00B67D0F">
        <w:rPr>
          <w:color w:val="000000"/>
        </w:rPr>
        <w:t>Стр</w:t>
      </w:r>
      <w:proofErr w:type="gramEnd"/>
      <w:r w:rsidRPr="00B67D0F">
        <w:rPr>
          <w:color w:val="000000"/>
        </w:rPr>
        <w:t>імкі потоки становлять загрозу життю людини.</w:t>
      </w:r>
    </w:p>
    <w:p w:rsidR="004D0809" w:rsidRPr="00B67D0F" w:rsidRDefault="004D0809" w:rsidP="004D0809">
      <w:pPr>
        <w:pStyle w:val="a3"/>
        <w:shd w:val="clear" w:color="auto" w:fill="FFFFFF"/>
        <w:jc w:val="both"/>
        <w:rPr>
          <w:color w:val="000000"/>
        </w:rPr>
      </w:pPr>
      <w:r w:rsidRPr="00B67D0F">
        <w:rPr>
          <w:color w:val="000000"/>
        </w:rPr>
        <w:t>4. Не можна ходити в горах незнайомими стежками без провідника.</w:t>
      </w:r>
    </w:p>
    <w:p w:rsidR="004D0809" w:rsidRPr="00B67D0F" w:rsidRDefault="004D0809" w:rsidP="004D0809">
      <w:pPr>
        <w:pStyle w:val="a3"/>
        <w:shd w:val="clear" w:color="auto" w:fill="FFFFFF"/>
        <w:jc w:val="both"/>
        <w:rPr>
          <w:color w:val="000000"/>
        </w:rPr>
      </w:pPr>
      <w:r w:rsidRPr="00B67D0F">
        <w:rPr>
          <w:color w:val="000000"/>
        </w:rPr>
        <w:t xml:space="preserve">5. Заборонено наближатися до </w:t>
      </w:r>
      <w:proofErr w:type="gramStart"/>
      <w:r w:rsidRPr="00B67D0F">
        <w:rPr>
          <w:color w:val="000000"/>
        </w:rPr>
        <w:t>стр</w:t>
      </w:r>
      <w:proofErr w:type="gramEnd"/>
      <w:r w:rsidRPr="00B67D0F">
        <w:rPr>
          <w:color w:val="000000"/>
        </w:rPr>
        <w:t>імких урвищ.</w:t>
      </w:r>
    </w:p>
    <w:p w:rsidR="004D0809" w:rsidRPr="00B67D0F" w:rsidRDefault="004D0809" w:rsidP="004D0809">
      <w:pPr>
        <w:pStyle w:val="a3"/>
        <w:shd w:val="clear" w:color="auto" w:fill="FFFFFF"/>
        <w:jc w:val="both"/>
        <w:rPr>
          <w:color w:val="000000"/>
          <w:lang w:val="uk-UA"/>
        </w:rPr>
      </w:pPr>
    </w:p>
    <w:p w:rsidR="004D0809" w:rsidRPr="00B67D0F" w:rsidRDefault="004D0809" w:rsidP="004D0809">
      <w:pPr>
        <w:pStyle w:val="a3"/>
        <w:shd w:val="clear" w:color="auto" w:fill="FFFFFF"/>
        <w:jc w:val="both"/>
        <w:rPr>
          <w:color w:val="000000"/>
        </w:rPr>
      </w:pPr>
      <w:r w:rsidRPr="00B67D0F">
        <w:rPr>
          <w:color w:val="000000"/>
          <w:lang w:val="uk-UA"/>
        </w:rPr>
        <w:t xml:space="preserve">Іван не помер. Він продовжував жити і навіть одружився, та тільки то був зовсім інший рівень життя — цілком побутовий, позбавлений тієї краси і сенсу, які були поряд з Марічкою. </w:t>
      </w:r>
      <w:r w:rsidRPr="00B67D0F">
        <w:rPr>
          <w:color w:val="000000"/>
        </w:rPr>
        <w:t xml:space="preserve">Чоловік клопотався коло худоби, порався по господарству, навіть почував у цьому клопоті щось схоже на щастя, тільки це був уже не той Іван. </w:t>
      </w:r>
      <w:proofErr w:type="gramStart"/>
      <w:r w:rsidRPr="00B67D0F">
        <w:rPr>
          <w:color w:val="000000"/>
        </w:rPr>
        <w:t>В</w:t>
      </w:r>
      <w:proofErr w:type="gramEnd"/>
      <w:r w:rsidRPr="00B67D0F">
        <w:rPr>
          <w:color w:val="000000"/>
        </w:rPr>
        <w:t>ін ніколи не забував про Марічку і не любив Палагну, розуміючи, що вона зовсім не схожа на його кохану. Часом згадував голос Марічки, залишав усю роботу й зникав. Дружина гнівалася, бачила, що він суму</w:t>
      </w:r>
      <w:proofErr w:type="gramStart"/>
      <w:r w:rsidRPr="00B67D0F">
        <w:rPr>
          <w:color w:val="000000"/>
        </w:rPr>
        <w:t>є,</w:t>
      </w:r>
      <w:proofErr w:type="gramEnd"/>
      <w:r w:rsidRPr="00B67D0F">
        <w:rPr>
          <w:color w:val="000000"/>
        </w:rPr>
        <w:t xml:space="preserve"> і розуміла, що вона не потрібна своєму чоловікові: «Щось було важке у ньому, якась жура його гризла та ослабляла тіло, щось старе, водянисте </w:t>
      </w:r>
      <w:proofErr w:type="gramStart"/>
      <w:r w:rsidRPr="00B67D0F">
        <w:rPr>
          <w:color w:val="000000"/>
        </w:rPr>
        <w:t>св</w:t>
      </w:r>
      <w:proofErr w:type="gramEnd"/>
      <w:r w:rsidRPr="00B67D0F">
        <w:rPr>
          <w:color w:val="000000"/>
        </w:rPr>
        <w:t xml:space="preserve">ітилось в його стомлених очах. Помітно </w:t>
      </w:r>
      <w:proofErr w:type="gramStart"/>
      <w:r w:rsidRPr="00B67D0F">
        <w:rPr>
          <w:color w:val="000000"/>
        </w:rPr>
        <w:t>худ</w:t>
      </w:r>
      <w:proofErr w:type="gramEnd"/>
      <w:r w:rsidRPr="00B67D0F">
        <w:rPr>
          <w:color w:val="000000"/>
        </w:rPr>
        <w:t>, ставав байдужим.» Лихим стало життя чоловіка без кохання, без коханої, тому й дружина не хотіла вже бути з ним, мріяла його позбутися.</w:t>
      </w:r>
    </w:p>
    <w:p w:rsidR="004D0809" w:rsidRPr="00B67D0F" w:rsidRDefault="004D0809" w:rsidP="004D0809">
      <w:pPr>
        <w:pStyle w:val="a3"/>
        <w:shd w:val="clear" w:color="auto" w:fill="FFFFFF"/>
        <w:jc w:val="both"/>
        <w:rPr>
          <w:color w:val="000000"/>
        </w:rPr>
      </w:pPr>
      <w:r w:rsidRPr="00B67D0F">
        <w:rPr>
          <w:color w:val="000000"/>
        </w:rPr>
        <w:t xml:space="preserve">Кохання Марічки і Івана було трагічним з самого початку, тому що воно було сильнішим і більшим за життя людини. Коли Марічка гине, Іван не може перенести цю втрату і </w:t>
      </w:r>
      <w:proofErr w:type="gramStart"/>
      <w:r w:rsidRPr="00B67D0F">
        <w:rPr>
          <w:color w:val="000000"/>
        </w:rPr>
        <w:t>тане</w:t>
      </w:r>
      <w:proofErr w:type="gramEnd"/>
      <w:r w:rsidRPr="00B67D0F">
        <w:rPr>
          <w:color w:val="000000"/>
        </w:rPr>
        <w:t xml:space="preserve"> на очах. Поклик мук кохання породжує в його душі фантастичні образи та ілюзії, а поті</w:t>
      </w:r>
      <w:proofErr w:type="gramStart"/>
      <w:r w:rsidRPr="00B67D0F">
        <w:rPr>
          <w:color w:val="000000"/>
        </w:rPr>
        <w:t>м</w:t>
      </w:r>
      <w:proofErr w:type="gramEnd"/>
      <w:r w:rsidRPr="00B67D0F">
        <w:rPr>
          <w:color w:val="000000"/>
        </w:rPr>
        <w:t xml:space="preserve"> приводить до того, що Іван, як і його кохана Марічка, втрачає пильність і гине від жорстоких сил дикої гірської природи.</w:t>
      </w:r>
    </w:p>
    <w:p w:rsidR="004D0809" w:rsidRPr="00B67D0F" w:rsidRDefault="004D0809" w:rsidP="004D0809">
      <w:pPr>
        <w:pStyle w:val="a3"/>
        <w:shd w:val="clear" w:color="auto" w:fill="FFFFFF"/>
        <w:jc w:val="both"/>
        <w:rPr>
          <w:color w:val="000000"/>
        </w:rPr>
      </w:pPr>
      <w:r w:rsidRPr="00B67D0F">
        <w:rPr>
          <w:color w:val="000000"/>
        </w:rPr>
        <w:t>Змальовуючи у пові</w:t>
      </w:r>
      <w:proofErr w:type="gramStart"/>
      <w:r w:rsidRPr="00B67D0F">
        <w:rPr>
          <w:color w:val="000000"/>
        </w:rPr>
        <w:t>ст</w:t>
      </w:r>
      <w:proofErr w:type="gramEnd"/>
      <w:r w:rsidRPr="00B67D0F">
        <w:rPr>
          <w:color w:val="000000"/>
        </w:rPr>
        <w:t xml:space="preserve">і непереможну силу кохання, письменник шукає джерела любові в таїнстві людської душі, таїнстві життя і природи, яка зберігає у своїх глибинах віковий досвід наших предків і веде до вірувань далеких наших пращурів. Основу повісті складає історія кохання Івана та Марічки, і, здавалось би, ця історія, на перший </w:t>
      </w:r>
      <w:proofErr w:type="gramStart"/>
      <w:r w:rsidRPr="00B67D0F">
        <w:rPr>
          <w:color w:val="000000"/>
        </w:rPr>
        <w:t>погляд</w:t>
      </w:r>
      <w:proofErr w:type="gramEnd"/>
      <w:r w:rsidRPr="00B67D0F">
        <w:rPr>
          <w:color w:val="000000"/>
        </w:rPr>
        <w:t xml:space="preserve">, носить цілком пасторальний характер. Але поруч з героями живуть і змагаються між собою дві іпостасі символічного </w:t>
      </w:r>
      <w:proofErr w:type="gramStart"/>
      <w:r w:rsidRPr="00B67D0F">
        <w:rPr>
          <w:color w:val="000000"/>
        </w:rPr>
        <w:t>св</w:t>
      </w:r>
      <w:proofErr w:type="gramEnd"/>
      <w:r w:rsidRPr="00B67D0F">
        <w:rPr>
          <w:color w:val="000000"/>
        </w:rPr>
        <w:t>іту — Любов і Смерть. У творі зображене ідеальне кохання, яке, проходячи через життєві випробування, не втрачає своєї сили, не нищиться, не зника</w:t>
      </w:r>
      <w:proofErr w:type="gramStart"/>
      <w:r w:rsidRPr="00B67D0F">
        <w:rPr>
          <w:color w:val="000000"/>
        </w:rPr>
        <w:t>є,</w:t>
      </w:r>
      <w:proofErr w:type="gramEnd"/>
      <w:r w:rsidRPr="00B67D0F">
        <w:rPr>
          <w:color w:val="000000"/>
        </w:rPr>
        <w:t xml:space="preserve"> а, навпаки, загартовується, стає міцнішим, щоб поєднатися в смерті, у коханні поєднуються життя і смерть, реальність і V. міфічний світ.</w:t>
      </w:r>
    </w:p>
    <w:p w:rsidR="004D0809" w:rsidRPr="00B67D0F" w:rsidRDefault="004D0809" w:rsidP="004D0809">
      <w:pPr>
        <w:pStyle w:val="a3"/>
        <w:shd w:val="clear" w:color="auto" w:fill="FFFFFF"/>
        <w:jc w:val="both"/>
        <w:rPr>
          <w:color w:val="000000"/>
        </w:rPr>
      </w:pPr>
      <w:r w:rsidRPr="00B67D0F">
        <w:rPr>
          <w:color w:val="000000"/>
        </w:rPr>
        <w:t xml:space="preserve">Повість «Тіні забутих предків» називають справжнім скарбом української літератури, шедевром українського художнього слова. Антон Крушельницький сказав: «Гуцульщині </w:t>
      </w:r>
      <w:r w:rsidRPr="00B67D0F">
        <w:rPr>
          <w:color w:val="000000"/>
        </w:rPr>
        <w:lastRenderedPageBreak/>
        <w:t xml:space="preserve">"Тінями забутих предків". Коцюбинський поставив в українському письменстві </w:t>
      </w:r>
      <w:proofErr w:type="gramStart"/>
      <w:r w:rsidRPr="00B67D0F">
        <w:rPr>
          <w:color w:val="000000"/>
        </w:rPr>
        <w:t>пам’ятник</w:t>
      </w:r>
      <w:proofErr w:type="gramEnd"/>
      <w:r w:rsidRPr="00B67D0F">
        <w:rPr>
          <w:color w:val="000000"/>
        </w:rPr>
        <w:t>».</w:t>
      </w:r>
    </w:p>
    <w:p w:rsidR="004D0809" w:rsidRPr="00B67D0F" w:rsidRDefault="004D0809" w:rsidP="004D0809">
      <w:pPr>
        <w:pStyle w:val="a3"/>
        <w:shd w:val="clear" w:color="auto" w:fill="FFFFFF"/>
        <w:jc w:val="both"/>
        <w:rPr>
          <w:color w:val="000000"/>
        </w:rPr>
      </w:pPr>
      <w:r w:rsidRPr="00B67D0F">
        <w:rPr>
          <w:color w:val="000000"/>
        </w:rPr>
        <w:t>Видатний кінорежисер Сергій Параджанов зняв фільм за повістю, який у 1965 році на Міжнародному фестивалі в аргентинському містечку Мар-дель-Плато отримав найвищу нагороду.</w:t>
      </w:r>
    </w:p>
    <w:p w:rsidR="004D0809" w:rsidRPr="00B67D0F" w:rsidRDefault="004D0809" w:rsidP="004D0809">
      <w:pPr>
        <w:tabs>
          <w:tab w:val="left" w:pos="348"/>
          <w:tab w:val="left" w:pos="474"/>
        </w:tabs>
        <w:ind w:left="-12"/>
        <w:jc w:val="both"/>
        <w:rPr>
          <w:rFonts w:ascii="Times New Roman" w:hAnsi="Times New Roman" w:cs="Times New Roman"/>
          <w:sz w:val="24"/>
          <w:szCs w:val="24"/>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121D04" w:rsidRPr="00B67D0F" w:rsidRDefault="00121D04" w:rsidP="004D0809">
      <w:pPr>
        <w:rPr>
          <w:rFonts w:ascii="Times New Roman" w:hAnsi="Times New Roman" w:cs="Times New Roman"/>
          <w:sz w:val="24"/>
          <w:szCs w:val="24"/>
          <w:lang w:val="uk-UA"/>
        </w:rPr>
      </w:pPr>
      <w:r w:rsidRPr="00B67D0F">
        <w:rPr>
          <w:rFonts w:ascii="Times New Roman" w:hAnsi="Times New Roman" w:cs="Times New Roman"/>
          <w:sz w:val="24"/>
          <w:szCs w:val="24"/>
          <w:lang w:val="uk-UA"/>
        </w:rPr>
        <w:lastRenderedPageBreak/>
        <w:t>Урок №35</w:t>
      </w:r>
    </w:p>
    <w:p w:rsidR="00E7473E" w:rsidRPr="00B67D0F" w:rsidRDefault="00E7473E" w:rsidP="00E7473E">
      <w:pPr>
        <w:pStyle w:val="1"/>
        <w:jc w:val="both"/>
        <w:rPr>
          <w:color w:val="4682B4"/>
          <w:sz w:val="24"/>
          <w:szCs w:val="24"/>
        </w:rPr>
      </w:pPr>
      <w:r w:rsidRPr="00B67D0F">
        <w:rPr>
          <w:color w:val="4682B4"/>
          <w:sz w:val="24"/>
          <w:szCs w:val="24"/>
        </w:rPr>
        <w:t xml:space="preserve">ОЛЬГА КОБИЛЯНСЬКА. ЖИТТЯ І ТВОРЧІСТЬ. ФОРМУВАННЯ </w:t>
      </w:r>
      <w:proofErr w:type="gramStart"/>
      <w:r w:rsidRPr="00B67D0F">
        <w:rPr>
          <w:color w:val="4682B4"/>
          <w:sz w:val="24"/>
          <w:szCs w:val="24"/>
        </w:rPr>
        <w:t>СВ</w:t>
      </w:r>
      <w:proofErr w:type="gramEnd"/>
      <w:r w:rsidRPr="00B67D0F">
        <w:rPr>
          <w:color w:val="4682B4"/>
          <w:sz w:val="24"/>
          <w:szCs w:val="24"/>
        </w:rPr>
        <w:t>ІТОГЛЯДУ ПИСЬМЕННИЦІ (ВПЛИВ ЄВРОПЕЙСЬКОЇ КУЛЬТУРИ, УКРАЇНСЬКОГО ФЕМІНІСТИЧНОГО РУХУ). ЇЇ ПРОЗА - ЗРАЗОК РАННЬОГО УКРАЇНСЬКОГО МОДЕРНІЗМУ. ЖАНРОВІ ОСОБЛИВОСТІ, ПРОВІДНІ ТЕМИ ТА ІДЕЇ</w:t>
      </w:r>
    </w:p>
    <w:p w:rsidR="00E7473E" w:rsidRPr="00B67D0F" w:rsidRDefault="00E7473E" w:rsidP="00E7473E">
      <w:pPr>
        <w:pStyle w:val="a3"/>
        <w:jc w:val="both"/>
      </w:pPr>
      <w:r w:rsidRPr="00B67D0F">
        <w:t>СПРИЙНЯТТЯ І ЗАСВОЄННЯ НАВЧАЛЬНОГО МАТЕРІАЛУ</w:t>
      </w:r>
    </w:p>
    <w:p w:rsidR="00E7473E" w:rsidRPr="00B67D0F" w:rsidRDefault="00E7473E" w:rsidP="00E7473E">
      <w:pPr>
        <w:pStyle w:val="a3"/>
        <w:jc w:val="both"/>
      </w:pPr>
      <w:r w:rsidRPr="00B67D0F">
        <w:t>Шлях Ольги Кобилянської до української літератури був складним. Вона належить до тих молодих письменників рубежу ХІХ-ХХ століть, що самі створили себе</w:t>
      </w:r>
      <w:r w:rsidRPr="00B67D0F">
        <w:rPr>
          <w:rStyle w:val="apple-converted-space"/>
        </w:rPr>
        <w:t> </w:t>
      </w:r>
      <w:r w:rsidRPr="00B67D0F">
        <w:rPr>
          <w:rStyle w:val="a4"/>
        </w:rPr>
        <w:t xml:space="preserve">«завдяки наполегливій і </w:t>
      </w:r>
      <w:proofErr w:type="gramStart"/>
      <w:r w:rsidRPr="00B67D0F">
        <w:rPr>
          <w:rStyle w:val="a4"/>
        </w:rPr>
        <w:t>посл</w:t>
      </w:r>
      <w:proofErr w:type="gramEnd"/>
      <w:r w:rsidRPr="00B67D0F">
        <w:rPr>
          <w:rStyle w:val="a4"/>
        </w:rPr>
        <w:t>ідовній самоосвіті, копіткій праці»</w:t>
      </w:r>
      <w:r w:rsidRPr="00B67D0F">
        <w:rPr>
          <w:rStyle w:val="apple-converted-space"/>
        </w:rPr>
        <w:t> </w:t>
      </w:r>
      <w:r w:rsidRPr="00B67D0F">
        <w:t>(</w:t>
      </w:r>
      <w:r w:rsidRPr="00B67D0F">
        <w:rPr>
          <w:rStyle w:val="a4"/>
        </w:rPr>
        <w:t>не раз у гнітючих особистих, побутових обставинах). Вихована здебільшого на західноєвропейській літературі, мешкала в буковинських містечках, у яких жили «відломки аж кількох народів: русинів, волохів, німців, поляків, євреїв, мадьярів, липован, багато чехів, циган»</w:t>
      </w:r>
      <w:proofErr w:type="gramStart"/>
      <w:r w:rsidRPr="00B67D0F">
        <w:rPr>
          <w:rStyle w:val="apple-converted-space"/>
          <w:i/>
          <w:iCs/>
        </w:rPr>
        <w:t> </w:t>
      </w:r>
      <w:r w:rsidRPr="00B67D0F">
        <w:t>)</w:t>
      </w:r>
      <w:proofErr w:type="gramEnd"/>
      <w:r w:rsidRPr="00B67D0F">
        <w:t xml:space="preserve">. Свої ранні </w:t>
      </w:r>
      <w:proofErr w:type="gramStart"/>
      <w:r w:rsidRPr="00B67D0F">
        <w:t>твори</w:t>
      </w:r>
      <w:proofErr w:type="gramEnd"/>
      <w:r w:rsidRPr="00B67D0F">
        <w:t xml:space="preserve"> молода письменниця писала німецькою мовою. У такому середовищі вона могла цілковито, </w:t>
      </w:r>
      <w:proofErr w:type="gramStart"/>
      <w:r w:rsidRPr="00B67D0F">
        <w:t>як</w:t>
      </w:r>
      <w:proofErr w:type="gramEnd"/>
      <w:r w:rsidRPr="00B67D0F">
        <w:t xml:space="preserve"> писав Осип Маковей, «стати німецькою писателькою», а не українською.</w:t>
      </w:r>
    </w:p>
    <w:p w:rsidR="00E7473E" w:rsidRPr="00B67D0F" w:rsidRDefault="00E7473E" w:rsidP="00E7473E">
      <w:pPr>
        <w:pStyle w:val="a3"/>
        <w:jc w:val="both"/>
      </w:pPr>
      <w:r w:rsidRPr="00B67D0F">
        <w:t xml:space="preserve">Ольга-Марія Юліанівна Кобилянська народилася в містечку Ґура-Гумора (сучасна назва Ґура-Гуморулуй) на </w:t>
      </w:r>
      <w:proofErr w:type="gramStart"/>
      <w:r w:rsidRPr="00B67D0F">
        <w:t>п</w:t>
      </w:r>
      <w:proofErr w:type="gramEnd"/>
      <w:r w:rsidRPr="00B67D0F">
        <w:t xml:space="preserve">івдні Буковини (тепер — територія Румунії) 27 листопада 1863 р. у родині дрібного службовця. Батько, Юліан Кобилянський, народився в Галичині. Він належав до шляхетного роду, який мав </w:t>
      </w:r>
      <w:proofErr w:type="gramStart"/>
      <w:r w:rsidRPr="00B67D0F">
        <w:t>герб</w:t>
      </w:r>
      <w:proofErr w:type="gramEnd"/>
      <w:r w:rsidRPr="00B67D0F">
        <w:t xml:space="preserve"> і походив із Наддніпрянщини. Мати Ольги, Марія Вернер, походила з німецької родини, яка дала німецькій літературі поета-романтика Захарія Вернера.</w:t>
      </w:r>
    </w:p>
    <w:p w:rsidR="00E7473E" w:rsidRPr="00B67D0F" w:rsidRDefault="00E7473E" w:rsidP="00E7473E">
      <w:pPr>
        <w:pStyle w:val="a3"/>
        <w:jc w:val="both"/>
      </w:pPr>
      <w:r w:rsidRPr="00B67D0F">
        <w:t xml:space="preserve">Будучи ополяченою німкенею, з любові до свого чоловіка Марія Вернер вивчила українську мову, прийняла греко-католицьку </w:t>
      </w:r>
      <w:proofErr w:type="gramStart"/>
      <w:r w:rsidRPr="00B67D0F">
        <w:t>віру</w:t>
      </w:r>
      <w:proofErr w:type="gramEnd"/>
      <w:r w:rsidRPr="00B67D0F">
        <w:t xml:space="preserve"> та виховувала дітей у пошані й любові до свого українського коріння. «Свята Анна» — скаже </w:t>
      </w:r>
      <w:proofErr w:type="gramStart"/>
      <w:r w:rsidRPr="00B67D0F">
        <w:t>про</w:t>
      </w:r>
      <w:proofErr w:type="gramEnd"/>
      <w:r w:rsidRPr="00B67D0F">
        <w:t xml:space="preserve"> неї згодом Леся Українка. Батько ж був зовсім інший — строгий і навіть жорстокий. У багатодітній родині (семеро дітей) Ольга була четвертою дитиною.</w:t>
      </w:r>
    </w:p>
    <w:p w:rsidR="00E7473E" w:rsidRPr="00B67D0F" w:rsidRDefault="00E7473E" w:rsidP="00E7473E">
      <w:pPr>
        <w:pStyle w:val="a3"/>
        <w:jc w:val="both"/>
      </w:pPr>
      <w:r w:rsidRPr="00B67D0F">
        <w:t xml:space="preserve">У 1868 р. Ю. Кобилянського переводять до Сучави, згодом родина Кобилянських переїздить до Кімполунга, де серед розкішної природи минули дитинство та </w:t>
      </w:r>
      <w:proofErr w:type="gramStart"/>
      <w:r w:rsidRPr="00B67D0F">
        <w:t>юн</w:t>
      </w:r>
      <w:proofErr w:type="gramEnd"/>
      <w:r w:rsidRPr="00B67D0F">
        <w:t xml:space="preserve">ість Ольги. </w:t>
      </w:r>
      <w:proofErr w:type="gramStart"/>
      <w:r w:rsidRPr="00B67D0F">
        <w:t>У</w:t>
      </w:r>
      <w:proofErr w:type="gramEnd"/>
      <w:r w:rsidRPr="00B67D0F">
        <w:t xml:space="preserve"> Кімполунзі дівчина відвідує початкову народну школу, де навчання здійснювалося виключно німецькою — офіційною мовою тогочасної Буковини. І хоча доводилося жити в німецько-румунському оточенні, батько подбав, щоб дочка приватно вивчала й українську мову, ще одна мова — польська — постійно звучала вдома. У школі на О. Кобилянську значний вплив мала її вчителька пані Міллер, яка прищепила дівчинці любов до книг, а </w:t>
      </w:r>
      <w:proofErr w:type="gramStart"/>
      <w:r w:rsidRPr="00B67D0F">
        <w:t>в</w:t>
      </w:r>
      <w:proofErr w:type="gramEnd"/>
      <w:r w:rsidRPr="00B67D0F">
        <w:t xml:space="preserve"> бесідах про літературу стала для неї старшою подругою. </w:t>
      </w:r>
      <w:proofErr w:type="gramStart"/>
      <w:r w:rsidRPr="00B67D0F">
        <w:t>З</w:t>
      </w:r>
      <w:proofErr w:type="gramEnd"/>
      <w:r w:rsidRPr="00B67D0F">
        <w:t xml:space="preserve"> народної школи Ольга перейшла до дівочої «нормальної» школи, в якій навчалася лише до п’ятого курсу, бо для оплати подальшого навчання доньки в батька не вистачало грошей — гарну освіту важливо було дати насамперед синам. Але з таким станом справ Ольга не могла змиритися і продовжила навчання самостійно, згодом ставши однією з найосвіченіших жінок свого часу. До уподобань Ольги можна додати захоплення музикою, безмежну й незрадливу любов до якої Кобилянська пронесла крізь усю </w:t>
      </w:r>
      <w:proofErr w:type="gramStart"/>
      <w:r w:rsidRPr="00B67D0F">
        <w:t>свою</w:t>
      </w:r>
      <w:proofErr w:type="gramEnd"/>
      <w:r w:rsidRPr="00B67D0F">
        <w:t xml:space="preserve"> творчість.</w:t>
      </w:r>
    </w:p>
    <w:p w:rsidR="00E7473E" w:rsidRPr="00B67D0F" w:rsidRDefault="00E7473E" w:rsidP="00E7473E">
      <w:pPr>
        <w:pStyle w:val="a3"/>
        <w:jc w:val="both"/>
      </w:pPr>
      <w:r w:rsidRPr="00B67D0F">
        <w:t xml:space="preserve">Тоді ж вона мала й ще одне хобі, </w:t>
      </w:r>
      <w:proofErr w:type="gramStart"/>
      <w:r w:rsidRPr="00B67D0F">
        <w:t>про</w:t>
      </w:r>
      <w:proofErr w:type="gramEnd"/>
      <w:r w:rsidRPr="00B67D0F">
        <w:t xml:space="preserve"> яке згадувала в щоденнику, — це пристрасть до верхової їзди, що дарувала їй відчуття повної свободи. Ще одним захопленням письменниці було малярство, але, не маючи відповідної для малювання школи, Ольга відмовляється від цього заняття.</w:t>
      </w:r>
    </w:p>
    <w:p w:rsidR="00E7473E" w:rsidRPr="00B67D0F" w:rsidRDefault="00E7473E" w:rsidP="00E7473E">
      <w:pPr>
        <w:pStyle w:val="a3"/>
        <w:jc w:val="both"/>
      </w:pPr>
      <w:r w:rsidRPr="00B67D0F">
        <w:t>У 13-14 років майбутня письменниця пише вірші німецькою мовою.</w:t>
      </w:r>
    </w:p>
    <w:p w:rsidR="00E7473E" w:rsidRPr="00B67D0F" w:rsidRDefault="00E7473E" w:rsidP="00E7473E">
      <w:pPr>
        <w:pStyle w:val="a3"/>
        <w:jc w:val="both"/>
      </w:pPr>
      <w:r w:rsidRPr="00B67D0F">
        <w:lastRenderedPageBreak/>
        <w:t xml:space="preserve">1880 р. О. Кобилянська написала </w:t>
      </w:r>
      <w:proofErr w:type="gramStart"/>
      <w:r w:rsidRPr="00B67D0F">
        <w:t>перше</w:t>
      </w:r>
      <w:proofErr w:type="gramEnd"/>
      <w:r w:rsidRPr="00B67D0F">
        <w:t xml:space="preserve"> німецькомовне оповідання — «Гортенза, або Нарис з життя одної дівчини», у 1883 р. — «Воля чи доля». Поті</w:t>
      </w:r>
      <w:proofErr w:type="gramStart"/>
      <w:r w:rsidRPr="00B67D0F">
        <w:t>м</w:t>
      </w:r>
      <w:proofErr w:type="gramEnd"/>
      <w:r w:rsidRPr="00B67D0F">
        <w:t xml:space="preserve"> були створені алегоричні замальовки «Видиво» (1885), «Голубка і дуб» (1886), оповідання «Вона вийшла заміж» (1886-1887).</w:t>
      </w:r>
    </w:p>
    <w:p w:rsidR="00E7473E" w:rsidRPr="00B67D0F" w:rsidRDefault="00E7473E" w:rsidP="00E7473E">
      <w:pPr>
        <w:pStyle w:val="a3"/>
        <w:jc w:val="both"/>
      </w:pPr>
      <w:r w:rsidRPr="00B67D0F">
        <w:t xml:space="preserve">Умовно названий «кімполунзький» період ранньої творчості О. Кобилянської знаменний і переломом у її </w:t>
      </w:r>
      <w:proofErr w:type="gramStart"/>
      <w:r w:rsidRPr="00B67D0F">
        <w:t>св</w:t>
      </w:r>
      <w:proofErr w:type="gramEnd"/>
      <w:r w:rsidRPr="00B67D0F">
        <w:t xml:space="preserve">ітогляді, який спричинило знайомство письменниці-початківця із Софією Окуневською, донькою повітового лікаря. Саме вона, а згодом і її своячка Наталя Кобринська, прочитавши </w:t>
      </w:r>
      <w:proofErr w:type="gramStart"/>
      <w:r w:rsidRPr="00B67D0F">
        <w:t>перш</w:t>
      </w:r>
      <w:proofErr w:type="gramEnd"/>
      <w:r w:rsidRPr="00B67D0F">
        <w:t xml:space="preserve">і твори Ольги, переконливо радили їй писати українською. Як згадує сама письменниця, С. Окуневська першою заговорила до неї українською мовою, вона ж навчала її фонетики, а разом з Н. Кобринською діставала </w:t>
      </w:r>
      <w:proofErr w:type="gramStart"/>
      <w:r w:rsidRPr="00B67D0F">
        <w:t>для</w:t>
      </w:r>
      <w:proofErr w:type="gramEnd"/>
      <w:r w:rsidRPr="00B67D0F">
        <w:t xml:space="preserve"> неї кращі твори з української літератури, які мали допомогти майбутній письменниці виробити гарний стиль. О. Кобилянська старанно опановувала закони </w:t>
      </w:r>
      <w:proofErr w:type="gramStart"/>
      <w:r w:rsidRPr="00B67D0F">
        <w:t>р</w:t>
      </w:r>
      <w:proofErr w:type="gramEnd"/>
      <w:r w:rsidRPr="00B67D0F">
        <w:t xml:space="preserve">ідної мови, хоча це давалось нелегко. Будучи вже </w:t>
      </w:r>
      <w:proofErr w:type="gramStart"/>
      <w:r w:rsidRPr="00B67D0F">
        <w:t>в</w:t>
      </w:r>
      <w:proofErr w:type="gramEnd"/>
      <w:r w:rsidRPr="00B67D0F">
        <w:t>ідомою письменницею, вона часто просила українських митців виправляти мову її творів.</w:t>
      </w:r>
    </w:p>
    <w:p w:rsidR="00E7473E" w:rsidRPr="00B67D0F" w:rsidRDefault="00E7473E" w:rsidP="00E7473E">
      <w:pPr>
        <w:pStyle w:val="a3"/>
        <w:jc w:val="both"/>
      </w:pPr>
      <w:r w:rsidRPr="00B67D0F">
        <w:t xml:space="preserve">У 1888 р. О. Кобилянська почала писати німецькою мовою повість «Лореляй», яка в 1896 році була опублікована українською мовою </w:t>
      </w:r>
      <w:proofErr w:type="gramStart"/>
      <w:r w:rsidRPr="00B67D0F">
        <w:t>п</w:t>
      </w:r>
      <w:proofErr w:type="gramEnd"/>
      <w:r w:rsidRPr="00B67D0F">
        <w:t>ід назвою «Царівна». Саме завдяки цій пові</w:t>
      </w:r>
      <w:proofErr w:type="gramStart"/>
      <w:r w:rsidRPr="00B67D0F">
        <w:t>ст</w:t>
      </w:r>
      <w:proofErr w:type="gramEnd"/>
      <w:r w:rsidRPr="00B67D0F">
        <w:t>і з О. Кобилянською як письменницею знайомиться Леся Українка, яка прочитала рукопис й відтоді пильно стежила за її творами.</w:t>
      </w:r>
    </w:p>
    <w:p w:rsidR="00E7473E" w:rsidRPr="00B67D0F" w:rsidRDefault="00E7473E" w:rsidP="00E7473E">
      <w:pPr>
        <w:pStyle w:val="a3"/>
        <w:jc w:val="both"/>
      </w:pPr>
      <w:r w:rsidRPr="00B67D0F">
        <w:t>Ю. Кобилянський вийшов на пенсію у 1889 р. і оселився з родиною в с. Димці Серетського повіту. Для О. Кобилянської розлука з улюбленим краєм була важкою та болісною, там, за її словами, вона залишала «велику частку своєї душі і своїх почуттів, багато образів, уяви і своєї сили».</w:t>
      </w:r>
    </w:p>
    <w:p w:rsidR="00E7473E" w:rsidRPr="00B67D0F" w:rsidRDefault="00E7473E" w:rsidP="00E7473E">
      <w:pPr>
        <w:pStyle w:val="a3"/>
        <w:jc w:val="both"/>
      </w:pPr>
      <w:r w:rsidRPr="00B67D0F">
        <w:t xml:space="preserve">Через хворобливість матері та через молодших братів Ольги, які закінчували навчання, родина у 1891 р. переїжджає до Чернівців — міста, де О. Кобилянська житиме до самої смерті. Для письменниці почався новий період життя. Із приїздом до Чернівців для неї відкривається новий </w:t>
      </w:r>
      <w:proofErr w:type="gramStart"/>
      <w:r w:rsidRPr="00B67D0F">
        <w:t>св</w:t>
      </w:r>
      <w:proofErr w:type="gramEnd"/>
      <w:r w:rsidRPr="00B67D0F">
        <w:t>іт, широкий і багатий для творчої праці. Тут Кобилянська входить у коло прогресивної інтелігенції, глибше знайомиться з українським літературним життям. Тут вона могла читати літературні та мистецькі журнали, знайомитися з творами сучасної української літератури, спілкуватися з освіченими людьми, інтелігенцією. Відтак життя письменниці, стаючи дедалі розмаїтішим і багатшим на події, дає нові, додаткові імпульси для творчих пошуків.</w:t>
      </w:r>
    </w:p>
    <w:p w:rsidR="00E7473E" w:rsidRPr="00B67D0F" w:rsidRDefault="00E7473E" w:rsidP="00E7473E">
      <w:pPr>
        <w:pStyle w:val="a3"/>
        <w:jc w:val="both"/>
      </w:pPr>
      <w:r w:rsidRPr="00B67D0F">
        <w:t>Упродовж наступних років О. Кобилянська активно пише пові</w:t>
      </w:r>
      <w:proofErr w:type="gramStart"/>
      <w:r w:rsidRPr="00B67D0F">
        <w:t>ст</w:t>
      </w:r>
      <w:proofErr w:type="gramEnd"/>
      <w:r w:rsidRPr="00B67D0F">
        <w:t xml:space="preserve">і та оповідання «Він і Вона» (1895), «Царівна» (1896), «Що я любив» (1896), а далі — «Ніоба», «Некультурна», «Природа», (1898), «Земля», «У неділю рано зілля копала», «Апостол черні» та інші, в яких не тільки відтворила глибинні процеси соціального і суспільного буття, а й виробила модерну неоромантично-символістську </w:t>
      </w:r>
      <w:proofErr w:type="gramStart"/>
      <w:r w:rsidRPr="00B67D0F">
        <w:t>стил</w:t>
      </w:r>
      <w:proofErr w:type="gramEnd"/>
      <w:r w:rsidRPr="00B67D0F">
        <w:t>істику з вражаючим імпресіоністичним розкриттям психічного стану людини.</w:t>
      </w:r>
    </w:p>
    <w:p w:rsidR="00E7473E" w:rsidRPr="00B67D0F" w:rsidRDefault="00E7473E" w:rsidP="00E7473E">
      <w:pPr>
        <w:pStyle w:val="a3"/>
        <w:jc w:val="both"/>
      </w:pPr>
      <w:r w:rsidRPr="00B67D0F">
        <w:t xml:space="preserve">1902 р. письменниця написала </w:t>
      </w:r>
      <w:proofErr w:type="gramStart"/>
      <w:r w:rsidRPr="00B67D0F">
        <w:t>соц</w:t>
      </w:r>
      <w:proofErr w:type="gramEnd"/>
      <w:r w:rsidRPr="00B67D0F">
        <w:t>іально-психологічну повість «Земля».</w:t>
      </w:r>
    </w:p>
    <w:p w:rsidR="00E7473E" w:rsidRPr="00B67D0F" w:rsidRDefault="00E7473E" w:rsidP="00E7473E">
      <w:pPr>
        <w:pStyle w:val="a3"/>
        <w:jc w:val="both"/>
      </w:pPr>
      <w:proofErr w:type="gramStart"/>
      <w:r w:rsidRPr="00B67D0F">
        <w:t>Іван Франко не надрукував повість в альманаху «Жіночий вінок» з огляду на художню невикінченість.</w:t>
      </w:r>
      <w:proofErr w:type="gramEnd"/>
      <w:r w:rsidRPr="00B67D0F">
        <w:t xml:space="preserve"> Згодом Франко, надзвичайно прискіпливий критик, був змушений визнати її творчість:</w:t>
      </w:r>
      <w:r w:rsidRPr="00B67D0F">
        <w:rPr>
          <w:rStyle w:val="apple-converted-space"/>
        </w:rPr>
        <w:t> </w:t>
      </w:r>
      <w:r w:rsidRPr="00B67D0F">
        <w:rPr>
          <w:rStyle w:val="a4"/>
        </w:rPr>
        <w:t xml:space="preserve">«Ольга Кобилянська — визначне явище в новій українській літературі. Її перші твори були </w:t>
      </w:r>
      <w:proofErr w:type="gramStart"/>
      <w:r w:rsidRPr="00B67D0F">
        <w:rPr>
          <w:rStyle w:val="a4"/>
        </w:rPr>
        <w:t>св</w:t>
      </w:r>
      <w:proofErr w:type="gramEnd"/>
      <w:r w:rsidRPr="00B67D0F">
        <w:rPr>
          <w:rStyle w:val="a4"/>
        </w:rPr>
        <w:t xml:space="preserve">іжим подихом у цій літературі, особливо через сміливість її стилістичної манери і відсутність будь-якого шаблону; це є характерним для О. Кобилянської. Серед українських письменниць вона не має суперниць в жанрі новели і </w:t>
      </w:r>
      <w:r w:rsidRPr="00B67D0F">
        <w:rPr>
          <w:rStyle w:val="a4"/>
        </w:rPr>
        <w:lastRenderedPageBreak/>
        <w:t xml:space="preserve">роману, а її роман "Земля", крім літературної та мовної вартості, матиме тривале значення </w:t>
      </w:r>
      <w:proofErr w:type="gramStart"/>
      <w:r w:rsidRPr="00B67D0F">
        <w:rPr>
          <w:rStyle w:val="a4"/>
        </w:rPr>
        <w:t>ще й</w:t>
      </w:r>
      <w:proofErr w:type="gramEnd"/>
      <w:r w:rsidRPr="00B67D0F">
        <w:rPr>
          <w:rStyle w:val="a4"/>
        </w:rPr>
        <w:t xml:space="preserve"> як документ способу мислення нашого народу»</w:t>
      </w:r>
      <w:r w:rsidRPr="00B67D0F">
        <w:t>.</w:t>
      </w:r>
    </w:p>
    <w:p w:rsidR="00E7473E" w:rsidRPr="00B67D0F" w:rsidRDefault="00E7473E" w:rsidP="00E7473E">
      <w:pPr>
        <w:pStyle w:val="a3"/>
        <w:jc w:val="both"/>
      </w:pPr>
      <w:r w:rsidRPr="00B67D0F">
        <w:t xml:space="preserve">1903 р. Ольга зібралася вдруге поїхати до Києва — на ювілей М. Лисенка. Та важко захворіла маги, і вона залишається вдома. Тяжка праця по господарству, а також застуда викликали хворобу в самої О. Кобилянської. Наприкінці 1903 р. її розбив частковий параліч. І хоча лікування на німецьких та чеських курортах до певної </w:t>
      </w:r>
      <w:proofErr w:type="gramStart"/>
      <w:r w:rsidRPr="00B67D0F">
        <w:t>міри</w:t>
      </w:r>
      <w:proofErr w:type="gramEnd"/>
      <w:r w:rsidRPr="00B67D0F">
        <w:t xml:space="preserve"> знешкодили наслідки недуги, починаючи з 1903 р. вона постійно хворіла, а коштів на систематичне лікування не вистачало.</w:t>
      </w:r>
    </w:p>
    <w:p w:rsidR="00E7473E" w:rsidRPr="00B67D0F" w:rsidRDefault="00E7473E" w:rsidP="00E7473E">
      <w:pPr>
        <w:pStyle w:val="a3"/>
        <w:jc w:val="both"/>
      </w:pPr>
      <w:r w:rsidRPr="00B67D0F">
        <w:t>Останній великий тві</w:t>
      </w:r>
      <w:proofErr w:type="gramStart"/>
      <w:r w:rsidRPr="00B67D0F">
        <w:t>р</w:t>
      </w:r>
      <w:proofErr w:type="gramEnd"/>
      <w:r w:rsidRPr="00B67D0F">
        <w:t xml:space="preserve"> Ольги Кобилянської «Апостол черні» радянська критика вважала невдалим і воліла замовчувати зовсім. Хоча взагалі в Радянському Союзі Кобилянську, яка жила на території боярської Румунії, визнавали, друкували і навіть видали в 1927-1929 роках її «Твори» у дев’яти томах.</w:t>
      </w:r>
    </w:p>
    <w:p w:rsidR="00E7473E" w:rsidRPr="00B67D0F" w:rsidRDefault="00E7473E" w:rsidP="00E7473E">
      <w:pPr>
        <w:pStyle w:val="a3"/>
        <w:jc w:val="both"/>
      </w:pPr>
      <w:r w:rsidRPr="00B67D0F">
        <w:t xml:space="preserve">1940 року, коли </w:t>
      </w:r>
      <w:proofErr w:type="gramStart"/>
      <w:r w:rsidRPr="00B67D0F">
        <w:t>П</w:t>
      </w:r>
      <w:proofErr w:type="gramEnd"/>
      <w:r w:rsidRPr="00B67D0F">
        <w:t>івнічну Буковину було приєднано до Радянської України, у пресі з’явилося кілька життєстверджуючих і пафосних статей за підписом Ольги Кобилянської, яка нібито вітала цю подію. Родичі Ольги Юліанівни стверджують, що вона, на той час уже прикута до крісла, взагалі не цікавилася політикою… Саме за ті статті і почали переслідувати письменницю румунські окупаційні власті.</w:t>
      </w:r>
    </w:p>
    <w:p w:rsidR="00E7473E" w:rsidRPr="00B67D0F" w:rsidRDefault="00E7473E" w:rsidP="00E7473E">
      <w:pPr>
        <w:pStyle w:val="a3"/>
        <w:jc w:val="both"/>
      </w:pPr>
      <w:r w:rsidRPr="00B67D0F">
        <w:t xml:space="preserve">Вона прожила довге життя. О. Кобилянська померла 21 березня 1942 р. Поховали її 23 березня. У цей день румуни закрили в’їзд до </w:t>
      </w:r>
      <w:proofErr w:type="gramStart"/>
      <w:r w:rsidRPr="00B67D0F">
        <w:t>м</w:t>
      </w:r>
      <w:proofErr w:type="gramEnd"/>
      <w:r w:rsidRPr="00B67D0F">
        <w:t>іста. Окупаційна влада заборонила публікувати некролог українською мовою та виголошувати промови над могилою, але учениця письменниці, учителька Равелюк, усе-таки порушила заборону.</w:t>
      </w:r>
    </w:p>
    <w:p w:rsidR="00E7473E" w:rsidRPr="00B67D0F" w:rsidRDefault="00E7473E" w:rsidP="00E7473E">
      <w:pPr>
        <w:pStyle w:val="a3"/>
        <w:jc w:val="both"/>
      </w:pPr>
      <w:r w:rsidRPr="00B67D0F">
        <w:t xml:space="preserve">У Чернівцях, у будинку, де жила письменниця, 1944 р. відкрито меморіальний музей, до 100-річного ювілею Кобилянської її ім’я присвоєно Чернівецькому театрові, вулицям у містах Буковини. 1973 р. відкрито музей письменниці в с. Димка, де вона </w:t>
      </w:r>
      <w:proofErr w:type="gramStart"/>
      <w:r w:rsidRPr="00B67D0F">
        <w:t>вл</w:t>
      </w:r>
      <w:proofErr w:type="gramEnd"/>
      <w:r w:rsidRPr="00B67D0F">
        <w:t>ітку відпочивала.</w:t>
      </w:r>
    </w:p>
    <w:p w:rsidR="00E7473E" w:rsidRPr="00B67D0F" w:rsidRDefault="00E7473E" w:rsidP="00E7473E">
      <w:pPr>
        <w:pStyle w:val="a3"/>
        <w:jc w:val="both"/>
      </w:pPr>
      <w:r w:rsidRPr="00B67D0F">
        <w:rPr>
          <w:rStyle w:val="a4"/>
        </w:rPr>
        <w:t>Друга зустріч. О. Кобилянська та ідеї емансипації і фемінізму</w:t>
      </w:r>
    </w:p>
    <w:p w:rsidR="00E7473E" w:rsidRPr="00B67D0F" w:rsidRDefault="00E7473E" w:rsidP="00E7473E">
      <w:pPr>
        <w:pStyle w:val="a3"/>
        <w:jc w:val="both"/>
      </w:pPr>
      <w:proofErr w:type="gramStart"/>
      <w:r w:rsidRPr="00B67D0F">
        <w:t>Б</w:t>
      </w:r>
      <w:proofErr w:type="gramEnd"/>
      <w:r w:rsidRPr="00B67D0F">
        <w:t>іографія Ольги Кобилянської надзвичайно насичена подіями. Її вважають першою українською феміністкою. Вона була гарна, розумна, освічена, сповідувала феміністичні ідеї, — такі жінки завжди відлякували чолові</w:t>
      </w:r>
      <w:proofErr w:type="gramStart"/>
      <w:r w:rsidRPr="00B67D0F">
        <w:t>к</w:t>
      </w:r>
      <w:proofErr w:type="gramEnd"/>
      <w:r w:rsidRPr="00B67D0F">
        <w:t>ів. Ольга не могла не потерпати через це:</w:t>
      </w:r>
      <w:r w:rsidRPr="00B67D0F">
        <w:rPr>
          <w:rStyle w:val="apple-converted-space"/>
        </w:rPr>
        <w:t> </w:t>
      </w:r>
      <w:r w:rsidRPr="00B67D0F">
        <w:rPr>
          <w:rStyle w:val="a4"/>
        </w:rPr>
        <w:t xml:space="preserve">«В моєму житті не часто гостює радість… Чому жоден чоловік не любить мене тривалий час? Чому я для </w:t>
      </w:r>
      <w:proofErr w:type="gramStart"/>
      <w:r w:rsidRPr="00B67D0F">
        <w:rPr>
          <w:rStyle w:val="a4"/>
        </w:rPr>
        <w:t>вс</w:t>
      </w:r>
      <w:proofErr w:type="gramEnd"/>
      <w:r w:rsidRPr="00B67D0F">
        <w:rPr>
          <w:rStyle w:val="a4"/>
        </w:rPr>
        <w:t>іх тільки «товаришка?»</w:t>
      </w:r>
      <w:r w:rsidRPr="00B67D0F">
        <w:rPr>
          <w:rStyle w:val="apple-converted-space"/>
        </w:rPr>
        <w:t> </w:t>
      </w:r>
      <w:r w:rsidRPr="00B67D0F">
        <w:t>— писала вона у віці 23 років.</w:t>
      </w:r>
    </w:p>
    <w:p w:rsidR="00E7473E" w:rsidRPr="00B67D0F" w:rsidRDefault="00E7473E" w:rsidP="00E7473E">
      <w:pPr>
        <w:pStyle w:val="a3"/>
        <w:jc w:val="both"/>
      </w:pPr>
      <w:r w:rsidRPr="00B67D0F">
        <w:t>1892 р. письменниця пише працю «</w:t>
      </w:r>
      <w:proofErr w:type="gramStart"/>
      <w:r w:rsidRPr="00B67D0F">
        <w:t>Р</w:t>
      </w:r>
      <w:proofErr w:type="gramEnd"/>
      <w:r w:rsidRPr="00B67D0F">
        <w:t xml:space="preserve">івноправність жінок», того ж року виступає в журналі «Народ» із нарисом «Жіноча вистава в Чикаго». Наступного року бере участь у виданні альманаху «Наша доля», вміщуючи в ньому оглядову статтю про жіночий рух у </w:t>
      </w:r>
      <w:proofErr w:type="gramStart"/>
      <w:r w:rsidRPr="00B67D0F">
        <w:t>країнах</w:t>
      </w:r>
      <w:proofErr w:type="gramEnd"/>
      <w:r w:rsidRPr="00B67D0F">
        <w:t xml:space="preserve"> Європи.</w:t>
      </w:r>
    </w:p>
    <w:p w:rsidR="00E7473E" w:rsidRPr="00B67D0F" w:rsidRDefault="00E7473E" w:rsidP="00E7473E">
      <w:pPr>
        <w:pStyle w:val="a3"/>
        <w:jc w:val="both"/>
      </w:pPr>
      <w:proofErr w:type="gramStart"/>
      <w:r w:rsidRPr="00B67D0F">
        <w:t>У 1894 р. друкує в журналі «Зоря» повість «Людина», присвячену Наталії Кобринській — відомій у Галичині письменниці й громадській діячці, ініціаторові створення Товариства руських жінок, яке розгорнуло широкий феміністичний рух, робить прилюдну доповідь «Дещо про ідею жіночого руху!», опубліковану згодом у газетах, відкриває бібліотеку</w:t>
      </w:r>
      <w:proofErr w:type="gramEnd"/>
      <w:r w:rsidRPr="00B67D0F">
        <w:t xml:space="preserve">, навчає дітей грамоти. Свобода людини асоціюється в неї з можливістю творити свою долю. </w:t>
      </w:r>
      <w:proofErr w:type="gramStart"/>
      <w:r w:rsidRPr="00B67D0F">
        <w:t>П</w:t>
      </w:r>
      <w:proofErr w:type="gramEnd"/>
      <w:r w:rsidRPr="00B67D0F">
        <w:t>ід впливом Софії Окуневської та Наталії Кобринської на поч. 80-х років авторка захопилася ідеєю емансипації жінки, намагалася її художньо реалізувати в перших літературних спробах.</w:t>
      </w:r>
    </w:p>
    <w:p w:rsidR="00E7473E" w:rsidRPr="00B67D0F" w:rsidRDefault="00E7473E" w:rsidP="00E7473E">
      <w:pPr>
        <w:pStyle w:val="a3"/>
        <w:jc w:val="both"/>
      </w:pPr>
      <w:r w:rsidRPr="00B67D0F">
        <w:lastRenderedPageBreak/>
        <w:t xml:space="preserve">Ольга Кобилянська писала про жінок — і не лише тому, що </w:t>
      </w:r>
      <w:proofErr w:type="gramStart"/>
      <w:r w:rsidRPr="00B67D0F">
        <w:t>для</w:t>
      </w:r>
      <w:proofErr w:type="gramEnd"/>
      <w:r w:rsidRPr="00B67D0F">
        <w:t xml:space="preserve"> жінки-письменниці це природне і близьке. Вся українська література того періоду була перейнята своє</w:t>
      </w:r>
      <w:proofErr w:type="gramStart"/>
      <w:r w:rsidRPr="00B67D0F">
        <w:t>р</w:t>
      </w:r>
      <w:proofErr w:type="gramEnd"/>
      <w:r w:rsidRPr="00B67D0F">
        <w:t xml:space="preserve">ідним месіанством: письменником рухала не так його власна творча індивідуальність, як бажання відповісти на потреби народу, заповнити прогалини в громадській свідомості. Вільнолюбні й артистичні інтелігентки з творів ранньої Кобилянської — «Людина», «Царівна», «Valse melancolique» — не лише пропущені крізь призму творчості вона сама та її подруги, а </w:t>
      </w:r>
      <w:proofErr w:type="gramStart"/>
      <w:r w:rsidRPr="00B67D0F">
        <w:t>св</w:t>
      </w:r>
      <w:proofErr w:type="gramEnd"/>
      <w:r w:rsidRPr="00B67D0F">
        <w:t>ідомо введений у літературу образ нової жінки: «Я думаю, що моя заслуга се та, що мої героїні витиснули вже або звернуть на собі увагу русинів, що побіч дотеперішніх Марусь, Ганнусь і Катрусь можуть станути і жінки європейського характеру», — стверджує вона в листі до Маковея.</w:t>
      </w:r>
    </w:p>
    <w:p w:rsidR="00E7473E" w:rsidRPr="00B67D0F" w:rsidRDefault="00E7473E" w:rsidP="00E7473E">
      <w:pPr>
        <w:pStyle w:val="a3"/>
        <w:jc w:val="both"/>
      </w:pPr>
      <w:r w:rsidRPr="00B67D0F">
        <w:t xml:space="preserve">Захопившись ідеями емансипації та фемінізму, Ольга не сприймала їх на </w:t>
      </w:r>
      <w:proofErr w:type="gramStart"/>
      <w:r w:rsidRPr="00B67D0F">
        <w:t>віру</w:t>
      </w:r>
      <w:proofErr w:type="gramEnd"/>
      <w:r w:rsidRPr="00B67D0F">
        <w:t xml:space="preserve">, по-дилетанськи. Вона скрупульозно </w:t>
      </w:r>
      <w:proofErr w:type="gramStart"/>
      <w:r w:rsidRPr="00B67D0F">
        <w:t>студ</w:t>
      </w:r>
      <w:proofErr w:type="gramEnd"/>
      <w:r w:rsidRPr="00B67D0F">
        <w:t xml:space="preserve">іювала літературу з цього питання, навіть виступала в жіночому товаристві з цього питання. </w:t>
      </w:r>
      <w:proofErr w:type="gramStart"/>
      <w:r w:rsidRPr="00B67D0F">
        <w:t>Досл</w:t>
      </w:r>
      <w:proofErr w:type="gramEnd"/>
      <w:r w:rsidRPr="00B67D0F">
        <w:t>ідники припускають, що своїх героїнь письменниця списала зі свого життя.</w:t>
      </w:r>
    </w:p>
    <w:p w:rsidR="00E7473E" w:rsidRPr="00B67D0F" w:rsidRDefault="00E7473E" w:rsidP="00E7473E">
      <w:pPr>
        <w:pStyle w:val="a3"/>
        <w:jc w:val="both"/>
      </w:pPr>
      <w:r w:rsidRPr="00B67D0F">
        <w:rPr>
          <w:rStyle w:val="a4"/>
        </w:rPr>
        <w:t>Емансипація</w:t>
      </w:r>
      <w:r w:rsidRPr="00B67D0F">
        <w:rPr>
          <w:rStyle w:val="apple-converted-space"/>
        </w:rPr>
        <w:t> </w:t>
      </w:r>
      <w:r w:rsidRPr="00B67D0F">
        <w:t>— звільнення від залежності, гніту, зрівняння в правах.</w:t>
      </w:r>
    </w:p>
    <w:p w:rsidR="00E7473E" w:rsidRPr="00B67D0F" w:rsidRDefault="00E7473E" w:rsidP="00E7473E">
      <w:pPr>
        <w:pStyle w:val="a3"/>
        <w:jc w:val="both"/>
      </w:pPr>
      <w:r w:rsidRPr="00B67D0F">
        <w:rPr>
          <w:rStyle w:val="a4"/>
        </w:rPr>
        <w:t>Фемінізм</w:t>
      </w:r>
      <w:r w:rsidRPr="00B67D0F">
        <w:rPr>
          <w:rStyle w:val="apple-converted-space"/>
        </w:rPr>
        <w:t> </w:t>
      </w:r>
      <w:r w:rsidRPr="00B67D0F">
        <w:t xml:space="preserve">— науковий напрям і суспільний рух, який ставить за мету повну </w:t>
      </w:r>
      <w:proofErr w:type="gramStart"/>
      <w:r w:rsidRPr="00B67D0F">
        <w:t>р</w:t>
      </w:r>
      <w:proofErr w:type="gramEnd"/>
      <w:r w:rsidRPr="00B67D0F">
        <w:t>івноправність чоловіків і жінок у всіх сферах життя.</w:t>
      </w:r>
    </w:p>
    <w:p w:rsidR="00E7473E" w:rsidRPr="00B67D0F" w:rsidRDefault="00E7473E" w:rsidP="00E7473E">
      <w:pPr>
        <w:pStyle w:val="a3"/>
        <w:jc w:val="both"/>
      </w:pPr>
      <w:r w:rsidRPr="00B67D0F">
        <w:t xml:space="preserve">Першими підняли тему фемінізму французькі філософи Вольтер, Ш. -Л. Монтеск’є, Д. Дідро, які обстоювали право жінок брати участь у суспільному житті, стверджували, що жіноча природа складніша чоловічої. Самі ж </w:t>
      </w:r>
      <w:proofErr w:type="gramStart"/>
      <w:r w:rsidRPr="00B67D0F">
        <w:t>ж</w:t>
      </w:r>
      <w:proofErr w:type="gramEnd"/>
      <w:r w:rsidRPr="00B67D0F">
        <w:t xml:space="preserve">інки заявили про себе активною участю у Великій Французькій революції, започаткували жіночі клуби, журнали. Але революційна влада, оцінивши громадянську активність жінок, не змогла протистояти усталеній у суспільстві традиції, католицизму, щоб визнати жінок самостійним суб’єктом історії, </w:t>
      </w:r>
      <w:proofErr w:type="gramStart"/>
      <w:r w:rsidRPr="00B67D0F">
        <w:t>р</w:t>
      </w:r>
      <w:proofErr w:type="gramEnd"/>
      <w:r w:rsidRPr="00B67D0F">
        <w:t>івноправними з чоловіками. Це спричинило нове суспі</w:t>
      </w:r>
      <w:proofErr w:type="gramStart"/>
      <w:r w:rsidRPr="00B67D0F">
        <w:t>льне</w:t>
      </w:r>
      <w:proofErr w:type="gramEnd"/>
      <w:r w:rsidRPr="00B67D0F">
        <w:t xml:space="preserve"> явище — фемінізм як рух на захист політичних і громадянських прав жінок.</w:t>
      </w:r>
    </w:p>
    <w:p w:rsidR="00E7473E" w:rsidRPr="00B67D0F" w:rsidRDefault="00E7473E" w:rsidP="00E7473E">
      <w:pPr>
        <w:pStyle w:val="a3"/>
        <w:jc w:val="both"/>
      </w:pPr>
      <w:r w:rsidRPr="00B67D0F">
        <w:t xml:space="preserve">Першим документом фемінізму вважають «Декларацію прав жінки та громадянки» написану француженкою Олімпією де Гуж у 1791 році, </w:t>
      </w:r>
      <w:proofErr w:type="gramStart"/>
      <w:r w:rsidRPr="00B67D0F">
        <w:t>у</w:t>
      </w:r>
      <w:proofErr w:type="gramEnd"/>
      <w:r w:rsidRPr="00B67D0F">
        <w:t xml:space="preserve"> </w:t>
      </w:r>
      <w:proofErr w:type="gramStart"/>
      <w:r w:rsidRPr="00B67D0F">
        <w:t>як</w:t>
      </w:r>
      <w:proofErr w:type="gramEnd"/>
      <w:r w:rsidRPr="00B67D0F">
        <w:t xml:space="preserve">ій говорилося, що жінка має такі самі права, як і чоловік. Декларація викликала в суспільстві потужний спротив. </w:t>
      </w:r>
      <w:proofErr w:type="gramStart"/>
      <w:r w:rsidRPr="00B67D0F">
        <w:t>П</w:t>
      </w:r>
      <w:proofErr w:type="gramEnd"/>
      <w:r w:rsidRPr="00B67D0F">
        <w:t>ізніше, в 1793 році Конвент ухвалив рішення про заборону жіночих клубів, а в 1795-му заборонив жінкам збиратися в громадських місцях.</w:t>
      </w:r>
    </w:p>
    <w:p w:rsidR="00E7473E" w:rsidRPr="00B67D0F" w:rsidRDefault="00E7473E" w:rsidP="00E7473E">
      <w:pPr>
        <w:pStyle w:val="a3"/>
        <w:jc w:val="both"/>
      </w:pPr>
      <w:r w:rsidRPr="00B67D0F">
        <w:t xml:space="preserve">Наприкінці ХVШ століття ідеї фемінізму заявили </w:t>
      </w:r>
      <w:proofErr w:type="gramStart"/>
      <w:r w:rsidRPr="00B67D0F">
        <w:t>про</w:t>
      </w:r>
      <w:proofErr w:type="gramEnd"/>
      <w:r w:rsidRPr="00B67D0F">
        <w:t xml:space="preserve"> </w:t>
      </w:r>
      <w:proofErr w:type="gramStart"/>
      <w:r w:rsidRPr="00B67D0F">
        <w:t>себе</w:t>
      </w:r>
      <w:proofErr w:type="gramEnd"/>
      <w:r w:rsidRPr="00B67D0F">
        <w:t xml:space="preserve"> у Великобританії. У 1827 році відбувся перший з’їзд американських феміністок-суфражисток, де було висловлено протест проти дискримінації жінок, прийнято Декларацію прав жінок.</w:t>
      </w:r>
    </w:p>
    <w:p w:rsidR="00E7473E" w:rsidRPr="00B67D0F" w:rsidRDefault="00E7473E" w:rsidP="00E7473E">
      <w:pPr>
        <w:pStyle w:val="a3"/>
        <w:jc w:val="both"/>
      </w:pPr>
      <w:r w:rsidRPr="00B67D0F">
        <w:t xml:space="preserve">У 60-х роках XX століття в Америці, а згодом і в Західній Європі виник феміністичний рух як продовження справи суфражисток — борців за виборчі права </w:t>
      </w:r>
      <w:proofErr w:type="gramStart"/>
      <w:r w:rsidRPr="00B67D0F">
        <w:t>для</w:t>
      </w:r>
      <w:proofErr w:type="gramEnd"/>
      <w:r w:rsidRPr="00B67D0F">
        <w:t xml:space="preserve"> жінок.</w:t>
      </w:r>
    </w:p>
    <w:p w:rsidR="00E7473E" w:rsidRPr="00B67D0F" w:rsidRDefault="00E7473E" w:rsidP="00E7473E">
      <w:pPr>
        <w:pStyle w:val="a3"/>
        <w:jc w:val="both"/>
      </w:pPr>
      <w:r w:rsidRPr="00B67D0F">
        <w:t xml:space="preserve">Гендерна </w:t>
      </w:r>
      <w:proofErr w:type="gramStart"/>
      <w:r w:rsidRPr="00B67D0F">
        <w:t>р</w:t>
      </w:r>
      <w:proofErr w:type="gramEnd"/>
      <w:r w:rsidRPr="00B67D0F">
        <w:t xml:space="preserve">івність — процес справедливого ставлення до чоловіків і жінок. А справедливість веде до </w:t>
      </w:r>
      <w:proofErr w:type="gramStart"/>
      <w:r w:rsidRPr="00B67D0F">
        <w:t>р</w:t>
      </w:r>
      <w:proofErr w:type="gramEnd"/>
      <w:r w:rsidRPr="00B67D0F">
        <w:t xml:space="preserve">івноправності. Це означає, що і жінки, і чоловіки користуються однаковим статусом, мають однакові умови для реалізації своїх прав і вподобань. Тобто це </w:t>
      </w:r>
      <w:proofErr w:type="gramStart"/>
      <w:r w:rsidRPr="00B67D0F">
        <w:t>р</w:t>
      </w:r>
      <w:proofErr w:type="gramEnd"/>
      <w:r w:rsidRPr="00B67D0F">
        <w:t>івне оцінювання суспільством подібностей та відмінностей між чоловіком та жінкою і розрізнення ролей, які вони відіграють.</w:t>
      </w:r>
    </w:p>
    <w:p w:rsidR="00E7473E" w:rsidRPr="00B67D0F" w:rsidRDefault="00E7473E" w:rsidP="00E7473E">
      <w:pPr>
        <w:pStyle w:val="a3"/>
        <w:jc w:val="both"/>
      </w:pPr>
      <w:r w:rsidRPr="00B67D0F">
        <w:rPr>
          <w:rStyle w:val="a4"/>
        </w:rPr>
        <w:t>Третє побачення. Ольга Кобилянська і Осип Маковей</w:t>
      </w:r>
    </w:p>
    <w:p w:rsidR="00E7473E" w:rsidRPr="00B67D0F" w:rsidRDefault="00E7473E" w:rsidP="00E7473E">
      <w:pPr>
        <w:pStyle w:val="a3"/>
        <w:jc w:val="both"/>
      </w:pPr>
      <w:r w:rsidRPr="00B67D0F">
        <w:lastRenderedPageBreak/>
        <w:t>У 1895 році редакцію газети «Буковина» очолив Осип Маковей. Молодий двадцятивосьмирічний чоловік, з попелястою чуприною, високим чолом і блакитними очима.</w:t>
      </w:r>
    </w:p>
    <w:p w:rsidR="00E7473E" w:rsidRPr="00B67D0F" w:rsidRDefault="00E7473E" w:rsidP="00E7473E">
      <w:pPr>
        <w:pStyle w:val="a3"/>
        <w:jc w:val="both"/>
      </w:pPr>
      <w:r w:rsidRPr="00B67D0F">
        <w:t xml:space="preserve">Вже при першому побаченні О. Кобилянська знала, що полюбить </w:t>
      </w:r>
      <w:proofErr w:type="gramStart"/>
      <w:r w:rsidRPr="00B67D0F">
        <w:t>його. Їй</w:t>
      </w:r>
      <w:proofErr w:type="gramEnd"/>
      <w:r w:rsidRPr="00B67D0F">
        <w:t xml:space="preserve"> на той час було неповних тридцять два роки. Душа її була повна любові, не вистачало лише людини, гідної такого почуття. Таку людину вона побачила в ньому. Вони взяли духовний шлюб від першого побачення і жили ним майже десять років. «… Я нічого від Вас не хочу вимушеного, — писала Ольга в листі до О. Маковея, — це мене не тішить…. часом мені так, ні</w:t>
      </w:r>
      <w:proofErr w:type="gramStart"/>
      <w:r w:rsidRPr="00B67D0F">
        <w:t>би в</w:t>
      </w:r>
      <w:proofErr w:type="gramEnd"/>
      <w:r w:rsidRPr="00B67D0F">
        <w:t xml:space="preserve"> мені жили дві істоти. Одна, що думає практично, на котру можна зі </w:t>
      </w:r>
      <w:proofErr w:type="gramStart"/>
      <w:r w:rsidRPr="00B67D0F">
        <w:t>вс</w:t>
      </w:r>
      <w:proofErr w:type="gramEnd"/>
      <w:r w:rsidRPr="00B67D0F">
        <w:t xml:space="preserve">іма справами спуститися, та, що варить їсти, торгується з хлопцями о добрі вчинки і делікатно заховується — одним словом, робить всяку християнську роботу. </w:t>
      </w:r>
      <w:proofErr w:type="gramStart"/>
      <w:r w:rsidRPr="00B67D0F">
        <w:t>А друга то є погана мімоза — шукає вибране життя: спокій, гармонію, тонкість, красу — і в’яне, як не може все найти, а як найде, то дуже щаслива, і вона йде до Вас — не зачиняйтеся перед нею, пане Маковей — бо вона не зробить Вам нічого злого.. Вона йде до Вас — відповідайте їй, бо до Вас говорить моя</w:t>
      </w:r>
      <w:proofErr w:type="gramEnd"/>
      <w:r w:rsidRPr="00B67D0F">
        <w:t xml:space="preserve"> "поранкова душа"». Та перша — практична, сильна — розмовляє з кожним, та друга — не до кожного промовля</w:t>
      </w:r>
      <w:proofErr w:type="gramStart"/>
      <w:r w:rsidRPr="00B67D0F">
        <w:t>є,</w:t>
      </w:r>
      <w:proofErr w:type="gramEnd"/>
      <w:r w:rsidRPr="00B67D0F">
        <w:t xml:space="preserve"> не раз тижнями мовчить. Тому я пишу до Вас…»</w:t>
      </w:r>
    </w:p>
    <w:p w:rsidR="00E7473E" w:rsidRPr="00B67D0F" w:rsidRDefault="00E7473E" w:rsidP="00E7473E">
      <w:pPr>
        <w:pStyle w:val="a3"/>
        <w:jc w:val="both"/>
      </w:pPr>
      <w:r w:rsidRPr="00B67D0F">
        <w:t xml:space="preserve">«Пані! — відповідав О. Маковей. — … Я одного боявся і боюся, а іменно того, щоб Ви не були на мене ніколи не огірчені. Вірте мені, ніхто вас так не цінить, як я вас ціню;. мало хто розуміє ту Вашу наскрізь поетичну, глибоку і чесну душу так, як я. </w:t>
      </w:r>
      <w:proofErr w:type="gramStart"/>
      <w:r w:rsidRPr="00B67D0F">
        <w:t>З</w:t>
      </w:r>
      <w:proofErr w:type="gramEnd"/>
      <w:r w:rsidRPr="00B67D0F">
        <w:t xml:space="preserve">і становиська літературного критика б’ю поклін перед Вами. І при тім </w:t>
      </w:r>
      <w:proofErr w:type="gramStart"/>
      <w:r w:rsidRPr="00B67D0F">
        <w:t>вс</w:t>
      </w:r>
      <w:proofErr w:type="gramEnd"/>
      <w:r w:rsidRPr="00B67D0F">
        <w:t xml:space="preserve">ім, мені Вас жаль. бо відчуваєте пустку в життю. Вам потрібно, як женщині, одної великої журби (Вам це може здатися щастям), перед корою </w:t>
      </w:r>
      <w:proofErr w:type="gramStart"/>
      <w:r w:rsidRPr="00B67D0F">
        <w:t>вс</w:t>
      </w:r>
      <w:proofErr w:type="gramEnd"/>
      <w:r w:rsidRPr="00B67D0F">
        <w:t>і Ваші дотеперішні клопоти здавались би карликами. А я. ну, я такої журби не завдам тій, котру, справді, високо ціню. І все моє поступування з Вами було досі таке, що я хотів Вас як найбільше щадити, не обіцювати того, що взагалі нікому не обіцював…. Остається симпатія душ, приязнь між нами, якої не ві</w:t>
      </w:r>
      <w:proofErr w:type="gramStart"/>
      <w:r w:rsidRPr="00B67D0F">
        <w:t>др</w:t>
      </w:r>
      <w:proofErr w:type="gramEnd"/>
      <w:r w:rsidRPr="00B67D0F">
        <w:t>ікаюся, якої шукаю з Вами, знаючи, що вона мене ублагородню</w:t>
      </w:r>
      <w:proofErr w:type="gramStart"/>
      <w:r w:rsidRPr="00B67D0F">
        <w:t>є.</w:t>
      </w:r>
      <w:proofErr w:type="gramEnd"/>
      <w:r w:rsidRPr="00B67D0F">
        <w:t xml:space="preserve"> І тут мені можете вірити і мою руку взяти в свою, як від приятеля щирого, котрий нераз просто чудується Вашій золотій жіночій душі і розумові, котрий вас за всі ті добрі і гарні прикмети любити мусить, так, як любиться все благородне і гарне».</w:t>
      </w:r>
    </w:p>
    <w:p w:rsidR="00E7473E" w:rsidRPr="00B67D0F" w:rsidRDefault="00E7473E" w:rsidP="00E7473E">
      <w:pPr>
        <w:pStyle w:val="a3"/>
        <w:jc w:val="both"/>
      </w:pPr>
      <w:r w:rsidRPr="00B67D0F">
        <w:t>Десять років стосункі</w:t>
      </w:r>
      <w:proofErr w:type="gramStart"/>
      <w:r w:rsidRPr="00B67D0F">
        <w:t>в</w:t>
      </w:r>
      <w:proofErr w:type="gramEnd"/>
      <w:r w:rsidRPr="00B67D0F">
        <w:t xml:space="preserve"> </w:t>
      </w:r>
      <w:proofErr w:type="gramStart"/>
      <w:r w:rsidRPr="00B67D0F">
        <w:t>для</w:t>
      </w:r>
      <w:proofErr w:type="gramEnd"/>
      <w:r w:rsidRPr="00B67D0F">
        <w:t xml:space="preserve"> Осипа Маковея були лише «літературним приятелюванням», О. Кобилянська ж була закохана на смерть. Вона називала його ведмедем. Як могла вона, розважлива, розумна, горда й амбітна, «так дуже свою душу відслонити», не відчути, не зрозуміти своєї помилки, від якої свого часу застерігала </w:t>
      </w:r>
      <w:proofErr w:type="gramStart"/>
      <w:r w:rsidRPr="00B67D0F">
        <w:t>р</w:t>
      </w:r>
      <w:proofErr w:type="gramEnd"/>
      <w:r w:rsidRPr="00B67D0F">
        <w:t>ідну сестру Євгенію, коли та без взаємності закохалася в Атаназія Окуневського?..</w:t>
      </w:r>
    </w:p>
    <w:p w:rsidR="00E7473E" w:rsidRPr="00B67D0F" w:rsidRDefault="00E7473E" w:rsidP="00E7473E">
      <w:pPr>
        <w:pStyle w:val="a3"/>
        <w:jc w:val="both"/>
      </w:pPr>
      <w:r w:rsidRPr="00B67D0F">
        <w:t xml:space="preserve">Літературні й особисті взаємини Ольги Кобилянської з Осипом Маковеєм відіграли надзвичайно суттєву роль у творчій долі письменниці. Як літературний критик, редактор і видавець, він допоміг їй визначитись і, зрештою, стати на високих позиціях українського художнього слова. Вона навзаєм прихильно ставилася до його літературної та критичної творчості. І по-жіночому щиро у своєму щоденнику писала: «Я знаю — любов до Маковея поставить мені корону на голову, а не мої літературні твори». Вона «хотіла вийти заміж, щоб бути щасливою», а залишилася самотньою </w:t>
      </w:r>
      <w:proofErr w:type="gramStart"/>
      <w:r w:rsidRPr="00B67D0F">
        <w:t>до</w:t>
      </w:r>
      <w:proofErr w:type="gramEnd"/>
      <w:r w:rsidRPr="00B67D0F">
        <w:t xml:space="preserve"> кінця свого життя. </w:t>
      </w:r>
      <w:proofErr w:type="gramStart"/>
      <w:r w:rsidRPr="00B67D0F">
        <w:t>На</w:t>
      </w:r>
      <w:proofErr w:type="gramEnd"/>
      <w:r w:rsidRPr="00B67D0F">
        <w:t xml:space="preserve"> початку 1900-х pp. О. Кобилянська переживає драму особистого життя, пов’язану з іменем Осипа Маковея. Тривалі дружні стосунки, які виникли </w:t>
      </w:r>
      <w:proofErr w:type="gramStart"/>
      <w:r w:rsidRPr="00B67D0F">
        <w:t>між</w:t>
      </w:r>
      <w:proofErr w:type="gramEnd"/>
      <w:r w:rsidRPr="00B67D0F">
        <w:t xml:space="preserve"> ними зі взаємної симпатії, переросли в почуття кохання. О. Кобилянська мріяла про одруження і навіть першою заговорила про це. Проте О. Маковей несподівано одружився з іншою жінкою, Ольгою Кордубівною. Йому на той час було 38, </w:t>
      </w:r>
      <w:proofErr w:type="gramStart"/>
      <w:r w:rsidRPr="00B67D0F">
        <w:t>а їй</w:t>
      </w:r>
      <w:proofErr w:type="gramEnd"/>
      <w:r w:rsidRPr="00B67D0F">
        <w:t xml:space="preserve"> — 25 років. О. Маковей назвав це «найрозумнішим своїм ділом» і був дуже щасливий у шлюбі.</w:t>
      </w:r>
    </w:p>
    <w:p w:rsidR="00E7473E" w:rsidRPr="00B67D0F" w:rsidRDefault="00E7473E" w:rsidP="00E7473E">
      <w:pPr>
        <w:pStyle w:val="a3"/>
        <w:jc w:val="both"/>
      </w:pPr>
      <w:r w:rsidRPr="00B67D0F">
        <w:lastRenderedPageBreak/>
        <w:t>Вони жили в одному мі</w:t>
      </w:r>
      <w:proofErr w:type="gramStart"/>
      <w:r w:rsidRPr="00B67D0F">
        <w:t>ст</w:t>
      </w:r>
      <w:proofErr w:type="gramEnd"/>
      <w:r w:rsidRPr="00B67D0F">
        <w:t xml:space="preserve">і й роками писали одне одному майже щодня. До Маковея Кобилянська написала величезну кількість листів. Збереглося 176, опубліковано — 67. І в них — її тонкі почуття, її відданість, щирість і любов. «Я Вас </w:t>
      </w:r>
      <w:proofErr w:type="gramStart"/>
      <w:r w:rsidRPr="00B67D0F">
        <w:t>ст</w:t>
      </w:r>
      <w:proofErr w:type="gramEnd"/>
      <w:r w:rsidRPr="00B67D0F">
        <w:t>ільки років так страшно любила, я носила для Вас рай у душі — як сонце. Я хотіла такий рай Вам уладнати».</w:t>
      </w:r>
    </w:p>
    <w:p w:rsidR="00E7473E" w:rsidRPr="00B67D0F" w:rsidRDefault="00E7473E" w:rsidP="00E7473E">
      <w:pPr>
        <w:pStyle w:val="a3"/>
        <w:jc w:val="both"/>
      </w:pPr>
      <w:r w:rsidRPr="00B67D0F">
        <w:t xml:space="preserve">Дружба з О. Маковеєм допомогла Ользі відчути себе справжньою письменницею. Він був її найпершим порадником у приватних і літературних справах, вона ж турбувалася його життям, здоров’ям, хатою, одягом, усе сильніше відчувала, що хоче бути заміжньою, мати дітей і чоловіка. </w:t>
      </w:r>
      <w:proofErr w:type="gramStart"/>
      <w:r w:rsidRPr="00B67D0F">
        <w:t>О. Маковей багато зробив для популяризації творів О. Кобилянської, вона ж високо цінувала його талант і повсякчас заохочувала до літературної праці. Він казав, що в нього «крила горобця», а вона бачила його Ніцшевим «левом, що сміється», вона «посадила його на престол», а він хотів сидіти «тільки на простій лаві простим</w:t>
      </w:r>
      <w:proofErr w:type="gramEnd"/>
      <w:r w:rsidRPr="00B67D0F">
        <w:t xml:space="preserve"> приятелем».</w:t>
      </w:r>
    </w:p>
    <w:p w:rsidR="00E7473E" w:rsidRPr="00B67D0F" w:rsidRDefault="00E7473E" w:rsidP="00E7473E">
      <w:pPr>
        <w:pStyle w:val="a3"/>
        <w:jc w:val="both"/>
      </w:pPr>
      <w:r w:rsidRPr="00B67D0F">
        <w:t xml:space="preserve">Скільки болю в цих неймовірно відвертих листах О. Кобилянської: «Я отворилася! Зрозумійте, що Кобилянська ніколи не переставала Вас любити, і перестане </w:t>
      </w:r>
      <w:proofErr w:type="gramStart"/>
      <w:r w:rsidRPr="00B67D0F">
        <w:t>аж</w:t>
      </w:r>
      <w:proofErr w:type="gramEnd"/>
      <w:r w:rsidRPr="00B67D0F">
        <w:t xml:space="preserve"> тоді, коли її серце застигне…. Тепер я переконуюсь, що страшно нещасні ті, котрі вірні так по-собачому, як я! що Вам була моя вірність? — Нічим. Любов? — Нічим. Я завжди була нічим </w:t>
      </w:r>
      <w:proofErr w:type="gramStart"/>
      <w:r w:rsidRPr="00B67D0F">
        <w:t>у</w:t>
      </w:r>
      <w:proofErr w:type="gramEnd"/>
      <w:r w:rsidRPr="00B67D0F">
        <w:t xml:space="preserve"> Ваших очах. Як я впаду — то загину з </w:t>
      </w:r>
      <w:proofErr w:type="gramStart"/>
      <w:r w:rsidRPr="00B67D0F">
        <w:t>Вашим</w:t>
      </w:r>
      <w:proofErr w:type="gramEnd"/>
      <w:r w:rsidRPr="00B67D0F">
        <w:t xml:space="preserve"> іменем в душі. Не можу інакше! Я знаю — любов до Маковея поставить мені корону на голову, а не мої літературні твори! Любов </w:t>
      </w:r>
      <w:proofErr w:type="gramStart"/>
      <w:r w:rsidRPr="00B67D0F">
        <w:t>моя</w:t>
      </w:r>
      <w:proofErr w:type="gramEnd"/>
      <w:r w:rsidRPr="00B67D0F">
        <w:t xml:space="preserve"> сильніша, як все інше в мені».</w:t>
      </w:r>
    </w:p>
    <w:p w:rsidR="00E7473E" w:rsidRPr="00B67D0F" w:rsidRDefault="00E7473E" w:rsidP="00E7473E">
      <w:pPr>
        <w:pStyle w:val="a3"/>
        <w:jc w:val="both"/>
      </w:pPr>
      <w:r w:rsidRPr="00B67D0F">
        <w:t xml:space="preserve">Згодом Ольга Кобилянська отримає офіційні пропозиції </w:t>
      </w:r>
      <w:proofErr w:type="gramStart"/>
      <w:r w:rsidRPr="00B67D0F">
        <w:t>на</w:t>
      </w:r>
      <w:proofErr w:type="gramEnd"/>
      <w:r w:rsidRPr="00B67D0F">
        <w:t xml:space="preserve"> заміжжя. </w:t>
      </w:r>
      <w:proofErr w:type="gramStart"/>
      <w:r w:rsidRPr="00B67D0F">
        <w:t>Франц Правнічек їй писав</w:t>
      </w:r>
      <w:proofErr w:type="gramEnd"/>
      <w:r w:rsidRPr="00B67D0F">
        <w:t xml:space="preserve">: «Яким щасливим я був би, якби Ви погодились бути моєю жінкою». Але Ольга вже не хотітиме заміж. У 1906 році на руках у неї помирає мати, «Свята Анна», духовна опора й оберіг О. Кобилянської. Цього ж року </w:t>
      </w:r>
      <w:proofErr w:type="gramStart"/>
      <w:r w:rsidRPr="00B67D0F">
        <w:t>обривається</w:t>
      </w:r>
      <w:proofErr w:type="gramEnd"/>
      <w:r w:rsidRPr="00B67D0F">
        <w:t xml:space="preserve"> її листування з О. Маковеєм.</w:t>
      </w:r>
    </w:p>
    <w:p w:rsidR="00E7473E" w:rsidRPr="00B67D0F" w:rsidRDefault="00E7473E" w:rsidP="00E7473E">
      <w:pPr>
        <w:pStyle w:val="a3"/>
        <w:jc w:val="both"/>
      </w:pPr>
      <w:r w:rsidRPr="00B67D0F">
        <w:t xml:space="preserve">Він помер у 1925 році. День, коли ховали Осипа Маковея, вона провела високо </w:t>
      </w:r>
      <w:proofErr w:type="gramStart"/>
      <w:r w:rsidRPr="00B67D0F">
        <w:t>на</w:t>
      </w:r>
      <w:proofErr w:type="gramEnd"/>
      <w:r w:rsidRPr="00B67D0F">
        <w:t xml:space="preserve"> горі, сиділа і плакала. «Біла </w:t>
      </w:r>
      <w:proofErr w:type="gramStart"/>
      <w:r w:rsidRPr="00B67D0F">
        <w:t>мрія</w:t>
      </w:r>
      <w:proofErr w:type="gramEnd"/>
      <w:r w:rsidRPr="00B67D0F">
        <w:t>» Ольги про щастя з О. Маковеєм не здійснилася, а ще вона так і не побачила моря, про яке мріяла ціле життя…» А я блукаю, як сновида, броджу білими хмарами своїх мрій і падаю з них, і волочу за собою поламані крила. І хоч серце і голова болить, то я все гляжу на небо і чекаю, аби крила загоїлися і знов… і знов…».</w:t>
      </w:r>
    </w:p>
    <w:p w:rsidR="00E7473E" w:rsidRPr="00B67D0F" w:rsidRDefault="00E7473E" w:rsidP="00E7473E">
      <w:pPr>
        <w:pStyle w:val="a3"/>
        <w:jc w:val="both"/>
      </w:pPr>
      <w:r w:rsidRPr="00B67D0F">
        <w:rPr>
          <w:rStyle w:val="a4"/>
        </w:rPr>
        <w:t>Четверте побачення. Ольга Кобилянська і Василь Стефаник</w:t>
      </w:r>
    </w:p>
    <w:p w:rsidR="00E7473E" w:rsidRPr="00B67D0F" w:rsidRDefault="00E7473E" w:rsidP="00E7473E">
      <w:pPr>
        <w:pStyle w:val="a3"/>
        <w:jc w:val="both"/>
      </w:pPr>
      <w:r w:rsidRPr="00B67D0F">
        <w:t xml:space="preserve">Саме на цей час припадає дружба Ольги Кобилянської з Василем Стефаником, до якого ставилася з </w:t>
      </w:r>
      <w:proofErr w:type="gramStart"/>
      <w:r w:rsidRPr="00B67D0F">
        <w:t>великою</w:t>
      </w:r>
      <w:proofErr w:type="gramEnd"/>
      <w:r w:rsidRPr="00B67D0F">
        <w:t xml:space="preserve"> повагою і довірою. В один із днів </w:t>
      </w:r>
      <w:proofErr w:type="gramStart"/>
      <w:r w:rsidRPr="00B67D0F">
        <w:t>тяжких</w:t>
      </w:r>
      <w:proofErr w:type="gramEnd"/>
      <w:r w:rsidRPr="00B67D0F">
        <w:t xml:space="preserve"> переживань Ольга писала В. Стефанику: «Тому, що Ви розумієтесь </w:t>
      </w:r>
      <w:proofErr w:type="gramStart"/>
      <w:r w:rsidRPr="00B67D0F">
        <w:t>на</w:t>
      </w:r>
      <w:proofErr w:type="gramEnd"/>
      <w:r w:rsidRPr="00B67D0F">
        <w:t xml:space="preserve"> горю і смутку — пишу до Вас. Не гнівайтесь, що тепер </w:t>
      </w:r>
      <w:proofErr w:type="gramStart"/>
      <w:r w:rsidRPr="00B67D0F">
        <w:t>об</w:t>
      </w:r>
      <w:proofErr w:type="gramEnd"/>
      <w:r w:rsidRPr="00B67D0F">
        <w:t xml:space="preserve">ізвалась. Ви ж </w:t>
      </w:r>
      <w:proofErr w:type="gramStart"/>
      <w:r w:rsidRPr="00B67D0F">
        <w:t>м</w:t>
      </w:r>
      <w:proofErr w:type="gramEnd"/>
      <w:r w:rsidRPr="00B67D0F">
        <w:t xml:space="preserve">ій товариш. Мені треба доброго слова і </w:t>
      </w:r>
      <w:proofErr w:type="gramStart"/>
      <w:r w:rsidRPr="00B67D0F">
        <w:t>м</w:t>
      </w:r>
      <w:proofErr w:type="gramEnd"/>
      <w:r w:rsidRPr="00B67D0F">
        <w:t xml:space="preserve">’якості, я її у вас знайду. Пане Стефаник… як чоловік має човна і кладе на нього цілий </w:t>
      </w:r>
      <w:proofErr w:type="gramStart"/>
      <w:r w:rsidRPr="00B67D0F">
        <w:t>св</w:t>
      </w:r>
      <w:proofErr w:type="gramEnd"/>
      <w:r w:rsidRPr="00B67D0F">
        <w:t xml:space="preserve">ій життєвий запас, і воно становить його ціль в житті і світло, і багатство його, а ви бачите, що воно перед вашими очима тоне. Воно тоне, а ви мусите стояти мовчки і не </w:t>
      </w:r>
      <w:proofErr w:type="gramStart"/>
      <w:r w:rsidRPr="00B67D0F">
        <w:t>см</w:t>
      </w:r>
      <w:proofErr w:type="gramEnd"/>
      <w:r w:rsidRPr="00B67D0F">
        <w:t>ієте уст отворити. Можете собі уявити мій настрій душевний. Та я про те не можу з ніким говорити. На моїй долі написано, ні — нап’ятновано, що вона від початку життя до кінця лиш коритися ма</w:t>
      </w:r>
      <w:proofErr w:type="gramStart"/>
      <w:r w:rsidRPr="00B67D0F">
        <w:t>є.</w:t>
      </w:r>
      <w:proofErr w:type="gramEnd"/>
      <w:r w:rsidRPr="00B67D0F">
        <w:t xml:space="preserve"> Скажіть, що робити, аби скам’яніти, аби вбити душу свою, заморозити чувство своє — і стати людиною розумною, котра має що їсти і пити, і котрій не слід нічого більше? Розумієте? Мені страшенно хочеться плакати перед вами, і якби ви були тут, у моїй хаті, я б позачиняла </w:t>
      </w:r>
      <w:proofErr w:type="gramStart"/>
      <w:r w:rsidRPr="00B67D0F">
        <w:t>вс</w:t>
      </w:r>
      <w:proofErr w:type="gramEnd"/>
      <w:r w:rsidRPr="00B67D0F">
        <w:t>і двері, позатикала всі шпари так, щоб, крім вас і мене, нікого більш мій жаль не досягнув, і страшенно плакала. Де ви</w:t>
      </w:r>
      <w:proofErr w:type="gramStart"/>
      <w:r w:rsidRPr="00B67D0F">
        <w:t xml:space="preserve"> є?</w:t>
      </w:r>
      <w:proofErr w:type="gramEnd"/>
      <w:r w:rsidRPr="00B67D0F">
        <w:t xml:space="preserve"> У вас дуже много серця і багатства душі, успокойте мене. Вишліть білі меви Вашої доброї, шовкової душі </w:t>
      </w:r>
      <w:proofErr w:type="gramStart"/>
      <w:r w:rsidRPr="00B67D0F">
        <w:t>до</w:t>
      </w:r>
      <w:proofErr w:type="gramEnd"/>
      <w:r w:rsidRPr="00B67D0F">
        <w:t xml:space="preserve"> мене і успокойте мене. Так, щоб мені за моїм щастям не було жаль</w:t>
      </w:r>
      <w:proofErr w:type="gramStart"/>
      <w:r w:rsidRPr="00B67D0F">
        <w:t>.</w:t>
      </w:r>
      <w:proofErr w:type="gramEnd"/>
      <w:r w:rsidRPr="00B67D0F">
        <w:t xml:space="preserve"> і </w:t>
      </w:r>
      <w:proofErr w:type="gramStart"/>
      <w:r w:rsidRPr="00B67D0F">
        <w:t>щ</w:t>
      </w:r>
      <w:proofErr w:type="gramEnd"/>
      <w:r w:rsidRPr="00B67D0F">
        <w:t>оби я більше нічого в житті не бажала, нічого не відчувала. Се хоті</w:t>
      </w:r>
      <w:proofErr w:type="gramStart"/>
      <w:r w:rsidRPr="00B67D0F">
        <w:t>ла я</w:t>
      </w:r>
      <w:proofErr w:type="gramEnd"/>
      <w:r w:rsidRPr="00B67D0F">
        <w:t xml:space="preserve"> вам нині сказати. Як можете — обізвіться. Мені </w:t>
      </w:r>
      <w:r w:rsidRPr="00B67D0F">
        <w:lastRenderedPageBreak/>
        <w:t xml:space="preserve">голосу вашої душі треба. Я і не слухаю, і не чую нічого, як до мене говорять — </w:t>
      </w:r>
      <w:proofErr w:type="gramStart"/>
      <w:r w:rsidRPr="00B67D0F">
        <w:t>така я</w:t>
      </w:r>
      <w:proofErr w:type="gramEnd"/>
      <w:r w:rsidRPr="00B67D0F">
        <w:t xml:space="preserve"> тепер. Не раз кажуть: «Найрадше б умер», або «умерла». І я б тепер на</w:t>
      </w:r>
      <w:proofErr w:type="gramStart"/>
      <w:r w:rsidRPr="00B67D0F">
        <w:t>й-</w:t>
      </w:r>
      <w:proofErr w:type="gramEnd"/>
      <w:r w:rsidRPr="00B67D0F">
        <w:t xml:space="preserve"> радше вмерла».</w:t>
      </w:r>
    </w:p>
    <w:p w:rsidR="00E7473E" w:rsidRPr="00B67D0F" w:rsidRDefault="00E7473E" w:rsidP="00E7473E">
      <w:pPr>
        <w:pStyle w:val="a3"/>
        <w:jc w:val="both"/>
      </w:pPr>
      <w:r w:rsidRPr="00B67D0F">
        <w:t xml:space="preserve">Вона любила </w:t>
      </w:r>
      <w:proofErr w:type="gramStart"/>
      <w:r w:rsidRPr="00B67D0F">
        <w:t>м</w:t>
      </w:r>
      <w:proofErr w:type="gramEnd"/>
      <w:r w:rsidRPr="00B67D0F">
        <w:t xml:space="preserve">істику — згадаймо ворожіння чи її твори «Земля», «У неділю рано?». А ще — сни. В юності їй приснився високий сильний чоловік. Обличчя його не було видно. Вона шукала цього чоловіка в житті. Звідси великий список у щоденниках. Мужчину, якого шукала, умовно називала «Той, котрий». Він міг трапитися будь-де. Тому Ольга могла наперед закохатися в того, про кого їй казали «Є жених </w:t>
      </w:r>
      <w:proofErr w:type="gramStart"/>
      <w:r w:rsidRPr="00B67D0F">
        <w:t>для</w:t>
      </w:r>
      <w:proofErr w:type="gramEnd"/>
      <w:r w:rsidRPr="00B67D0F">
        <w:t xml:space="preserve"> тебе!».</w:t>
      </w:r>
    </w:p>
    <w:p w:rsidR="00E7473E" w:rsidRPr="00B67D0F" w:rsidRDefault="00E7473E" w:rsidP="00E7473E">
      <w:pPr>
        <w:pStyle w:val="a3"/>
        <w:jc w:val="both"/>
      </w:pPr>
      <w:r w:rsidRPr="00B67D0F">
        <w:t xml:space="preserve">І </w:t>
      </w:r>
      <w:proofErr w:type="gramStart"/>
      <w:r w:rsidRPr="00B67D0F">
        <w:t>о</w:t>
      </w:r>
      <w:proofErr w:type="gramEnd"/>
      <w:r w:rsidRPr="00B67D0F">
        <w:t>сь її везли на оглядини. «Ех, поезі</w:t>
      </w:r>
      <w:proofErr w:type="gramStart"/>
      <w:r w:rsidRPr="00B67D0F">
        <w:t>є,</w:t>
      </w:r>
      <w:proofErr w:type="gramEnd"/>
      <w:r w:rsidRPr="00B67D0F">
        <w:t xml:space="preserve"> де ти була?!» — писала вона після цього в щоденнику, бо жених трапився малий і товстуватий. Письменниця не розчаровувалася: хоч малий, зате сильний, як той, у сні. А Ольга любила силу. Звідси і її </w:t>
      </w:r>
      <w:proofErr w:type="gramStart"/>
      <w:r w:rsidRPr="00B67D0F">
        <w:t>п</w:t>
      </w:r>
      <w:proofErr w:type="gramEnd"/>
      <w:r w:rsidRPr="00B67D0F">
        <w:t>ізніші симпатії, як-от до Стефаника, руки якого вона називала «залізними».</w:t>
      </w:r>
    </w:p>
    <w:p w:rsidR="00E7473E" w:rsidRPr="00B67D0F" w:rsidRDefault="00E7473E" w:rsidP="00E7473E">
      <w:pPr>
        <w:pStyle w:val="a3"/>
        <w:jc w:val="both"/>
      </w:pPr>
      <w:r w:rsidRPr="00B67D0F">
        <w:t>«Добра пані! Ваша лі</w:t>
      </w:r>
      <w:proofErr w:type="gramStart"/>
      <w:r w:rsidRPr="00B67D0F">
        <w:t>л</w:t>
      </w:r>
      <w:proofErr w:type="gramEnd"/>
      <w:r w:rsidRPr="00B67D0F">
        <w:t xml:space="preserve">ія тепер моя. Я єї гірко </w:t>
      </w:r>
      <w:proofErr w:type="gramStart"/>
      <w:r w:rsidRPr="00B67D0F">
        <w:t>н</w:t>
      </w:r>
      <w:proofErr w:type="gramEnd"/>
      <w:r w:rsidRPr="00B67D0F">
        <w:t>іс. Дорогою я боявся, аби не спеклася в моїх руках. У лісі я єї купав у керничці, як малу дитину», — написав Василь Стефаник до Ольги Кобиля</w:t>
      </w:r>
      <w:proofErr w:type="gramStart"/>
      <w:r w:rsidRPr="00B67D0F">
        <w:t>н-</w:t>
      </w:r>
      <w:proofErr w:type="gramEnd"/>
      <w:r w:rsidRPr="00B67D0F">
        <w:t xml:space="preserve"> ської в серпні 1898 року. Вони тоді зустрілися були в </w:t>
      </w:r>
      <w:proofErr w:type="gramStart"/>
      <w:r w:rsidRPr="00B67D0F">
        <w:t>г</w:t>
      </w:r>
      <w:proofErr w:type="gramEnd"/>
      <w:r w:rsidRPr="00B67D0F">
        <w:t xml:space="preserve">ірському селі Белелуй. </w:t>
      </w:r>
      <w:proofErr w:type="gramStart"/>
      <w:r w:rsidRPr="00B67D0F">
        <w:t>При</w:t>
      </w:r>
      <w:proofErr w:type="gramEnd"/>
      <w:r w:rsidRPr="00B67D0F">
        <w:t xml:space="preserve">їхала туди на відпочинок. Подарувала йому білу лілею, й він ніс її 3 км до свого </w:t>
      </w:r>
      <w:proofErr w:type="gramStart"/>
      <w:r w:rsidRPr="00B67D0F">
        <w:t>р</w:t>
      </w:r>
      <w:proofErr w:type="gramEnd"/>
      <w:r w:rsidRPr="00B67D0F">
        <w:t xml:space="preserve">ідного села Русова. «Я запутаю свої смагляві руки у Ваше чорне волосся і приведу Вас до неї. Мої руки будуть, як галузє дуба, а волосє Ваше буде, як шовк коло дуба», — </w:t>
      </w:r>
      <w:proofErr w:type="gramStart"/>
      <w:r w:rsidRPr="00B67D0F">
        <w:t>писав</w:t>
      </w:r>
      <w:proofErr w:type="gramEnd"/>
      <w:r w:rsidRPr="00B67D0F">
        <w:t xml:space="preserve"> далі. Та пристрасті Стефаника, якого поважала як письменника, Кобилянська не розділила. «Одруження з кимось іншим, як не з освіченим українцем, </w:t>
      </w:r>
      <w:proofErr w:type="gramStart"/>
      <w:r w:rsidRPr="00B67D0F">
        <w:t>для</w:t>
      </w:r>
      <w:proofErr w:type="gramEnd"/>
      <w:r w:rsidRPr="00B67D0F">
        <w:t xml:space="preserve"> мене гидке!» — занотувала в щоденнику. А Стефаник для неї був «мужиком»</w:t>
      </w:r>
      <w:proofErr w:type="gramStart"/>
      <w:r w:rsidRPr="00B67D0F">
        <w:t>.</w:t>
      </w:r>
      <w:proofErr w:type="gramEnd"/>
      <w:r w:rsidRPr="00B67D0F">
        <w:t xml:space="preserve"> І </w:t>
      </w:r>
      <w:proofErr w:type="gramStart"/>
      <w:r w:rsidRPr="00B67D0F">
        <w:t>щ</w:t>
      </w:r>
      <w:proofErr w:type="gramEnd"/>
      <w:r w:rsidRPr="00B67D0F">
        <w:t>е: вона вже три роки як закохана в іншого — письменника й редактора Осипа Маковея.</w:t>
      </w:r>
    </w:p>
    <w:p w:rsidR="00E7473E" w:rsidRPr="00B67D0F" w:rsidRDefault="00E7473E" w:rsidP="00E7473E">
      <w:pPr>
        <w:pStyle w:val="a3"/>
        <w:jc w:val="both"/>
      </w:pPr>
      <w:proofErr w:type="gramStart"/>
      <w:r w:rsidRPr="00B67D0F">
        <w:rPr>
          <w:rStyle w:val="a4"/>
        </w:rPr>
        <w:t>П'ята</w:t>
      </w:r>
      <w:proofErr w:type="gramEnd"/>
      <w:r w:rsidRPr="00B67D0F">
        <w:rPr>
          <w:rStyle w:val="a4"/>
        </w:rPr>
        <w:t xml:space="preserve"> зустріч. Ольга Кобилянська і Леся Українка</w:t>
      </w:r>
    </w:p>
    <w:p w:rsidR="00E7473E" w:rsidRPr="00B67D0F" w:rsidRDefault="00E7473E" w:rsidP="00E7473E">
      <w:pPr>
        <w:pStyle w:val="a3"/>
        <w:jc w:val="both"/>
      </w:pPr>
      <w:r w:rsidRPr="00B67D0F">
        <w:t xml:space="preserve">У 1901 році до О. Кобилянської приїздить Леся Українка. Вона щойно пережила смерть Сергія Мержинського, Ольга ж була змучена страдницькою любов’ю до О. Маковея. Їм було про що говорити. </w:t>
      </w:r>
      <w:proofErr w:type="gramStart"/>
      <w:r w:rsidRPr="00B67D0F">
        <w:t>У</w:t>
      </w:r>
      <w:proofErr w:type="gramEnd"/>
      <w:r w:rsidRPr="00B67D0F">
        <w:t xml:space="preserve"> листах Леся називала себе «хтось біленький», а Ольга — «хтось чорненький». Леся </w:t>
      </w:r>
      <w:proofErr w:type="gramStart"/>
      <w:r w:rsidRPr="00B67D0F">
        <w:t>п</w:t>
      </w:r>
      <w:proofErr w:type="gramEnd"/>
      <w:r w:rsidRPr="00B67D0F">
        <w:t xml:space="preserve">ідтримувала О. Кобилянську як тільки могла. Ця зустріч зробила їх на все життя </w:t>
      </w:r>
      <w:proofErr w:type="gramStart"/>
      <w:r w:rsidRPr="00B67D0F">
        <w:t>р</w:t>
      </w:r>
      <w:proofErr w:type="gramEnd"/>
      <w:r w:rsidRPr="00B67D0F">
        <w:t>ідними.</w:t>
      </w:r>
    </w:p>
    <w:p w:rsidR="00E7473E" w:rsidRPr="00B67D0F" w:rsidRDefault="00E7473E" w:rsidP="00E7473E">
      <w:pPr>
        <w:pStyle w:val="a3"/>
        <w:jc w:val="both"/>
      </w:pPr>
      <w:r w:rsidRPr="00B67D0F">
        <w:t xml:space="preserve">«Все минеться, одна правда зостанеться, як хтось стане високо-високо на горі, що звідти йому </w:t>
      </w:r>
      <w:proofErr w:type="gramStart"/>
      <w:r w:rsidRPr="00B67D0F">
        <w:t>вс</w:t>
      </w:r>
      <w:proofErr w:type="gramEnd"/>
      <w:r w:rsidRPr="00B67D0F">
        <w:t xml:space="preserve">і ведмеді здадуться малими, — писала Леся Українка в листі до О. Кобилянської. — Не всі мають те, що хтось має, хтось має іскру в серці, вогонь в душі, се, може, не дає щастя, але дає щось більше і вище від щастя, щось таке, чому назви не має в людській мові. </w:t>
      </w:r>
      <w:proofErr w:type="gramStart"/>
      <w:r w:rsidRPr="00B67D0F">
        <w:t>Правда</w:t>
      </w:r>
      <w:proofErr w:type="gramEnd"/>
      <w:r w:rsidRPr="00B67D0F">
        <w:t xml:space="preserve"> ж? Правда?.. А якби тепер тут був хтось, та й ще хтось, вони йшли б разом на Черемош от-таки зараз, у сю темну-темну ніч, і слухали б, як вода шумить, і дивились би, як зорі пробиваються крізь темні хмари, і згадали б мовчки, не говорячи ні слова, все найгірше і все найкраще свого життя, погляди і руки </w:t>
      </w:r>
      <w:proofErr w:type="gramStart"/>
      <w:r w:rsidRPr="00B67D0F">
        <w:t>стр</w:t>
      </w:r>
      <w:proofErr w:type="gramEnd"/>
      <w:r w:rsidRPr="00B67D0F">
        <w:t xml:space="preserve">івалися би в темряві і було б так тихо-тихо, дарма, що </w:t>
      </w:r>
      <w:proofErr w:type="gramStart"/>
      <w:r w:rsidRPr="00B67D0F">
        <w:t>р</w:t>
      </w:r>
      <w:proofErr w:type="gramEnd"/>
      <w:r w:rsidRPr="00B67D0F">
        <w:t xml:space="preserve">ічка шуміла б… Чи хтось чує, як його хтось любить. Хтось його так високо ставить в думці </w:t>
      </w:r>
      <w:proofErr w:type="gramStart"/>
      <w:r w:rsidRPr="00B67D0F">
        <w:t>своїй</w:t>
      </w:r>
      <w:proofErr w:type="gramEnd"/>
      <w:r w:rsidRPr="00B67D0F">
        <w:t>, так заздро боронить від всього, що може вразити чи образити. Нехай хтось не зневажає себе, нехай хтось плаче, коли йому тяжко, але нехай не катує себе, бо комусь іншому болить від того, дуже болить…»</w:t>
      </w:r>
    </w:p>
    <w:p w:rsidR="00E7473E" w:rsidRPr="00B67D0F" w:rsidRDefault="00E7473E" w:rsidP="00E7473E">
      <w:pPr>
        <w:pStyle w:val="a3"/>
        <w:jc w:val="both"/>
      </w:pPr>
      <w:r w:rsidRPr="00B67D0F">
        <w:rPr>
          <w:rStyle w:val="a4"/>
        </w:rPr>
        <w:t>Шоста зустріч. Твори Валерії Врублевської про Ольгу Кобилянську</w:t>
      </w:r>
    </w:p>
    <w:p w:rsidR="00E7473E" w:rsidRPr="00B67D0F" w:rsidRDefault="00E7473E" w:rsidP="00E7473E">
      <w:pPr>
        <w:pStyle w:val="a3"/>
        <w:jc w:val="both"/>
      </w:pPr>
      <w:r w:rsidRPr="00B67D0F">
        <w:t xml:space="preserve">Розмову про актуальні проблеми художнього відтворення постаті Ольги Кобилянської варто розпочати зі звертання до думки відомого мудреця нашої сучасності, аварського поета Расула Гамзатова, який не так давно </w:t>
      </w:r>
      <w:proofErr w:type="gramStart"/>
      <w:r w:rsidRPr="00B67D0F">
        <w:t>п</w:t>
      </w:r>
      <w:proofErr w:type="gramEnd"/>
      <w:r w:rsidRPr="00B67D0F">
        <w:t xml:space="preserve">ішов у засвіти, думки, висловленої в його неримованій книзі 60-х років минулого століття «Мій Дагестан» : «Коли в тебе питають, </w:t>
      </w:r>
      <w:r w:rsidRPr="00B67D0F">
        <w:lastRenderedPageBreak/>
        <w:t xml:space="preserve">хто ти такий, можна пред’явити документи, паспорт, де зазначено </w:t>
      </w:r>
      <w:proofErr w:type="gramStart"/>
      <w:r w:rsidRPr="00B67D0F">
        <w:t>вс</w:t>
      </w:r>
      <w:proofErr w:type="gramEnd"/>
      <w:r w:rsidRPr="00B67D0F">
        <w:t>і основні дані. Коли ж у народу спитати, хто він такий, то народ, як документ, пред’являє свого вченого, письменника, художника, композитора, політичного діяча, полководця».</w:t>
      </w:r>
    </w:p>
    <w:p w:rsidR="00E7473E" w:rsidRPr="00B67D0F" w:rsidRDefault="00E7473E" w:rsidP="00E7473E">
      <w:pPr>
        <w:pStyle w:val="a3"/>
        <w:jc w:val="both"/>
      </w:pPr>
      <w:r w:rsidRPr="00B67D0F">
        <w:t xml:space="preserve">Художнє освоєння постаті О. Кобилянської має за собою понад столітню історію. Перші художні твори, звернуті </w:t>
      </w:r>
      <w:proofErr w:type="gramStart"/>
      <w:r w:rsidRPr="00B67D0F">
        <w:t>до</w:t>
      </w:r>
      <w:proofErr w:type="gramEnd"/>
      <w:r w:rsidRPr="00B67D0F">
        <w:t xml:space="preserve"> самої буковинки, належать Христі Алчевській, її палкій шанувальниці й незрадливій посестрі впродовж кількох десятиліть. Це вірші «До Кобилянської» (1908), а </w:t>
      </w:r>
      <w:proofErr w:type="gramStart"/>
      <w:r w:rsidRPr="00B67D0F">
        <w:t>п</w:t>
      </w:r>
      <w:proofErr w:type="gramEnd"/>
      <w:r w:rsidRPr="00B67D0F">
        <w:t>ізніше — «Привиди війни (Посвята О. Кобилянській)», «Воліла б я тихо прилинуть…» і «До Ольги Кобилянської», датовані відповідно 1915, 1916 і 1927 роками і перейняті почуттям ніжної любові до буковинки та уславленням її високих громадянських чеснот, сконцентрованих у фразі «Найкраща в нації дочка» …</w:t>
      </w:r>
    </w:p>
    <w:p w:rsidR="00E7473E" w:rsidRPr="00B67D0F" w:rsidRDefault="00E7473E" w:rsidP="00E7473E">
      <w:pPr>
        <w:pStyle w:val="a3"/>
        <w:jc w:val="both"/>
      </w:pPr>
      <w:r w:rsidRPr="00B67D0F">
        <w:t>У часи «хрущовської відлиги» (а на них припало і відзначення столітнього ювілею О. Кобилянської в 1963 р.) у присвячених буковинці поезіях з’явилося слово «Украї</w:t>
      </w:r>
      <w:proofErr w:type="gramStart"/>
      <w:r w:rsidRPr="00B67D0F">
        <w:t>на</w:t>
      </w:r>
      <w:proofErr w:type="gramEnd"/>
      <w:r w:rsidRPr="00B67D0F">
        <w:t xml:space="preserve">», якого не знаходимо у творах двох попередніх десятиліть. Його бачимо у віршах В. Сосюри «Гірська орлице, зоре Буковини» та молодого тоді поета зі Львова Володимира Лучука «Мандри Ольги Кобилянської в буковий ліс» (обидва — 1963). Львів’янин </w:t>
      </w:r>
      <w:proofErr w:type="gramStart"/>
      <w:r w:rsidRPr="00B67D0F">
        <w:t>п</w:t>
      </w:r>
      <w:proofErr w:type="gramEnd"/>
      <w:r w:rsidRPr="00B67D0F">
        <w:t>ідкреслював рятівне для О. Кобилянської-письменниці значення переходу від німецької до української мови.</w:t>
      </w:r>
    </w:p>
    <w:p w:rsidR="00E7473E" w:rsidRPr="00B67D0F" w:rsidRDefault="00E7473E" w:rsidP="00E7473E">
      <w:pPr>
        <w:pStyle w:val="a3"/>
        <w:jc w:val="both"/>
      </w:pPr>
      <w:r w:rsidRPr="00B67D0F">
        <w:t>У письменницькому вінку Гірській Орлиці переважають поетичні твори, та є в ньому драматичні й прозові. Серед перших — засновані на документальному матеріалі «п’єса на дві дії» Василя Вовкуна «Поранкова душа», надрукована в 1988 р., «лірична драма» Ярослава Яроша «Безкорисливий лі</w:t>
      </w:r>
      <w:proofErr w:type="gramStart"/>
      <w:r w:rsidRPr="00B67D0F">
        <w:t>л</w:t>
      </w:r>
      <w:proofErr w:type="gramEnd"/>
      <w:r w:rsidRPr="00B67D0F">
        <w:t xml:space="preserve">ії цвіт», видана в 1991 р. і звернута до В. Стефаника та О. Кобилянської, його ж «Дорогий хтосічок» — про Лесю Українку та Ольгу Кобилянську (90-ті роки), а ще драма </w:t>
      </w:r>
      <w:proofErr w:type="gramStart"/>
      <w:r w:rsidRPr="00B67D0F">
        <w:t>Св</w:t>
      </w:r>
      <w:proofErr w:type="gramEnd"/>
      <w:r w:rsidRPr="00B67D0F">
        <w:t>ітлани Новицької «Я розчинилася в тобі».</w:t>
      </w:r>
    </w:p>
    <w:p w:rsidR="00E7473E" w:rsidRPr="00B67D0F" w:rsidRDefault="00E7473E" w:rsidP="00E7473E">
      <w:pPr>
        <w:pStyle w:val="a3"/>
        <w:jc w:val="both"/>
      </w:pPr>
      <w:r w:rsidRPr="00B67D0F">
        <w:t xml:space="preserve">Новела Михайла Івасюка «Вікна», заснована на особистих споминах автора, котрому пощастило бачити письменницю в 30-ті роки, стала розділом його роману «Вирок» (1977). Щодо більших прозових полотен про О. Кобилянську, то їх поки що обмаль. І лишень біографічний роман Валерії Врублевської «Шарітка з Рунгу», який вийшов 2007 року, є художньо-біографічним твором у власному розумінні. Писався він упродовж чверті століття. </w:t>
      </w:r>
      <w:proofErr w:type="gramStart"/>
      <w:r w:rsidRPr="00B67D0F">
        <w:t>Ще десь на початку 80-х друкувалися в періодиці окремі фрагменти майбутнього біографічного полотна.</w:t>
      </w:r>
      <w:proofErr w:type="gramEnd"/>
      <w:r w:rsidRPr="00B67D0F">
        <w:t xml:space="preserve"> В третьому числі журналу «Вітчизна» за 1988 </w:t>
      </w:r>
      <w:proofErr w:type="gramStart"/>
      <w:r w:rsidRPr="00B67D0F">
        <w:t>р</w:t>
      </w:r>
      <w:proofErr w:type="gramEnd"/>
      <w:r w:rsidRPr="00B67D0F">
        <w:t>ік з’явилася перша частина роману-біографії під назвою «Ольга Кобилянська», що складалася з п’яти розділів. Окреме видання твору, яке мало заголовок «Емансипантка» і жанрове визначення «повість», побачило світ у 1989 році й, крім відомої з журнальної публікації першої частини «Доля», мало другу — «Царівна», що також включала п’ять розділів. Далі, 15 квітня 1999 р., була публікація фрагмента в «Літературній Україні». І ось 2007 року, відкриваючи серію «Автографи часу» видавничого центру «Академія», прийшов до читачів біографічний роман про Ольгу Кобилянську, що в шести частинах охоплю</w:t>
      </w:r>
      <w:proofErr w:type="gramStart"/>
      <w:r w:rsidRPr="00B67D0F">
        <w:t>є,</w:t>
      </w:r>
      <w:proofErr w:type="gramEnd"/>
      <w:r w:rsidRPr="00B67D0F">
        <w:t xml:space="preserve"> нехай часом і фрагментарно, все життя письменниці. Шарітка — то едельвейс. Росла вона на </w:t>
      </w:r>
      <w:proofErr w:type="gramStart"/>
      <w:r w:rsidRPr="00B67D0F">
        <w:t>п</w:t>
      </w:r>
      <w:proofErr w:type="gramEnd"/>
      <w:r w:rsidRPr="00B67D0F">
        <w:t xml:space="preserve">івденному схилі гори Рунг у Південній Буковині. За легендою, шарітка приносила кожному, хто знайшов її, велике щастя. Одного разу О. Кобилянська знайшла на Рунгу дві шарітки, оправила їх у рамці й повісила на </w:t>
      </w:r>
      <w:proofErr w:type="gramStart"/>
      <w:r w:rsidRPr="00B67D0F">
        <w:t>ст</w:t>
      </w:r>
      <w:proofErr w:type="gramEnd"/>
      <w:r w:rsidRPr="00B67D0F">
        <w:t>іні. Зберігала до кінця своїх днів. Але щасливою так і не була. «Я ніколи не була щаслива. Найкращі хвилини були в мене, коли я писала і закінчувала мої твори».</w:t>
      </w:r>
    </w:p>
    <w:p w:rsidR="00E7473E" w:rsidRPr="00B67D0F" w:rsidRDefault="00E7473E" w:rsidP="00E7473E">
      <w:pPr>
        <w:pStyle w:val="a3"/>
        <w:jc w:val="both"/>
      </w:pPr>
      <w:r w:rsidRPr="00B67D0F">
        <w:t xml:space="preserve">Письменники не живуть на самоті. Ольга Кобилянська, як і герої її творів, любила свої мрії, любила </w:t>
      </w:r>
      <w:proofErr w:type="gramStart"/>
      <w:r w:rsidRPr="00B67D0F">
        <w:t>р</w:t>
      </w:r>
      <w:proofErr w:type="gramEnd"/>
      <w:r w:rsidRPr="00B67D0F">
        <w:t>ідних, друзів. Любила… Переборювала обставини, нерідко — і себе. Все вона прощала, все терпіла. Її унікальне життя є фактологічною основою роману, в якому документ поєднується з авторським баченням героїні, її життє</w:t>
      </w:r>
      <w:proofErr w:type="gramStart"/>
      <w:r w:rsidRPr="00B67D0F">
        <w:t>во</w:t>
      </w:r>
      <w:proofErr w:type="gramEnd"/>
      <w:r w:rsidRPr="00B67D0F">
        <w:t xml:space="preserve">ї і літературної долі, часу, </w:t>
      </w:r>
      <w:r w:rsidRPr="00B67D0F">
        <w:lastRenderedPageBreak/>
        <w:t>в якому вона жила, людей, з якими зналася. Уважний читач відшукає в ньому і свою правду, яку не зміг розповісти документ.</w:t>
      </w:r>
    </w:p>
    <w:p w:rsidR="00E7473E" w:rsidRPr="00B67D0F" w:rsidRDefault="00E7473E" w:rsidP="00E7473E">
      <w:pPr>
        <w:pStyle w:val="a3"/>
        <w:jc w:val="both"/>
      </w:pPr>
      <w:r w:rsidRPr="00B67D0F">
        <w:t xml:space="preserve">«Я абсолютно впевнена, що такі книжки дуже потрібні сучасному українському читачеві. Може, потреба людей </w:t>
      </w:r>
      <w:proofErr w:type="gramStart"/>
      <w:r w:rsidRPr="00B67D0F">
        <w:t>в</w:t>
      </w:r>
      <w:proofErr w:type="gramEnd"/>
      <w:r w:rsidRPr="00B67D0F">
        <w:t xml:space="preserve"> такій книжці, особливо в українській літературі, </w:t>
      </w:r>
      <w:proofErr w:type="gramStart"/>
      <w:r w:rsidRPr="00B67D0F">
        <w:t>вона</w:t>
      </w:r>
      <w:proofErr w:type="gramEnd"/>
      <w:r w:rsidRPr="00B67D0F">
        <w:t xml:space="preserve"> часто була нещира із-за авторів, які намагалися зробити з великих людей те, що вони хотіли» (</w:t>
      </w:r>
      <w:r w:rsidRPr="00B67D0F">
        <w:rPr>
          <w:rStyle w:val="a4"/>
        </w:rPr>
        <w:t>В. Врублевська</w:t>
      </w:r>
      <w:r w:rsidRPr="00B67D0F">
        <w:t>).</w:t>
      </w:r>
    </w:p>
    <w:p w:rsidR="00E7473E" w:rsidRPr="00B67D0F" w:rsidRDefault="00E7473E" w:rsidP="00E7473E">
      <w:pPr>
        <w:pStyle w:val="a3"/>
        <w:jc w:val="both"/>
      </w:pPr>
      <w:r w:rsidRPr="00B67D0F">
        <w:t>ДОМАШНЄ ЗАВДАННЯ</w:t>
      </w:r>
    </w:p>
    <w:p w:rsidR="00E7473E" w:rsidRPr="00B67D0F" w:rsidRDefault="00E7473E" w:rsidP="00E7473E">
      <w:pPr>
        <w:pStyle w:val="a3"/>
        <w:jc w:val="both"/>
      </w:pPr>
      <w:r w:rsidRPr="00B67D0F">
        <w:t xml:space="preserve">Опрацювати матеріал </w:t>
      </w:r>
      <w:proofErr w:type="gramStart"/>
      <w:r w:rsidRPr="00B67D0F">
        <w:t>п</w:t>
      </w:r>
      <w:proofErr w:type="gramEnd"/>
      <w:r w:rsidRPr="00B67D0F">
        <w:t>ідручника з даної теми.</w:t>
      </w:r>
    </w:p>
    <w:p w:rsidR="004D0809" w:rsidRPr="00B67D0F" w:rsidRDefault="004D0809"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D307FA">
      <w:pPr>
        <w:rPr>
          <w:rFonts w:ascii="Times New Roman" w:hAnsi="Times New Roman" w:cs="Times New Roman"/>
          <w:sz w:val="24"/>
          <w:szCs w:val="24"/>
          <w:lang w:val="uk-UA"/>
        </w:rPr>
      </w:pPr>
      <w:r w:rsidRPr="00B67D0F">
        <w:rPr>
          <w:rFonts w:ascii="Times New Roman" w:hAnsi="Times New Roman" w:cs="Times New Roman"/>
          <w:sz w:val="24"/>
          <w:szCs w:val="24"/>
          <w:lang w:val="uk-UA"/>
        </w:rPr>
        <w:lastRenderedPageBreak/>
        <w:t>Урок  36   14.04.22</w:t>
      </w:r>
    </w:p>
    <w:p w:rsidR="00D307FA" w:rsidRPr="00B67D0F" w:rsidRDefault="00D307FA" w:rsidP="00D307F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r w:rsidRPr="00B67D0F">
        <w:rPr>
          <w:rFonts w:ascii="Times New Roman" w:eastAsia="Times New Roman" w:hAnsi="Times New Roman" w:cs="Times New Roman"/>
          <w:b/>
          <w:bCs/>
          <w:color w:val="4682B4"/>
          <w:kern w:val="36"/>
          <w:sz w:val="24"/>
          <w:szCs w:val="24"/>
          <w:lang w:val="uk-UA" w:eastAsia="ru-RU"/>
        </w:rPr>
        <w:t>Образи нових жінок-інтелектуалок в новелі «</w:t>
      </w:r>
      <w:r w:rsidRPr="00B67D0F">
        <w:rPr>
          <w:rFonts w:ascii="Times New Roman" w:eastAsia="Times New Roman" w:hAnsi="Times New Roman" w:cs="Times New Roman"/>
          <w:b/>
          <w:bCs/>
          <w:color w:val="4682B4"/>
          <w:kern w:val="36"/>
          <w:sz w:val="24"/>
          <w:szCs w:val="24"/>
          <w:lang w:eastAsia="ru-RU"/>
        </w:rPr>
        <w:t>Valse</w:t>
      </w:r>
      <w:r w:rsidRPr="00B67D0F">
        <w:rPr>
          <w:rFonts w:ascii="Times New Roman" w:eastAsia="Times New Roman" w:hAnsi="Times New Roman" w:cs="Times New Roman"/>
          <w:b/>
          <w:bCs/>
          <w:color w:val="4682B4"/>
          <w:kern w:val="36"/>
          <w:sz w:val="24"/>
          <w:szCs w:val="24"/>
          <w:lang w:val="uk-UA" w:eastAsia="ru-RU"/>
        </w:rPr>
        <w:t xml:space="preserve"> </w:t>
      </w:r>
      <w:r w:rsidRPr="00B67D0F">
        <w:rPr>
          <w:rFonts w:ascii="Times New Roman" w:eastAsia="Times New Roman" w:hAnsi="Times New Roman" w:cs="Times New Roman"/>
          <w:b/>
          <w:bCs/>
          <w:color w:val="4682B4"/>
          <w:kern w:val="36"/>
          <w:sz w:val="24"/>
          <w:szCs w:val="24"/>
          <w:lang w:eastAsia="ru-RU"/>
        </w:rPr>
        <w:t>melancolique</w:t>
      </w:r>
      <w:r w:rsidRPr="00B67D0F">
        <w:rPr>
          <w:rFonts w:ascii="Times New Roman" w:eastAsia="Times New Roman" w:hAnsi="Times New Roman" w:cs="Times New Roman"/>
          <w:b/>
          <w:bCs/>
          <w:color w:val="4682B4"/>
          <w:kern w:val="36"/>
          <w:sz w:val="24"/>
          <w:szCs w:val="24"/>
          <w:lang w:val="uk-UA" w:eastAsia="ru-RU"/>
        </w:rPr>
        <w:t xml:space="preserve">». </w:t>
      </w:r>
      <w:proofErr w:type="gramStart"/>
      <w:r w:rsidRPr="00B67D0F">
        <w:rPr>
          <w:rFonts w:ascii="Times New Roman" w:eastAsia="Times New Roman" w:hAnsi="Times New Roman" w:cs="Times New Roman"/>
          <w:b/>
          <w:bCs/>
          <w:color w:val="4682B4"/>
          <w:kern w:val="36"/>
          <w:sz w:val="24"/>
          <w:szCs w:val="24"/>
          <w:lang w:eastAsia="ru-RU"/>
        </w:rPr>
        <w:t>Ж</w:t>
      </w:r>
      <w:proofErr w:type="gramEnd"/>
      <w:r w:rsidRPr="00B67D0F">
        <w:rPr>
          <w:rFonts w:ascii="Times New Roman" w:eastAsia="Times New Roman" w:hAnsi="Times New Roman" w:cs="Times New Roman"/>
          <w:b/>
          <w:bCs/>
          <w:color w:val="4682B4"/>
          <w:kern w:val="36"/>
          <w:sz w:val="24"/>
          <w:szCs w:val="24"/>
          <w:lang w:eastAsia="ru-RU"/>
        </w:rPr>
        <w:t xml:space="preserve">інка як взірець нового типу героя. Три жіночі образи як три тенденції модерної емансипації. Естетизм як життєва програма Софії та Ганнусі. </w:t>
      </w:r>
      <w:r w:rsidRPr="00B67D0F">
        <w:rPr>
          <w:rFonts w:ascii="Times New Roman" w:eastAsia="Times New Roman" w:hAnsi="Times New Roman" w:cs="Times New Roman"/>
          <w:b/>
          <w:bCs/>
          <w:color w:val="4682B4"/>
          <w:kern w:val="36"/>
          <w:sz w:val="24"/>
          <w:szCs w:val="24"/>
          <w:lang w:val="uk-UA" w:eastAsia="ru-RU"/>
        </w:rPr>
        <w:t>Глибокий психологізм твору</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На думку Соломії Павличко, О. Кобилянська «… відобразила вихід на історичну сцену жінок, яких називають… "новими"». Сама ж письменниця була переконана, що прийшов час, коли «… побіч до теперішніх Марусь, Ганнусь і Катрусь можуть станути і жінки європейського характеру, не </w:t>
      </w:r>
      <w:proofErr w:type="gramStart"/>
      <w:r w:rsidRPr="00B67D0F">
        <w:rPr>
          <w:rFonts w:ascii="Times New Roman" w:eastAsia="Times New Roman" w:hAnsi="Times New Roman" w:cs="Times New Roman"/>
          <w:color w:val="000000"/>
          <w:sz w:val="24"/>
          <w:szCs w:val="24"/>
          <w:lang w:eastAsia="ru-RU"/>
        </w:rPr>
        <w:t>спец</w:t>
      </w:r>
      <w:proofErr w:type="gramEnd"/>
      <w:r w:rsidRPr="00B67D0F">
        <w:rPr>
          <w:rFonts w:ascii="Times New Roman" w:eastAsia="Times New Roman" w:hAnsi="Times New Roman" w:cs="Times New Roman"/>
          <w:color w:val="000000"/>
          <w:sz w:val="24"/>
          <w:szCs w:val="24"/>
          <w:lang w:eastAsia="ru-RU"/>
        </w:rPr>
        <w:t>іально галицько-руського». Критик С. Єфремов запевняв: «Пані Кобилянська великий грі</w:t>
      </w:r>
      <w:proofErr w:type="gramStart"/>
      <w:r w:rsidRPr="00B67D0F">
        <w:rPr>
          <w:rFonts w:ascii="Times New Roman" w:eastAsia="Times New Roman" w:hAnsi="Times New Roman" w:cs="Times New Roman"/>
          <w:color w:val="000000"/>
          <w:sz w:val="24"/>
          <w:szCs w:val="24"/>
          <w:lang w:eastAsia="ru-RU"/>
        </w:rPr>
        <w:t>х</w:t>
      </w:r>
      <w:proofErr w:type="gramEnd"/>
      <w:r w:rsidRPr="00B67D0F">
        <w:rPr>
          <w:rFonts w:ascii="Times New Roman" w:eastAsia="Times New Roman" w:hAnsi="Times New Roman" w:cs="Times New Roman"/>
          <w:color w:val="000000"/>
          <w:sz w:val="24"/>
          <w:szCs w:val="24"/>
          <w:lang w:eastAsia="ru-RU"/>
        </w:rPr>
        <w:t xml:space="preserve"> на душу бере, створюючи шкідливий, антисуспільний, здатний розбестити нетверді уми напрямок у літературі».</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Однією з таких новел, яка розповідає про нових українських жінок європейського типу і яка викликала неоднозначні відгуки, є «Valse melancholigue», зі змістом якої ми познайомимося сьогодні.</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Фемінізм</w:t>
      </w:r>
      <w:r w:rsidRPr="00B67D0F">
        <w:rPr>
          <w:rFonts w:ascii="Times New Roman" w:eastAsia="Times New Roman" w:hAnsi="Times New Roman" w:cs="Times New Roman"/>
          <w:color w:val="000000"/>
          <w:sz w:val="24"/>
          <w:szCs w:val="24"/>
          <w:lang w:eastAsia="ru-RU"/>
        </w:rPr>
        <w:t xml:space="preserve"> — науковий напрям і суспільний рух, метою якого є повна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івноправність чоловіків і жінок у всіх сферах життя.</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Першими зробили спроби обґрунтувати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 xml:space="preserve">івноправність чоловіків і жінок французькі філософи Вольтер, Д. Дідро, Ш. -Л. Монтеск’є, які обстоювали право жінок брати участь у суспільному житті, стверджували, що їхня природа не менш складна, ніж чоловіча. Самі жінки заявили про себе </w:t>
      </w:r>
      <w:proofErr w:type="gramStart"/>
      <w:r w:rsidRPr="00B67D0F">
        <w:rPr>
          <w:rFonts w:ascii="Times New Roman" w:eastAsia="Times New Roman" w:hAnsi="Times New Roman" w:cs="Times New Roman"/>
          <w:color w:val="000000"/>
          <w:sz w:val="24"/>
          <w:szCs w:val="24"/>
          <w:lang w:eastAsia="ru-RU"/>
        </w:rPr>
        <w:t>активною</w:t>
      </w:r>
      <w:proofErr w:type="gramEnd"/>
      <w:r w:rsidRPr="00B67D0F">
        <w:rPr>
          <w:rFonts w:ascii="Times New Roman" w:eastAsia="Times New Roman" w:hAnsi="Times New Roman" w:cs="Times New Roman"/>
          <w:color w:val="000000"/>
          <w:sz w:val="24"/>
          <w:szCs w:val="24"/>
          <w:lang w:eastAsia="ru-RU"/>
        </w:rPr>
        <w:t xml:space="preserve"> участю у Великій Французькій революції, започаткували жіночі клуби, журнали. Француженки, не протиставляючи себе чоловікам, звертали увагу на </w:t>
      </w:r>
      <w:proofErr w:type="gramStart"/>
      <w:r w:rsidRPr="00B67D0F">
        <w:rPr>
          <w:rFonts w:ascii="Times New Roman" w:eastAsia="Times New Roman" w:hAnsi="Times New Roman" w:cs="Times New Roman"/>
          <w:color w:val="000000"/>
          <w:sz w:val="24"/>
          <w:szCs w:val="24"/>
          <w:lang w:eastAsia="ru-RU"/>
        </w:rPr>
        <w:t>свою</w:t>
      </w:r>
      <w:proofErr w:type="gramEnd"/>
      <w:r w:rsidRPr="00B67D0F">
        <w:rPr>
          <w:rFonts w:ascii="Times New Roman" w:eastAsia="Times New Roman" w:hAnsi="Times New Roman" w:cs="Times New Roman"/>
          <w:color w:val="000000"/>
          <w:sz w:val="24"/>
          <w:szCs w:val="24"/>
          <w:lang w:eastAsia="ru-RU"/>
        </w:rPr>
        <w:t xml:space="preserve"> безправність. Але революційна влада, оцінивши громадську активність жінок, не змогла протистояти патріархальній традиції, впливу католицької церкви, щоб визнати жінок самостійним суб’єктом історії, віднести їх до категорії «вільних» і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івних». І це спричинило виникнення нового суспільного явища — фемінізму як руху на захист політичних і громадянських прав жінок.</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Першим документом фемінізму вважають «Декларацію прав жінки та громадянки», написану француженкою Олімпією де Гуж у 1791 p., в якій було заявлено, що жінка має такі самі права на свободу, володіння власністю, як і чоловік. Але на заваді цьому є «тиранія сильної </w:t>
      </w:r>
      <w:proofErr w:type="gramStart"/>
      <w:r w:rsidRPr="00B67D0F">
        <w:rPr>
          <w:rFonts w:ascii="Times New Roman" w:eastAsia="Times New Roman" w:hAnsi="Times New Roman" w:cs="Times New Roman"/>
          <w:color w:val="000000"/>
          <w:sz w:val="24"/>
          <w:szCs w:val="24"/>
          <w:lang w:eastAsia="ru-RU"/>
        </w:rPr>
        <w:t>стат</w:t>
      </w:r>
      <w:proofErr w:type="gramEnd"/>
      <w:r w:rsidRPr="00B67D0F">
        <w:rPr>
          <w:rFonts w:ascii="Times New Roman" w:eastAsia="Times New Roman" w:hAnsi="Times New Roman" w:cs="Times New Roman"/>
          <w:color w:val="000000"/>
          <w:sz w:val="24"/>
          <w:szCs w:val="24"/>
          <w:lang w:eastAsia="ru-RU"/>
        </w:rPr>
        <w:t xml:space="preserve">і». Декларація викликала в суспільстві потужний спротив, особливо фраза: «Якщо жінка має право зійти на ешафот, то вона повинна мати право зійти і на трибуну». До речі, О. де Гуж за доносом була гільйотинована.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ізніше, в 1793 p., Конвент ухвалив рішення про заборону жіночих клубів, а через два роки заборонив жінкам збиратися у громадських місцях. Громадянський кодекс проголосив, що жінка не має ніяких громадянських прав та повинна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ідкорятися своєму чоловікові. Тобто ідеал «свободи, братерства та рівності» був призначений регулювати відносини тільки між чоловіками.</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Наприкінці XVIII ст. ідеї фемінізму заявили </w:t>
      </w:r>
      <w:proofErr w:type="gramStart"/>
      <w:r w:rsidRPr="00B67D0F">
        <w:rPr>
          <w:rFonts w:ascii="Times New Roman" w:eastAsia="Times New Roman" w:hAnsi="Times New Roman" w:cs="Times New Roman"/>
          <w:color w:val="000000"/>
          <w:sz w:val="24"/>
          <w:szCs w:val="24"/>
          <w:lang w:eastAsia="ru-RU"/>
        </w:rPr>
        <w:t>про</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себе</w:t>
      </w:r>
      <w:proofErr w:type="gramEnd"/>
      <w:r w:rsidRPr="00B67D0F">
        <w:rPr>
          <w:rFonts w:ascii="Times New Roman" w:eastAsia="Times New Roman" w:hAnsi="Times New Roman" w:cs="Times New Roman"/>
          <w:color w:val="000000"/>
          <w:sz w:val="24"/>
          <w:szCs w:val="24"/>
          <w:lang w:eastAsia="ru-RU"/>
        </w:rPr>
        <w:t xml:space="preserve"> у Великобританії передусім старанням журналістки Мері Волстонкрафт. У 1827 р. у м. Сенека-Фоллзе (США) відбувся перший з’їзд американських феміні</w:t>
      </w:r>
      <w:proofErr w:type="gramStart"/>
      <w:r w:rsidRPr="00B67D0F">
        <w:rPr>
          <w:rFonts w:ascii="Times New Roman" w:eastAsia="Times New Roman" w:hAnsi="Times New Roman" w:cs="Times New Roman"/>
          <w:color w:val="000000"/>
          <w:sz w:val="24"/>
          <w:szCs w:val="24"/>
          <w:lang w:eastAsia="ru-RU"/>
        </w:rPr>
        <w:t>сток-суфражисток</w:t>
      </w:r>
      <w:proofErr w:type="gramEnd"/>
      <w:r w:rsidRPr="00B67D0F">
        <w:rPr>
          <w:rFonts w:ascii="Times New Roman" w:eastAsia="Times New Roman" w:hAnsi="Times New Roman" w:cs="Times New Roman"/>
          <w:color w:val="000000"/>
          <w:sz w:val="24"/>
          <w:szCs w:val="24"/>
          <w:lang w:eastAsia="ru-RU"/>
        </w:rPr>
        <w:t>, на якому було висловлено протест проти дискримінації жінок, прийнято Декларацію прав жінок. У середині XIX ст. боротьба за надання жінкам виборчого права стала провідною ідеєю фемінізму.</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СПРИЙНЯТТЯ ТА ЗАСВОЄННЯ НОВОГО </w:t>
      </w:r>
      <w:proofErr w:type="gramStart"/>
      <w:r w:rsidRPr="00B67D0F">
        <w:rPr>
          <w:rFonts w:ascii="Times New Roman" w:eastAsia="Times New Roman" w:hAnsi="Times New Roman" w:cs="Times New Roman"/>
          <w:color w:val="000000"/>
          <w:sz w:val="24"/>
          <w:szCs w:val="24"/>
          <w:lang w:eastAsia="ru-RU"/>
        </w:rPr>
        <w:t>МАТЕР</w:t>
      </w:r>
      <w:proofErr w:type="gramEnd"/>
      <w:r w:rsidRPr="00B67D0F">
        <w:rPr>
          <w:rFonts w:ascii="Times New Roman" w:eastAsia="Times New Roman" w:hAnsi="Times New Roman" w:cs="Times New Roman"/>
          <w:color w:val="000000"/>
          <w:sz w:val="24"/>
          <w:szCs w:val="24"/>
          <w:lang w:eastAsia="ru-RU"/>
        </w:rPr>
        <w:t>ІАЛУ</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 xml:space="preserve">О. Кобилянська — письменник-новатор, яка у своїх новелах та повістях «безлику жінку» зробила «людиною» та «царівною». </w:t>
      </w:r>
      <w:proofErr w:type="gramStart"/>
      <w:r w:rsidRPr="00B67D0F">
        <w:rPr>
          <w:rFonts w:ascii="Times New Roman" w:eastAsia="Times New Roman" w:hAnsi="Times New Roman" w:cs="Times New Roman"/>
          <w:color w:val="000000"/>
          <w:sz w:val="24"/>
          <w:szCs w:val="24"/>
          <w:lang w:eastAsia="ru-RU"/>
        </w:rPr>
        <w:t>Героїн</w:t>
      </w:r>
      <w:proofErr w:type="gramEnd"/>
      <w:r w:rsidRPr="00B67D0F">
        <w:rPr>
          <w:rFonts w:ascii="Times New Roman" w:eastAsia="Times New Roman" w:hAnsi="Times New Roman" w:cs="Times New Roman"/>
          <w:color w:val="000000"/>
          <w:sz w:val="24"/>
          <w:szCs w:val="24"/>
          <w:lang w:eastAsia="ru-RU"/>
        </w:rPr>
        <w:t>і її творів наділені неабияким інтелектом, силою волі, високою мораллю та інтелігентністю.</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xml:space="preserve"> «Valse m</w:t>
      </w:r>
      <w:proofErr w:type="gramStart"/>
      <w:r w:rsidRPr="00B67D0F">
        <w:rPr>
          <w:rFonts w:ascii="Times New Roman" w:eastAsia="Times New Roman" w:hAnsi="Times New Roman" w:cs="Times New Roman"/>
          <w:i/>
          <w:iCs/>
          <w:color w:val="000000"/>
          <w:sz w:val="24"/>
          <w:szCs w:val="24"/>
          <w:lang w:eastAsia="ru-RU"/>
        </w:rPr>
        <w:t>е</w:t>
      </w:r>
      <w:proofErr w:type="gramEnd"/>
      <w:r w:rsidRPr="00B67D0F">
        <w:rPr>
          <w:rFonts w:ascii="Times New Roman" w:eastAsia="Times New Roman" w:hAnsi="Times New Roman" w:cs="Times New Roman"/>
          <w:i/>
          <w:iCs/>
          <w:color w:val="000000"/>
          <w:sz w:val="24"/>
          <w:szCs w:val="24"/>
          <w:lang w:eastAsia="ru-RU"/>
        </w:rPr>
        <w:t>lancolique»</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Times New Roman"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Назв</w:t>
      </w:r>
      <w:proofErr w:type="gramEnd"/>
      <w:r w:rsidRPr="00B67D0F">
        <w:rPr>
          <w:rFonts w:ascii="Times New Roman" w:eastAsia="Times New Roman" w:hAnsi="Times New Roman" w:cs="Times New Roman"/>
          <w:color w:val="000000"/>
          <w:sz w:val="24"/>
          <w:szCs w:val="24"/>
          <w:lang w:eastAsia="ru-RU"/>
        </w:rPr>
        <w:t>іть твори О. Кобилянської згаданої тематики. (</w:t>
      </w:r>
      <w:r w:rsidRPr="00B67D0F">
        <w:rPr>
          <w:rFonts w:ascii="Times New Roman" w:eastAsia="Times New Roman" w:hAnsi="Times New Roman" w:cs="Times New Roman"/>
          <w:i/>
          <w:iCs/>
          <w:color w:val="000000"/>
          <w:sz w:val="24"/>
          <w:szCs w:val="24"/>
          <w:lang w:eastAsia="ru-RU"/>
        </w:rPr>
        <w:t>«Царівна», «Людина», «Природа», «Некультурна», «Valse melancolique»</w:t>
      </w:r>
      <w:proofErr w:type="gramStart"/>
      <w:r w:rsidRPr="00B67D0F">
        <w:rPr>
          <w:rFonts w:ascii="Times New Roman" w:eastAsia="Times New Roman" w:hAnsi="Times New Roman" w:cs="Times New Roman"/>
          <w:i/>
          <w:iCs/>
          <w:color w:val="000000"/>
          <w:sz w:val="24"/>
          <w:szCs w:val="24"/>
          <w:lang w:eastAsia="ru-RU"/>
        </w:rPr>
        <w:t> </w:t>
      </w:r>
      <w:r w:rsidRPr="00B67D0F">
        <w:rPr>
          <w:rFonts w:ascii="Times New Roman" w:eastAsia="Times New Roman" w:hAnsi="Times New Roman" w:cs="Times New Roman"/>
          <w:color w:val="000000"/>
          <w:sz w:val="24"/>
          <w:szCs w:val="24"/>
          <w:lang w:eastAsia="ru-RU"/>
        </w:rPr>
        <w:t>)</w:t>
      </w:r>
      <w:proofErr w:type="gramEnd"/>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Times New Roman"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У яких творах, прочитаних нами раніше, порушувалися феміністські проблеми</w:t>
      </w:r>
      <w:proofErr w:type="gramStart"/>
      <w:r w:rsidRPr="00B67D0F">
        <w:rPr>
          <w:rFonts w:ascii="Times New Roman" w:eastAsia="Times New Roman" w:hAnsi="Times New Roman" w:cs="Times New Roman"/>
          <w:color w:val="000000"/>
          <w:sz w:val="24"/>
          <w:szCs w:val="24"/>
          <w:lang w:eastAsia="ru-RU"/>
        </w:rPr>
        <w:t>? (</w:t>
      </w:r>
      <w:r w:rsidRPr="00B67D0F">
        <w:rPr>
          <w:rFonts w:ascii="Times New Roman" w:eastAsia="Times New Roman" w:hAnsi="Times New Roman" w:cs="Times New Roman"/>
          <w:i/>
          <w:iCs/>
          <w:color w:val="000000"/>
          <w:sz w:val="24"/>
          <w:szCs w:val="24"/>
          <w:lang w:eastAsia="ru-RU"/>
        </w:rPr>
        <w:t xml:space="preserve">І. </w:t>
      </w:r>
      <w:proofErr w:type="gramEnd"/>
      <w:r w:rsidRPr="00B67D0F">
        <w:rPr>
          <w:rFonts w:ascii="Times New Roman" w:eastAsia="Times New Roman" w:hAnsi="Times New Roman" w:cs="Times New Roman"/>
          <w:i/>
          <w:iCs/>
          <w:color w:val="000000"/>
          <w:sz w:val="24"/>
          <w:szCs w:val="24"/>
          <w:lang w:eastAsia="ru-RU"/>
        </w:rPr>
        <w:t>Франко «Сойчине крило» — образ Манюсі</w:t>
      </w:r>
      <w:r w:rsidRPr="00B67D0F">
        <w:rPr>
          <w:rFonts w:ascii="Times New Roman" w:eastAsia="Times New Roman" w:hAnsi="Times New Roman" w:cs="Times New Roman"/>
          <w:color w:val="000000"/>
          <w:sz w:val="24"/>
          <w:szCs w:val="24"/>
          <w:lang w:eastAsia="ru-RU"/>
        </w:rPr>
        <w:t>)</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Times New Roman"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Якою ми бачимо героїню цього твору? Чи здатна вона постояти </w:t>
      </w:r>
      <w:proofErr w:type="gramStart"/>
      <w:r w:rsidRPr="00B67D0F">
        <w:rPr>
          <w:rFonts w:ascii="Times New Roman" w:eastAsia="Times New Roman" w:hAnsi="Times New Roman" w:cs="Times New Roman"/>
          <w:color w:val="000000"/>
          <w:sz w:val="24"/>
          <w:szCs w:val="24"/>
          <w:lang w:eastAsia="ru-RU"/>
        </w:rPr>
        <w:t>за</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себе</w:t>
      </w:r>
      <w:proofErr w:type="gramEnd"/>
      <w:r w:rsidRPr="00B67D0F">
        <w:rPr>
          <w:rFonts w:ascii="Times New Roman" w:eastAsia="Times New Roman" w:hAnsi="Times New Roman" w:cs="Times New Roman"/>
          <w:color w:val="000000"/>
          <w:sz w:val="24"/>
          <w:szCs w:val="24"/>
          <w:lang w:eastAsia="ru-RU"/>
        </w:rPr>
        <w:t xml:space="preserve">? чи може самостійно вирішувати важливі життєві проблеми? </w:t>
      </w:r>
      <w:proofErr w:type="gramStart"/>
      <w:r w:rsidRPr="00B67D0F">
        <w:rPr>
          <w:rFonts w:ascii="Times New Roman" w:eastAsia="Times New Roman" w:hAnsi="Times New Roman" w:cs="Times New Roman"/>
          <w:color w:val="000000"/>
          <w:sz w:val="24"/>
          <w:szCs w:val="24"/>
          <w:lang w:eastAsia="ru-RU"/>
        </w:rPr>
        <w:t>(</w:t>
      </w:r>
      <w:r w:rsidRPr="00B67D0F">
        <w:rPr>
          <w:rFonts w:ascii="Times New Roman" w:eastAsia="Times New Roman" w:hAnsi="Times New Roman" w:cs="Times New Roman"/>
          <w:i/>
          <w:iCs/>
          <w:color w:val="000000"/>
          <w:sz w:val="24"/>
          <w:szCs w:val="24"/>
          <w:lang w:eastAsia="ru-RU"/>
        </w:rPr>
        <w:t>Марію-Манюсю автор зображує нам інструментом у руках чоловіків. Вона терпить наругу над собою, фізичну і моральну, але не має достатньо сил протистояти і захищати свою людську і жіночу гідність.</w:t>
      </w:r>
      <w:proofErr w:type="gramEnd"/>
      <w:r w:rsidRPr="00B67D0F">
        <w:rPr>
          <w:rFonts w:ascii="Times New Roman" w:eastAsia="Times New Roman" w:hAnsi="Times New Roman" w:cs="Times New Roman"/>
          <w:i/>
          <w:iCs/>
          <w:color w:val="000000"/>
          <w:sz w:val="24"/>
          <w:szCs w:val="24"/>
          <w:lang w:eastAsia="ru-RU"/>
        </w:rPr>
        <w:t xml:space="preserve"> Вона розділяє переконання, що жінка не може жити одна</w:t>
      </w:r>
      <w:proofErr w:type="gramStart"/>
      <w:r w:rsidRPr="00B67D0F">
        <w:rPr>
          <w:rFonts w:ascii="Times New Roman" w:eastAsia="Times New Roman" w:hAnsi="Times New Roman" w:cs="Times New Roman"/>
          <w:i/>
          <w:iCs/>
          <w:color w:val="000000"/>
          <w:sz w:val="24"/>
          <w:szCs w:val="24"/>
          <w:lang w:eastAsia="ru-RU"/>
        </w:rPr>
        <w:t>.</w:t>
      </w:r>
      <w:proofErr w:type="gramEnd"/>
      <w:r w:rsidRPr="00B67D0F">
        <w:rPr>
          <w:rFonts w:ascii="Times New Roman" w:eastAsia="Times New Roman" w:hAnsi="Times New Roman" w:cs="Times New Roman"/>
          <w:i/>
          <w:iCs/>
          <w:color w:val="000000"/>
          <w:sz w:val="24"/>
          <w:szCs w:val="24"/>
          <w:lang w:eastAsia="ru-RU"/>
        </w:rPr>
        <w:t xml:space="preserve"> І</w:t>
      </w:r>
      <w:proofErr w:type="gramStart"/>
      <w:r w:rsidRPr="00B67D0F">
        <w:rPr>
          <w:rFonts w:ascii="Times New Roman" w:eastAsia="Times New Roman" w:hAnsi="Times New Roman" w:cs="Times New Roman"/>
          <w:i/>
          <w:iCs/>
          <w:color w:val="000000"/>
          <w:sz w:val="24"/>
          <w:szCs w:val="24"/>
          <w:lang w:eastAsia="ru-RU"/>
        </w:rPr>
        <w:t>н</w:t>
      </w:r>
      <w:proofErr w:type="gramEnd"/>
      <w:r w:rsidRPr="00B67D0F">
        <w:rPr>
          <w:rFonts w:ascii="Times New Roman" w:eastAsia="Times New Roman" w:hAnsi="Times New Roman" w:cs="Times New Roman"/>
          <w:i/>
          <w:iCs/>
          <w:color w:val="000000"/>
          <w:sz w:val="24"/>
          <w:szCs w:val="24"/>
          <w:lang w:eastAsia="ru-RU"/>
        </w:rPr>
        <w:t>акше її вважатимуть аморальною</w:t>
      </w:r>
      <w:r w:rsidRPr="00B67D0F">
        <w:rPr>
          <w:rFonts w:ascii="Times New Roman" w:eastAsia="Times New Roman" w:hAnsi="Times New Roman" w:cs="Times New Roman"/>
          <w:color w:val="000000"/>
          <w:sz w:val="24"/>
          <w:szCs w:val="24"/>
          <w:lang w:eastAsia="ru-RU"/>
        </w:rPr>
        <w:t>).</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B67D0F">
        <w:rPr>
          <w:rFonts w:ascii="Times New Roman" w:eastAsia="MS Mincho" w:hAnsi="Times New Roman"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Як ви ставитеся до феміністського руху? Чи потрібна, на вашу думку, гендерна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 xml:space="preserve">івність? </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Довідка</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Гендерна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івність — процес справедливого ставлення до жінок і чоловіків. Справедливість веде до рівноправності.</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Гендерна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 xml:space="preserve">івноправність означає, що жінки і чоловіки користуються однаковим статусом, мають однакові умови для реалізації всіх прав людини і можливість робити свій внесок у національний, політичний, економічний, соціальний і культурний розвиток, а також мати користь від результатів. Тобто це рівне оцінювання суспільством подібностей і відмінностей між </w:t>
      </w:r>
      <w:proofErr w:type="gramStart"/>
      <w:r w:rsidRPr="00B67D0F">
        <w:rPr>
          <w:rFonts w:ascii="Times New Roman" w:eastAsia="Times New Roman" w:hAnsi="Times New Roman" w:cs="Times New Roman"/>
          <w:color w:val="000000"/>
          <w:sz w:val="24"/>
          <w:szCs w:val="24"/>
          <w:lang w:eastAsia="ru-RU"/>
        </w:rPr>
        <w:t>ж</w:t>
      </w:r>
      <w:proofErr w:type="gramEnd"/>
      <w:r w:rsidRPr="00B67D0F">
        <w:rPr>
          <w:rFonts w:ascii="Times New Roman" w:eastAsia="Times New Roman" w:hAnsi="Times New Roman" w:cs="Times New Roman"/>
          <w:color w:val="000000"/>
          <w:sz w:val="24"/>
          <w:szCs w:val="24"/>
          <w:lang w:eastAsia="ru-RU"/>
        </w:rPr>
        <w:t>інкою і чоловіком та розрізнення ролей, які вони відіграють.</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Times New Roman"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Як на це питання відповідає Ольга Кобилянська у новелі «Valse mеlancoИque»</w:t>
      </w:r>
      <w:proofErr w:type="gramStart"/>
      <w:r w:rsidRPr="00B67D0F">
        <w:rPr>
          <w:rFonts w:ascii="Times New Roman" w:eastAsia="Times New Roman" w:hAnsi="Times New Roman" w:cs="Times New Roman"/>
          <w:color w:val="000000"/>
          <w:sz w:val="24"/>
          <w:szCs w:val="24"/>
          <w:lang w:eastAsia="ru-RU"/>
        </w:rPr>
        <w:t xml:space="preserve"> ?</w:t>
      </w:r>
      <w:proofErr w:type="gramEnd"/>
      <w:r w:rsidRPr="00B67D0F">
        <w:rPr>
          <w:rFonts w:ascii="Times New Roman" w:eastAsia="Times New Roman" w:hAnsi="Times New Roman" w:cs="Times New Roman"/>
          <w:color w:val="000000"/>
          <w:sz w:val="24"/>
          <w:szCs w:val="24"/>
          <w:lang w:eastAsia="ru-RU"/>
        </w:rPr>
        <w:t xml:space="preserve"> чи схожі героїні її твору на Марію-Манюсю? (</w:t>
      </w:r>
      <w:r w:rsidRPr="00B67D0F">
        <w:rPr>
          <w:rFonts w:ascii="Times New Roman" w:eastAsia="Times New Roman" w:hAnsi="Times New Roman" w:cs="Times New Roman"/>
          <w:i/>
          <w:iCs/>
          <w:color w:val="000000"/>
          <w:sz w:val="24"/>
          <w:szCs w:val="24"/>
          <w:lang w:eastAsia="ru-RU"/>
        </w:rPr>
        <w:t xml:space="preserve">Ні. </w:t>
      </w:r>
      <w:proofErr w:type="gramStart"/>
      <w:r w:rsidRPr="00B67D0F">
        <w:rPr>
          <w:rFonts w:ascii="Times New Roman" w:eastAsia="Times New Roman" w:hAnsi="Times New Roman" w:cs="Times New Roman"/>
          <w:i/>
          <w:iCs/>
          <w:color w:val="000000"/>
          <w:sz w:val="24"/>
          <w:szCs w:val="24"/>
          <w:lang w:eastAsia="ru-RU"/>
        </w:rPr>
        <w:t>Героїн</w:t>
      </w:r>
      <w:proofErr w:type="gramEnd"/>
      <w:r w:rsidRPr="00B67D0F">
        <w:rPr>
          <w:rFonts w:ascii="Times New Roman" w:eastAsia="Times New Roman" w:hAnsi="Times New Roman" w:cs="Times New Roman"/>
          <w:i/>
          <w:iCs/>
          <w:color w:val="000000"/>
          <w:sz w:val="24"/>
          <w:szCs w:val="24"/>
          <w:lang w:eastAsia="ru-RU"/>
        </w:rPr>
        <w:t>і Ольги Кобилянської дуже нагадують її саму, що теж була однією з «нових жінок». Вони хоча й не заперечують необхідності вийти заміж, створити сі</w:t>
      </w:r>
      <w:proofErr w:type="gramStart"/>
      <w:r w:rsidRPr="00B67D0F">
        <w:rPr>
          <w:rFonts w:ascii="Times New Roman" w:eastAsia="Times New Roman" w:hAnsi="Times New Roman" w:cs="Times New Roman"/>
          <w:i/>
          <w:iCs/>
          <w:color w:val="000000"/>
          <w:sz w:val="24"/>
          <w:szCs w:val="24"/>
          <w:lang w:eastAsia="ru-RU"/>
        </w:rPr>
        <w:t>м’ю</w:t>
      </w:r>
      <w:proofErr w:type="gramEnd"/>
      <w:r w:rsidRPr="00B67D0F">
        <w:rPr>
          <w:rFonts w:ascii="Times New Roman" w:eastAsia="Times New Roman" w:hAnsi="Times New Roman" w:cs="Times New Roman"/>
          <w:i/>
          <w:iCs/>
          <w:color w:val="000000"/>
          <w:sz w:val="24"/>
          <w:szCs w:val="24"/>
          <w:lang w:eastAsia="ru-RU"/>
        </w:rPr>
        <w:t xml:space="preserve">, проте сенс свого життя вбачають не лише в завоюванні чоловічої прихильності. Це жінки, які прагнуть нарівні з чоловіками здобути гідну освіту, реалізувати себе в діяльності, корисній суспільству, і бути матеріально незалежними. Можна з упевненістю сказати, що з боку О. Кобилянської це було сміливо і ризиковано, адже патріархальна </w:t>
      </w:r>
      <w:proofErr w:type="gramStart"/>
      <w:r w:rsidRPr="00B67D0F">
        <w:rPr>
          <w:rFonts w:ascii="Times New Roman" w:eastAsia="Times New Roman" w:hAnsi="Times New Roman" w:cs="Times New Roman"/>
          <w:i/>
          <w:iCs/>
          <w:color w:val="000000"/>
          <w:sz w:val="24"/>
          <w:szCs w:val="24"/>
          <w:lang w:eastAsia="ru-RU"/>
        </w:rPr>
        <w:t>св</w:t>
      </w:r>
      <w:proofErr w:type="gramEnd"/>
      <w:r w:rsidRPr="00B67D0F">
        <w:rPr>
          <w:rFonts w:ascii="Times New Roman" w:eastAsia="Times New Roman" w:hAnsi="Times New Roman" w:cs="Times New Roman"/>
          <w:i/>
          <w:iCs/>
          <w:color w:val="000000"/>
          <w:sz w:val="24"/>
          <w:szCs w:val="24"/>
          <w:lang w:eastAsia="ru-RU"/>
        </w:rPr>
        <w:t>ідомість такі погляди на життя сприймала як аморальні</w:t>
      </w:r>
      <w:r w:rsidRPr="00B67D0F">
        <w:rPr>
          <w:rFonts w:ascii="Times New Roman" w:eastAsia="Times New Roman" w:hAnsi="Times New Roman" w:cs="Times New Roman"/>
          <w:color w:val="000000"/>
          <w:sz w:val="24"/>
          <w:szCs w:val="24"/>
          <w:lang w:eastAsia="ru-RU"/>
        </w:rPr>
        <w:t>)</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Героїні новели «Меланхолійний вальс» живуть у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 xml:space="preserve">іті мистецтва, музики, шукаючи краси та гармонії у творчості. це обдаровані особистості, кожна з яких прагне знайти своє щастя, найповніше реалізувати свій багатий духовний потенціал. Вони такі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 xml:space="preserve">ізні і в той же час такі схожі. Марта — втілення любові, доброти й лагідності, вона готова «обійняти весь світ, зігріти його теплом свого серця», співчутлива, розсудлива, спокійна, стримана і терпляча. Вона «вчилася музики, язиків і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ізних робіт ручних», готувалася стати вчителькою. За словами Ганни, її призначення — бути дружиною і матір’ю.</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lastRenderedPageBreak/>
        <w:t>Художниця Ганнуся — нестримна, поривчаста, непостійна у своїх почуттях, палка, імпульсивна, волелюбна, найвище цінує мистецтво і вільний розвиток особистості. Щира, без фальшу, могла швидко свою гарячковість змінити на доброту та чуйність.</w:t>
      </w:r>
      <w:proofErr w:type="gramEnd"/>
      <w:r w:rsidRPr="00B67D0F">
        <w:rPr>
          <w:rFonts w:ascii="Times New Roman" w:eastAsia="Times New Roman" w:hAnsi="Times New Roman" w:cs="Times New Roman"/>
          <w:color w:val="000000"/>
          <w:sz w:val="24"/>
          <w:szCs w:val="24"/>
          <w:lang w:eastAsia="ru-RU"/>
        </w:rPr>
        <w:t xml:space="preserve"> Художньо обдарована, своїм ремеслом заробляє собі на життя. Не любить, коли намагаються давати їй поради щодо особистого життя, їй байдуже, що про її особисте життя думають інші.</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Софія — вразлива, тонко відчуває красу, прагне до гармонії в мистецтві й людських почуттях, не уявляє свого життя без музики. Творчо обдарована особистість, її найзаповітніша мрія — стати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іаністкою. Письменниця неодноразово звертає увагу на такі деталі, як подерті рукавички чи бажання закрити найменші щілини у вікні. Вони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 xml:space="preserve">ідчать про нервову, вразливу і чутливу особистість, що замкнулася в собі. Свою душу вона розкриває через музику, в ній вона черпає духовні сили, намагається відродитися після приниження у житті (нещасливе кохання). Життя героїні складається трагічно. І ця трагедія має </w:t>
      </w:r>
      <w:proofErr w:type="gramStart"/>
      <w:r w:rsidRPr="00B67D0F">
        <w:rPr>
          <w:rFonts w:ascii="Times New Roman" w:eastAsia="Times New Roman" w:hAnsi="Times New Roman" w:cs="Times New Roman"/>
          <w:color w:val="000000"/>
          <w:sz w:val="24"/>
          <w:szCs w:val="24"/>
          <w:lang w:eastAsia="ru-RU"/>
        </w:rPr>
        <w:t>соц</w:t>
      </w:r>
      <w:proofErr w:type="gramEnd"/>
      <w:r w:rsidRPr="00B67D0F">
        <w:rPr>
          <w:rFonts w:ascii="Times New Roman" w:eastAsia="Times New Roman" w:hAnsi="Times New Roman" w:cs="Times New Roman"/>
          <w:color w:val="000000"/>
          <w:sz w:val="24"/>
          <w:szCs w:val="24"/>
          <w:lang w:eastAsia="ru-RU"/>
        </w:rPr>
        <w:t>іальний підтекст. В умовах капіталістичної дійсності такі щедрі душею, але не пристосовані до життя таланти, доля яких залежить від обставин, здебільшого якщо не гинуть фізично, то ламаються морально.</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 новелі вперше в історії української літератури зроблено спробу зруйнувати стереотипи щодо погляду на роль, місце і можливості жінки в суспільстві. Героїні твору ніби об’єднують у собі два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іти — чоловічий і жіночий. Письменниця показу</w:t>
      </w:r>
      <w:proofErr w:type="gramStart"/>
      <w:r w:rsidRPr="00B67D0F">
        <w:rPr>
          <w:rFonts w:ascii="Times New Roman" w:eastAsia="Times New Roman" w:hAnsi="Times New Roman" w:cs="Times New Roman"/>
          <w:color w:val="000000"/>
          <w:sz w:val="24"/>
          <w:szCs w:val="24"/>
          <w:lang w:eastAsia="ru-RU"/>
        </w:rPr>
        <w:t>є,</w:t>
      </w:r>
      <w:proofErr w:type="gramEnd"/>
      <w:r w:rsidRPr="00B67D0F">
        <w:rPr>
          <w:rFonts w:ascii="Times New Roman" w:eastAsia="Times New Roman" w:hAnsi="Times New Roman" w:cs="Times New Roman"/>
          <w:color w:val="000000"/>
          <w:sz w:val="24"/>
          <w:szCs w:val="24"/>
          <w:lang w:eastAsia="ru-RU"/>
        </w:rPr>
        <w:t xml:space="preserve"> що, відмовившись від суто жіночих, «салонних» занять (напіввправні гами та акварелі), вони перетворюють їх на творчість, а отже, входять у суто чоловічу сферу, адже їхні вміння дають їм змогу заробляти гроші, щоб задовольняти свої потреби і запити, навіть матеріально забезпечувати себе і свою дитину, як це бачимо на прикладі життя Ганнусі.</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«Власна кімната» трьох героїнь новели — це також освоєння жінкою традиційно чоловічого простору. До Кобилянської про </w:t>
      </w:r>
      <w:proofErr w:type="gramStart"/>
      <w:r w:rsidRPr="00B67D0F">
        <w:rPr>
          <w:rFonts w:ascii="Times New Roman" w:eastAsia="Times New Roman" w:hAnsi="Times New Roman" w:cs="Times New Roman"/>
          <w:color w:val="000000"/>
          <w:sz w:val="24"/>
          <w:szCs w:val="24"/>
          <w:lang w:eastAsia="ru-RU"/>
        </w:rPr>
        <w:t>це н</w:t>
      </w:r>
      <w:proofErr w:type="gramEnd"/>
      <w:r w:rsidRPr="00B67D0F">
        <w:rPr>
          <w:rFonts w:ascii="Times New Roman" w:eastAsia="Times New Roman" w:hAnsi="Times New Roman" w:cs="Times New Roman"/>
          <w:color w:val="000000"/>
          <w:sz w:val="24"/>
          <w:szCs w:val="24"/>
          <w:lang w:eastAsia="ru-RU"/>
        </w:rPr>
        <w:t xml:space="preserve">іхто не писав, та й в українському суспільстві такі приклади були поодинокими. </w:t>
      </w:r>
      <w:proofErr w:type="gramStart"/>
      <w:r w:rsidRPr="00B67D0F">
        <w:rPr>
          <w:rFonts w:ascii="Times New Roman" w:eastAsia="Times New Roman" w:hAnsi="Times New Roman" w:cs="Times New Roman"/>
          <w:color w:val="000000"/>
          <w:sz w:val="24"/>
          <w:szCs w:val="24"/>
          <w:lang w:eastAsia="ru-RU"/>
        </w:rPr>
        <w:t>Ц</w:t>
      </w:r>
      <w:proofErr w:type="gramEnd"/>
      <w:r w:rsidRPr="00B67D0F">
        <w:rPr>
          <w:rFonts w:ascii="Times New Roman" w:eastAsia="Times New Roman" w:hAnsi="Times New Roman" w:cs="Times New Roman"/>
          <w:color w:val="000000"/>
          <w:sz w:val="24"/>
          <w:szCs w:val="24"/>
          <w:lang w:eastAsia="ru-RU"/>
        </w:rPr>
        <w:t>ікаво, що три героїні новели і справді існували: як подруги винаймали вони якийсь часу спільно кімнату, а одна з них готувалася стати піаністкою. Але брак коштів на навчання став на заваді здійснення мрії.</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Безперечною заслугою письменниці є те, що вона однією з перших в українській літературі змалювала образи жіно</w:t>
      </w:r>
      <w:proofErr w:type="gramStart"/>
      <w:r w:rsidRPr="00B67D0F">
        <w:rPr>
          <w:rFonts w:ascii="Times New Roman" w:eastAsia="Times New Roman" w:hAnsi="Times New Roman" w:cs="Times New Roman"/>
          <w:color w:val="000000"/>
          <w:sz w:val="24"/>
          <w:szCs w:val="24"/>
          <w:lang w:eastAsia="ru-RU"/>
        </w:rPr>
        <w:t>к-</w:t>
      </w:r>
      <w:proofErr w:type="gramEnd"/>
      <w:r w:rsidRPr="00B67D0F">
        <w:rPr>
          <w:rFonts w:ascii="Times New Roman" w:eastAsia="Times New Roman" w:hAnsi="Times New Roman" w:cs="Times New Roman"/>
          <w:color w:val="000000"/>
          <w:sz w:val="24"/>
          <w:szCs w:val="24"/>
          <w:lang w:eastAsia="ru-RU"/>
        </w:rPr>
        <w:t xml:space="preserve">інтелігенток, яким притаманні вищі духовні інтереси, прагнення вирватись із тенет буденщини, духовного рабства. </w:t>
      </w:r>
      <w:proofErr w:type="gramStart"/>
      <w:r w:rsidRPr="00B67D0F">
        <w:rPr>
          <w:rFonts w:ascii="Times New Roman" w:eastAsia="Times New Roman" w:hAnsi="Times New Roman" w:cs="Times New Roman"/>
          <w:color w:val="000000"/>
          <w:sz w:val="24"/>
          <w:szCs w:val="24"/>
          <w:lang w:eastAsia="ru-RU"/>
        </w:rPr>
        <w:t>Звеличуючи людину, зокрема жінку, показуючи її високі духовні поривання, О. Кобилянська утверджувала передові погляди на життя.)</w:t>
      </w:r>
      <w:proofErr w:type="gramEnd"/>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V. ЗАКРІПЛЕННЯ ЗНАНЬ, УМІНЬ І НАВИЧОК</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VІІ. ДОМАШНЄ ЗАВДАННЯ</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val="uk-UA" w:eastAsia="ru-RU"/>
        </w:rPr>
        <w:t>1</w:t>
      </w:r>
      <w:r w:rsidRPr="00B67D0F">
        <w:rPr>
          <w:rFonts w:ascii="Times New Roman" w:eastAsia="Times New Roman" w:hAnsi="Times New Roman" w:cs="Times New Roman"/>
          <w:color w:val="000000"/>
          <w:sz w:val="24"/>
          <w:szCs w:val="24"/>
          <w:lang w:eastAsia="ru-RU"/>
        </w:rPr>
        <w:t xml:space="preserve"> Дати відповідь на питання «Особливості еволюції життєвого кредо Марти».</w:t>
      </w:r>
    </w:p>
    <w:p w:rsidR="00D307FA" w:rsidRPr="00B67D0F" w:rsidRDefault="00D307FA" w:rsidP="00D307FA">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165114" w:rsidRPr="00B67D0F" w:rsidRDefault="00165114" w:rsidP="005721E5">
      <w:pPr>
        <w:rPr>
          <w:rFonts w:ascii="Times New Roman" w:hAnsi="Times New Roman" w:cs="Times New Roman"/>
          <w:sz w:val="24"/>
          <w:szCs w:val="24"/>
          <w:lang w:val="uk-UA"/>
        </w:rPr>
      </w:pPr>
    </w:p>
    <w:p w:rsidR="00165114" w:rsidRPr="00B67D0F" w:rsidRDefault="00165114" w:rsidP="005721E5">
      <w:pPr>
        <w:rPr>
          <w:rFonts w:ascii="Times New Roman" w:hAnsi="Times New Roman" w:cs="Times New Roman"/>
          <w:sz w:val="24"/>
          <w:szCs w:val="24"/>
          <w:lang w:val="uk-UA"/>
        </w:rPr>
      </w:pPr>
    </w:p>
    <w:p w:rsidR="00165114" w:rsidRPr="00B67D0F" w:rsidRDefault="00165114" w:rsidP="005721E5">
      <w:pPr>
        <w:rPr>
          <w:rFonts w:ascii="Times New Roman" w:hAnsi="Times New Roman" w:cs="Times New Roman"/>
          <w:sz w:val="24"/>
          <w:szCs w:val="24"/>
          <w:lang w:val="uk-UA"/>
        </w:rPr>
      </w:pPr>
    </w:p>
    <w:p w:rsidR="00165114" w:rsidRPr="00B67D0F" w:rsidRDefault="00165114" w:rsidP="00165114">
      <w:pPr>
        <w:rPr>
          <w:rFonts w:ascii="Times New Roman" w:hAnsi="Times New Roman" w:cs="Times New Roman"/>
          <w:sz w:val="24"/>
          <w:szCs w:val="24"/>
          <w:lang w:val="uk-UA"/>
        </w:rPr>
      </w:pPr>
    </w:p>
    <w:p w:rsidR="00165114" w:rsidRPr="00B67D0F" w:rsidRDefault="00165114" w:rsidP="00165114">
      <w:pPr>
        <w:rPr>
          <w:rFonts w:ascii="Times New Roman" w:hAnsi="Times New Roman" w:cs="Times New Roman"/>
          <w:sz w:val="24"/>
          <w:szCs w:val="24"/>
          <w:lang w:val="uk-UA"/>
        </w:rPr>
      </w:pPr>
    </w:p>
    <w:p w:rsidR="00165114" w:rsidRPr="00B67D0F" w:rsidRDefault="00165114" w:rsidP="0016511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val="uk-UA" w:eastAsia="ru-RU"/>
        </w:rPr>
        <w:t>Ж</w:t>
      </w:r>
      <w:r w:rsidRPr="00B67D0F">
        <w:rPr>
          <w:rFonts w:ascii="Times New Roman" w:eastAsia="Times New Roman" w:hAnsi="Times New Roman" w:cs="Times New Roman"/>
          <w:b/>
          <w:bCs/>
          <w:color w:val="4682B4"/>
          <w:kern w:val="36"/>
          <w:sz w:val="24"/>
          <w:szCs w:val="24"/>
          <w:lang w:eastAsia="ru-RU"/>
        </w:rPr>
        <w:t>иття і творч</w:t>
      </w:r>
      <w:r w:rsidRPr="00B67D0F">
        <w:rPr>
          <w:rFonts w:ascii="Times New Roman" w:eastAsia="Times New Roman" w:hAnsi="Times New Roman" w:cs="Times New Roman"/>
          <w:b/>
          <w:bCs/>
          <w:color w:val="4682B4"/>
          <w:kern w:val="36"/>
          <w:sz w:val="24"/>
          <w:szCs w:val="24"/>
          <w:lang w:val="uk-UA" w:eastAsia="ru-RU"/>
        </w:rPr>
        <w:t>і</w:t>
      </w:r>
      <w:r w:rsidRPr="00B67D0F">
        <w:rPr>
          <w:rFonts w:ascii="Times New Roman" w:eastAsia="Times New Roman" w:hAnsi="Times New Roman" w:cs="Times New Roman"/>
          <w:b/>
          <w:bCs/>
          <w:color w:val="4682B4"/>
          <w:kern w:val="36"/>
          <w:sz w:val="24"/>
          <w:szCs w:val="24"/>
          <w:lang w:eastAsia="ru-RU"/>
        </w:rPr>
        <w:t>ст</w:t>
      </w:r>
      <w:r w:rsidRPr="00B67D0F">
        <w:rPr>
          <w:rFonts w:ascii="Times New Roman" w:eastAsia="Times New Roman" w:hAnsi="Times New Roman" w:cs="Times New Roman"/>
          <w:b/>
          <w:bCs/>
          <w:color w:val="4682B4"/>
          <w:kern w:val="36"/>
          <w:sz w:val="24"/>
          <w:szCs w:val="24"/>
          <w:lang w:val="uk-UA" w:eastAsia="ru-RU"/>
        </w:rPr>
        <w:t>ь</w:t>
      </w:r>
      <w:r w:rsidRPr="00B67D0F">
        <w:rPr>
          <w:rFonts w:ascii="Times New Roman" w:eastAsia="Times New Roman" w:hAnsi="Times New Roman" w:cs="Times New Roman"/>
          <w:b/>
          <w:bCs/>
          <w:color w:val="4682B4"/>
          <w:kern w:val="36"/>
          <w:sz w:val="24"/>
          <w:szCs w:val="24"/>
          <w:lang w:eastAsia="ru-RU"/>
        </w:rPr>
        <w:t xml:space="preserve"> В. Стефаника. </w:t>
      </w:r>
      <w:r w:rsidRPr="00B67D0F">
        <w:rPr>
          <w:rFonts w:ascii="Times New Roman" w:eastAsia="Times New Roman" w:hAnsi="Times New Roman" w:cs="Times New Roman"/>
          <w:b/>
          <w:bCs/>
          <w:color w:val="4682B4"/>
          <w:kern w:val="36"/>
          <w:sz w:val="24"/>
          <w:szCs w:val="24"/>
          <w:lang w:val="uk-UA" w:eastAsia="ru-RU"/>
        </w:rPr>
        <w:t>Новаторство</w:t>
      </w:r>
      <w:r w:rsidRPr="00B67D0F">
        <w:rPr>
          <w:rFonts w:ascii="Times New Roman" w:eastAsia="Times New Roman" w:hAnsi="Times New Roman" w:cs="Times New Roman"/>
          <w:b/>
          <w:bCs/>
          <w:color w:val="4682B4"/>
          <w:kern w:val="36"/>
          <w:sz w:val="24"/>
          <w:szCs w:val="24"/>
          <w:lang w:eastAsia="ru-RU"/>
        </w:rPr>
        <w:t xml:space="preserve"> письменника</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 «Стефаник — це митець з Божої ласки. Він досконало володіє формою і має подиву гідний смак у доборі своїх творчих засобів. Він уміє найпростішими засобами справити якнайбільше враження»</w:t>
      </w:r>
      <w:proofErr w:type="gramStart"/>
      <w:r w:rsidRPr="00B67D0F">
        <w:rPr>
          <w:rFonts w:ascii="Times New Roman" w:eastAsia="Times New Roman" w:hAnsi="Times New Roman" w:cs="Times New Roman"/>
          <w:color w:val="000000"/>
          <w:sz w:val="24"/>
          <w:szCs w:val="24"/>
          <w:lang w:eastAsia="ru-RU"/>
        </w:rPr>
        <w:t>.</w:t>
      </w:r>
      <w:proofErr w:type="gramEnd"/>
      <w:r w:rsidRPr="00B67D0F">
        <w:rPr>
          <w:rFonts w:ascii="Times New Roman" w:eastAsia="Times New Roman" w:hAnsi="Times New Roman" w:cs="Times New Roman"/>
          <w:color w:val="000000"/>
          <w:sz w:val="24"/>
          <w:szCs w:val="24"/>
          <w:lang w:eastAsia="ru-RU"/>
        </w:rPr>
        <w:t xml:space="preserve"> — </w:t>
      </w:r>
      <w:proofErr w:type="gramStart"/>
      <w:r w:rsidRPr="00B67D0F">
        <w:rPr>
          <w:rFonts w:ascii="Times New Roman" w:eastAsia="Times New Roman" w:hAnsi="Times New Roman" w:cs="Times New Roman"/>
          <w:color w:val="000000"/>
          <w:sz w:val="24"/>
          <w:szCs w:val="24"/>
          <w:lang w:eastAsia="ru-RU"/>
        </w:rPr>
        <w:t>т</w:t>
      </w:r>
      <w:proofErr w:type="gramEnd"/>
      <w:r w:rsidRPr="00B67D0F">
        <w:rPr>
          <w:rFonts w:ascii="Times New Roman" w:eastAsia="Times New Roman" w:hAnsi="Times New Roman" w:cs="Times New Roman"/>
          <w:color w:val="000000"/>
          <w:sz w:val="24"/>
          <w:szCs w:val="24"/>
          <w:lang w:eastAsia="ru-RU"/>
        </w:rPr>
        <w:t>аку оцінку творчості митця дав І. Франко у статті «Українська література». Тож і ми маємо нагоду ознайомитися із життєвим шляхом і творчим доробком цієї талановитої людини.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СПРИЙНЯТТЯ ТА ЗАСВОЄННЯ НАВЧАЛЬНОГО </w:t>
      </w:r>
      <w:proofErr w:type="gramStart"/>
      <w:r w:rsidRPr="00B67D0F">
        <w:rPr>
          <w:rFonts w:ascii="Times New Roman" w:eastAsia="Times New Roman" w:hAnsi="Times New Roman" w:cs="Times New Roman"/>
          <w:color w:val="000000"/>
          <w:sz w:val="24"/>
          <w:szCs w:val="24"/>
          <w:lang w:eastAsia="ru-RU"/>
        </w:rPr>
        <w:t>МАТЕР</w:t>
      </w:r>
      <w:proofErr w:type="gramEnd"/>
      <w:r w:rsidRPr="00B67D0F">
        <w:rPr>
          <w:rFonts w:ascii="Times New Roman" w:eastAsia="Times New Roman" w:hAnsi="Times New Roman" w:cs="Times New Roman"/>
          <w:color w:val="000000"/>
          <w:sz w:val="24"/>
          <w:szCs w:val="24"/>
          <w:lang w:eastAsia="ru-RU"/>
        </w:rPr>
        <w:t>ІАЛУ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xml:space="preserve">. </w:t>
      </w:r>
      <w:proofErr w:type="gramStart"/>
      <w:r w:rsidRPr="00B67D0F">
        <w:rPr>
          <w:rFonts w:ascii="Times New Roman" w:eastAsia="Times New Roman" w:hAnsi="Times New Roman" w:cs="Times New Roman"/>
          <w:i/>
          <w:iCs/>
          <w:color w:val="000000"/>
          <w:sz w:val="24"/>
          <w:szCs w:val="24"/>
          <w:lang w:eastAsia="ru-RU"/>
        </w:rPr>
        <w:t>Б</w:t>
      </w:r>
      <w:proofErr w:type="gramEnd"/>
      <w:r w:rsidRPr="00B67D0F">
        <w:rPr>
          <w:rFonts w:ascii="Times New Roman" w:eastAsia="Times New Roman" w:hAnsi="Times New Roman" w:cs="Times New Roman"/>
          <w:i/>
          <w:iCs/>
          <w:color w:val="000000"/>
          <w:sz w:val="24"/>
          <w:szCs w:val="24"/>
          <w:lang w:eastAsia="ru-RU"/>
        </w:rPr>
        <w:t>іографія В. С. Стефаника</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Народився Василь Семенович Стефаник 14 травня 1871 року в селі Русів Снятинського повіту на Станіславщині (нині Івано-Франківщина) в заможній селянській родині.</w:t>
      </w:r>
      <w:proofErr w:type="gramEnd"/>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Батько письменника, чоловік крутої вдачі й практичного розуму, не мав часу займатися вихованням дітей.</w:t>
      </w:r>
      <w:proofErr w:type="gramEnd"/>
      <w:r w:rsidRPr="00B67D0F">
        <w:rPr>
          <w:rFonts w:ascii="Times New Roman" w:eastAsia="Times New Roman" w:hAnsi="Times New Roman" w:cs="Times New Roman"/>
          <w:color w:val="000000"/>
          <w:sz w:val="24"/>
          <w:szCs w:val="24"/>
          <w:lang w:eastAsia="ru-RU"/>
        </w:rPr>
        <w:t xml:space="preserve"> Одержимий жадобою збагачення, Семен Стефаник не </w:t>
      </w:r>
      <w:proofErr w:type="gramStart"/>
      <w:r w:rsidRPr="00B67D0F">
        <w:rPr>
          <w:rFonts w:ascii="Times New Roman" w:eastAsia="Times New Roman" w:hAnsi="Times New Roman" w:cs="Times New Roman"/>
          <w:color w:val="000000"/>
          <w:sz w:val="24"/>
          <w:szCs w:val="24"/>
          <w:lang w:eastAsia="ru-RU"/>
        </w:rPr>
        <w:t>давав</w:t>
      </w:r>
      <w:proofErr w:type="gramEnd"/>
      <w:r w:rsidRPr="00B67D0F">
        <w:rPr>
          <w:rFonts w:ascii="Times New Roman" w:eastAsia="Times New Roman" w:hAnsi="Times New Roman" w:cs="Times New Roman"/>
          <w:color w:val="000000"/>
          <w:sz w:val="24"/>
          <w:szCs w:val="24"/>
          <w:lang w:eastAsia="ru-RU"/>
        </w:rPr>
        <w:t xml:space="preserve"> спуску ні наймитам, ні дружині, ні дітям і сам став рабом своєї пристрасті. Наймити ненавиділи його і проклинали, дружина і діти боялися.</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Мати, Оксана Кейван, була жінка ніжна і безмежно добра, «обділила б усіх бідних, віддала б ї</w:t>
      </w:r>
      <w:proofErr w:type="gramStart"/>
      <w:r w:rsidRPr="00B67D0F">
        <w:rPr>
          <w:rFonts w:ascii="Times New Roman" w:eastAsia="Times New Roman" w:hAnsi="Times New Roman" w:cs="Times New Roman"/>
          <w:color w:val="000000"/>
          <w:sz w:val="24"/>
          <w:szCs w:val="24"/>
          <w:lang w:eastAsia="ru-RU"/>
        </w:rPr>
        <w:t>м</w:t>
      </w:r>
      <w:proofErr w:type="gramEnd"/>
      <w:r w:rsidRPr="00B67D0F">
        <w:rPr>
          <w:rFonts w:ascii="Times New Roman" w:eastAsia="Times New Roman" w:hAnsi="Times New Roman" w:cs="Times New Roman"/>
          <w:color w:val="000000"/>
          <w:sz w:val="24"/>
          <w:szCs w:val="24"/>
          <w:lang w:eastAsia="ru-RU"/>
        </w:rPr>
        <w:t xml:space="preserve"> своє добро, та постійно відчувала над собою зверхність твердого і впертого чоловіка».</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Невтомна трудівниця, мати виховувала і в дітей любов до праці. Вони виконували посильні для їхнього віку доручення: стерегли курчат, завертали овець, вишивали, поганяли коней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 час оранки.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Хлопчик виростав серед розкішної природи, оточений любов’ю і опікою матері, старшої сестри Марії, в атмосфері народних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ісень, колядок, казок і легенд. Про це сам письменник пише у </w:t>
      </w:r>
      <w:proofErr w:type="gramStart"/>
      <w:r w:rsidRPr="00B67D0F">
        <w:rPr>
          <w:rFonts w:ascii="Times New Roman" w:eastAsia="Times New Roman" w:hAnsi="Times New Roman" w:cs="Times New Roman"/>
          <w:color w:val="000000"/>
          <w:sz w:val="24"/>
          <w:szCs w:val="24"/>
          <w:lang w:eastAsia="ru-RU"/>
        </w:rPr>
        <w:t>своїй</w:t>
      </w:r>
      <w:proofErr w:type="gramEnd"/>
      <w:r w:rsidRPr="00B67D0F">
        <w:rPr>
          <w:rFonts w:ascii="Times New Roman" w:eastAsia="Times New Roman" w:hAnsi="Times New Roman" w:cs="Times New Roman"/>
          <w:color w:val="000000"/>
          <w:sz w:val="24"/>
          <w:szCs w:val="24"/>
          <w:lang w:eastAsia="ru-RU"/>
        </w:rPr>
        <w:t xml:space="preserve"> «Автобіографії». «У нас було багато </w:t>
      </w:r>
      <w:proofErr w:type="gramStart"/>
      <w:r w:rsidRPr="00B67D0F">
        <w:rPr>
          <w:rFonts w:ascii="Times New Roman" w:eastAsia="Times New Roman" w:hAnsi="Times New Roman" w:cs="Times New Roman"/>
          <w:color w:val="000000"/>
          <w:sz w:val="24"/>
          <w:szCs w:val="24"/>
          <w:lang w:eastAsia="ru-RU"/>
        </w:rPr>
        <w:t>наймит</w:t>
      </w:r>
      <w:proofErr w:type="gramEnd"/>
      <w:r w:rsidRPr="00B67D0F">
        <w:rPr>
          <w:rFonts w:ascii="Times New Roman" w:eastAsia="Times New Roman" w:hAnsi="Times New Roman" w:cs="Times New Roman"/>
          <w:color w:val="000000"/>
          <w:sz w:val="24"/>
          <w:szCs w:val="24"/>
          <w:lang w:eastAsia="ru-RU"/>
        </w:rPr>
        <w:t xml:space="preserve">ів, старших і менших, і я з ними жив усе в найбільшій дружбі, виносив їм батьків тютюн та все те, що вони просили. За те розказували багато казок та показували місця, де ночують відьми, опирі, де являлися мерці, а де сиділи </w:t>
      </w:r>
      <w:proofErr w:type="gramStart"/>
      <w:r w:rsidRPr="00B67D0F">
        <w:rPr>
          <w:rFonts w:ascii="Times New Roman" w:eastAsia="Times New Roman" w:hAnsi="Times New Roman" w:cs="Times New Roman"/>
          <w:color w:val="000000"/>
          <w:sz w:val="24"/>
          <w:szCs w:val="24"/>
          <w:lang w:eastAsia="ru-RU"/>
        </w:rPr>
        <w:t>правдив</w:t>
      </w:r>
      <w:proofErr w:type="gramEnd"/>
      <w:r w:rsidRPr="00B67D0F">
        <w:rPr>
          <w:rFonts w:ascii="Times New Roman" w:eastAsia="Times New Roman" w:hAnsi="Times New Roman" w:cs="Times New Roman"/>
          <w:color w:val="000000"/>
          <w:sz w:val="24"/>
          <w:szCs w:val="24"/>
          <w:lang w:eastAsia="ru-RU"/>
        </w:rPr>
        <w:t>і чорти».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Початкову освіту здобув Стефаник у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 xml:space="preserve">ідному селі Русові (18781880). Віддати </w:t>
      </w:r>
      <w:proofErr w:type="gramStart"/>
      <w:r w:rsidRPr="00B67D0F">
        <w:rPr>
          <w:rFonts w:ascii="Times New Roman" w:eastAsia="Times New Roman" w:hAnsi="Times New Roman" w:cs="Times New Roman"/>
          <w:color w:val="000000"/>
          <w:sz w:val="24"/>
          <w:szCs w:val="24"/>
          <w:lang w:eastAsia="ru-RU"/>
        </w:rPr>
        <w:t>старшого</w:t>
      </w:r>
      <w:proofErr w:type="gramEnd"/>
      <w:r w:rsidRPr="00B67D0F">
        <w:rPr>
          <w:rFonts w:ascii="Times New Roman" w:eastAsia="Times New Roman" w:hAnsi="Times New Roman" w:cs="Times New Roman"/>
          <w:color w:val="000000"/>
          <w:sz w:val="24"/>
          <w:szCs w:val="24"/>
          <w:lang w:eastAsia="ru-RU"/>
        </w:rPr>
        <w:t xml:space="preserve"> сина в науку порадив місцевий поміщик Йосип Теодорович. «Я вже дитиною </w:t>
      </w:r>
      <w:proofErr w:type="gramStart"/>
      <w:r w:rsidRPr="00B67D0F">
        <w:rPr>
          <w:rFonts w:ascii="Times New Roman" w:eastAsia="Times New Roman" w:hAnsi="Times New Roman" w:cs="Times New Roman"/>
          <w:color w:val="000000"/>
          <w:sz w:val="24"/>
          <w:szCs w:val="24"/>
          <w:lang w:eastAsia="ru-RU"/>
        </w:rPr>
        <w:t>знав</w:t>
      </w:r>
      <w:proofErr w:type="gramEnd"/>
      <w:r w:rsidRPr="00B67D0F">
        <w:rPr>
          <w:rFonts w:ascii="Times New Roman" w:eastAsia="Times New Roman" w:hAnsi="Times New Roman" w:cs="Times New Roman"/>
          <w:color w:val="000000"/>
          <w:sz w:val="24"/>
          <w:szCs w:val="24"/>
          <w:lang w:eastAsia="ru-RU"/>
        </w:rPr>
        <w:t xml:space="preserve"> із розмов моїх батьків, що маю йти до школи. Мій батько, як заможний мужик, жив близько із місцевим поміщиком Йосипом Теодоровичем. Це був на свій час гарний чоловік, приятель селян, учасник повстання</w:t>
      </w:r>
      <w:proofErr w:type="gramStart"/>
      <w:r w:rsidRPr="00B67D0F">
        <w:rPr>
          <w:rFonts w:ascii="Times New Roman" w:eastAsia="Times New Roman" w:hAnsi="Times New Roman" w:cs="Times New Roman"/>
          <w:color w:val="000000"/>
          <w:sz w:val="24"/>
          <w:szCs w:val="24"/>
          <w:lang w:eastAsia="ru-RU"/>
        </w:rPr>
        <w:t xml:space="preserve"> Г</w:t>
      </w:r>
      <w:proofErr w:type="gramEnd"/>
      <w:r w:rsidRPr="00B67D0F">
        <w:rPr>
          <w:rFonts w:ascii="Times New Roman" w:eastAsia="Times New Roman" w:hAnsi="Times New Roman" w:cs="Times New Roman"/>
          <w:color w:val="000000"/>
          <w:sz w:val="24"/>
          <w:szCs w:val="24"/>
          <w:lang w:eastAsia="ru-RU"/>
        </w:rPr>
        <w:t xml:space="preserve">арібальді та польського, року 1863. Він і намовив батька давати найстаршого сина до школи.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ідставою було те, що хлопець дуже гарно «брався очинашу». </w:t>
      </w:r>
      <w:proofErr w:type="gramStart"/>
      <w:r w:rsidRPr="00B67D0F">
        <w:rPr>
          <w:rFonts w:ascii="Times New Roman" w:eastAsia="Times New Roman" w:hAnsi="Times New Roman" w:cs="Times New Roman"/>
          <w:color w:val="000000"/>
          <w:sz w:val="24"/>
          <w:szCs w:val="24"/>
          <w:lang w:eastAsia="ru-RU"/>
        </w:rPr>
        <w:t>З</w:t>
      </w:r>
      <w:proofErr w:type="gramEnd"/>
      <w:r w:rsidRPr="00B67D0F">
        <w:rPr>
          <w:rFonts w:ascii="Times New Roman" w:eastAsia="Times New Roman" w:hAnsi="Times New Roman" w:cs="Times New Roman"/>
          <w:color w:val="000000"/>
          <w:sz w:val="24"/>
          <w:szCs w:val="24"/>
          <w:lang w:eastAsia="ru-RU"/>
        </w:rPr>
        <w:t xml:space="preserve"> тими «очинашами». був для мене й сестри Марії великий клопіт. Мати по буднях тяжко працювала, і коли ми ввечері пригонили товар із поля, то зараз засипляли, то нас не могли добудитися до вечері, а вже говорити вечірні молитви під проводом матері не було сили нас примусити. І моя бідна мама знайшла на це таку раду. Кожної неділі перед вечором провадила нам сім предових молитов, щоб стало до другої неділі».</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 xml:space="preserve">Сільська школа навчила його грамоти, Снятинська (18801883) — «строїла душу». Тут Стефаник відчув велику погорду </w:t>
      </w:r>
      <w:proofErr w:type="gramStart"/>
      <w:r w:rsidRPr="00B67D0F">
        <w:rPr>
          <w:rFonts w:ascii="Times New Roman" w:eastAsia="Times New Roman" w:hAnsi="Times New Roman" w:cs="Times New Roman"/>
          <w:color w:val="000000"/>
          <w:sz w:val="24"/>
          <w:szCs w:val="24"/>
          <w:lang w:eastAsia="ru-RU"/>
        </w:rPr>
        <w:t>до</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себе</w:t>
      </w:r>
      <w:proofErr w:type="gramEnd"/>
      <w:r w:rsidRPr="00B67D0F">
        <w:rPr>
          <w:rFonts w:ascii="Times New Roman" w:eastAsia="Times New Roman" w:hAnsi="Times New Roman" w:cs="Times New Roman"/>
          <w:color w:val="000000"/>
          <w:sz w:val="24"/>
          <w:szCs w:val="24"/>
          <w:lang w:eastAsia="ru-RU"/>
        </w:rPr>
        <w:t xml:space="preserve"> як сільського хлопця від учителів, приниження гідності, фізичні покарання — «тут мене почали бити, хоча дома мої батьки ніколи мене не били». Все це нестерпно боляче мучило хлопця. Хотілося вернутися до Русова, де все таке близьке і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 xml:space="preserve">ідне і де ніжна і турботлива мама. Зрідка відвідувала вона свого улюбленця в Снятині. Тоді було свято. Забувалися </w:t>
      </w:r>
      <w:proofErr w:type="gramStart"/>
      <w:r w:rsidRPr="00B67D0F">
        <w:rPr>
          <w:rFonts w:ascii="Times New Roman" w:eastAsia="Times New Roman" w:hAnsi="Times New Roman" w:cs="Times New Roman"/>
          <w:color w:val="000000"/>
          <w:sz w:val="24"/>
          <w:szCs w:val="24"/>
          <w:lang w:eastAsia="ru-RU"/>
        </w:rPr>
        <w:t>вс</w:t>
      </w:r>
      <w:proofErr w:type="gramEnd"/>
      <w:r w:rsidRPr="00B67D0F">
        <w:rPr>
          <w:rFonts w:ascii="Times New Roman" w:eastAsia="Times New Roman" w:hAnsi="Times New Roman" w:cs="Times New Roman"/>
          <w:color w:val="000000"/>
          <w:sz w:val="24"/>
          <w:szCs w:val="24"/>
          <w:lang w:eastAsia="ru-RU"/>
        </w:rPr>
        <w:t>і муки і образи. як писав у своїй «Автобіографії». «Моя мама потихо, щоби батько не чув, намовляла мене, щоби я не вчився і в цей спосіб вернувся назад додому. Жалую й тепер, що матері не послухав».</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Потім Василь Стефаник навчався в Коломийській гімназії, де зустрівся з несправедливістю, брехнею,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ідлабузництвом учнів-шляхтичів, цинізмом учителів. Один випадок залишив навіки незагоєну рану. «Професор натуральної історії Вайгель казав мені показувати на таблицях, які були дуже високо в класі на </w:t>
      </w:r>
      <w:proofErr w:type="gramStart"/>
      <w:r w:rsidRPr="00B67D0F">
        <w:rPr>
          <w:rFonts w:ascii="Times New Roman" w:eastAsia="Times New Roman" w:hAnsi="Times New Roman" w:cs="Times New Roman"/>
          <w:color w:val="000000"/>
          <w:sz w:val="24"/>
          <w:szCs w:val="24"/>
          <w:lang w:eastAsia="ru-RU"/>
        </w:rPr>
        <w:t>ст</w:t>
      </w:r>
      <w:proofErr w:type="gramEnd"/>
      <w:r w:rsidRPr="00B67D0F">
        <w:rPr>
          <w:rFonts w:ascii="Times New Roman" w:eastAsia="Times New Roman" w:hAnsi="Times New Roman" w:cs="Times New Roman"/>
          <w:color w:val="000000"/>
          <w:sz w:val="24"/>
          <w:szCs w:val="24"/>
          <w:lang w:eastAsia="ru-RU"/>
        </w:rPr>
        <w:t xml:space="preserve">інах порозвішувані, всілякі звірі. я був ще замалий і не годен рукою досягнути табличку, та за те тростиною так бив по руці, що вона зараз же спухла, а до того підкасував мені сорочину і в той спосіб у поясі відкривав перед класом голе тіло. цілий клас ревів з радості і сміху, а я стратив пам’ять і впав на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ідлогу. </w:t>
      </w:r>
      <w:proofErr w:type="gramStart"/>
      <w:r w:rsidRPr="00B67D0F">
        <w:rPr>
          <w:rFonts w:ascii="Times New Roman" w:eastAsia="Times New Roman" w:hAnsi="Times New Roman" w:cs="Times New Roman"/>
          <w:color w:val="000000"/>
          <w:sz w:val="24"/>
          <w:szCs w:val="24"/>
          <w:lang w:eastAsia="ru-RU"/>
        </w:rPr>
        <w:t>По</w:t>
      </w:r>
      <w:proofErr w:type="gramEnd"/>
      <w:r w:rsidRPr="00B67D0F">
        <w:rPr>
          <w:rFonts w:ascii="Times New Roman" w:eastAsia="Times New Roman" w:hAnsi="Times New Roman" w:cs="Times New Roman"/>
          <w:color w:val="000000"/>
          <w:sz w:val="24"/>
          <w:szCs w:val="24"/>
          <w:lang w:eastAsia="ru-RU"/>
        </w:rPr>
        <w:t xml:space="preserve"> школі я поволікся на квартиру і постановив покінчити собою».</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Минали десятки рокі</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 а гострота пережитого болю і сорому не згладжувалася: «До того часу й відтоді дотепер я не чув більшого стиду, і здається мені тепер, що я був би іншим чоловіком, якби той стид мене не отруї</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Не задовольняючись офіційною наукою, передова гімназійна молодь об’єднувалася в гуртки, намагаючись заглибитися в суть </w:t>
      </w:r>
      <w:proofErr w:type="gramStart"/>
      <w:r w:rsidRPr="00B67D0F">
        <w:rPr>
          <w:rFonts w:ascii="Times New Roman" w:eastAsia="Times New Roman" w:hAnsi="Times New Roman" w:cs="Times New Roman"/>
          <w:color w:val="000000"/>
          <w:sz w:val="24"/>
          <w:szCs w:val="24"/>
          <w:lang w:eastAsia="ru-RU"/>
        </w:rPr>
        <w:t>соц</w:t>
      </w:r>
      <w:proofErr w:type="gramEnd"/>
      <w:r w:rsidRPr="00B67D0F">
        <w:rPr>
          <w:rFonts w:ascii="Times New Roman" w:eastAsia="Times New Roman" w:hAnsi="Times New Roman" w:cs="Times New Roman"/>
          <w:color w:val="000000"/>
          <w:sz w:val="24"/>
          <w:szCs w:val="24"/>
          <w:lang w:eastAsia="ru-RU"/>
        </w:rPr>
        <w:t>іальних явищ, ознайомитися з прогресивними ідеями того часу. Гуртківці цікавилися насущними проблемами становища селянства, читали заборонену літературу.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 Коломийській гімназії Стефаник познайомився з пропагандистами </w:t>
      </w:r>
      <w:proofErr w:type="gramStart"/>
      <w:r w:rsidRPr="00B67D0F">
        <w:rPr>
          <w:rFonts w:ascii="Times New Roman" w:eastAsia="Times New Roman" w:hAnsi="Times New Roman" w:cs="Times New Roman"/>
          <w:color w:val="000000"/>
          <w:sz w:val="24"/>
          <w:szCs w:val="24"/>
          <w:lang w:eastAsia="ru-RU"/>
        </w:rPr>
        <w:t>соц</w:t>
      </w:r>
      <w:proofErr w:type="gramEnd"/>
      <w:r w:rsidRPr="00B67D0F">
        <w:rPr>
          <w:rFonts w:ascii="Times New Roman" w:eastAsia="Times New Roman" w:hAnsi="Times New Roman" w:cs="Times New Roman"/>
          <w:color w:val="000000"/>
          <w:sz w:val="24"/>
          <w:szCs w:val="24"/>
          <w:lang w:eastAsia="ru-RU"/>
        </w:rPr>
        <w:t>іалістичних ідей Анною Павлик, Северином Даниловичем, здружився з Л. Мартовичем, Кирилом Гамораком, активним громадським діячем, і його дочкою Ольгою, майбутньою дружиною, Михайлом Павликом — відомим на той час письменником, публіцистом, видавцем, соратником І. Франка, Романом Яросевичем, «який у п’ятому гімназіальному учив нас української літератури».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Разом зі своїми однокласниками Лесем Мартовичем, майбутнім письменником-сатириком, та Іваном Семенюком, відомим в літературних колах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ід псевдонімом Марко Черемшина, створили таємний гурток, учасники якого видавали газету «Збірка». проводили просвітницьку роботу серед селян, засновували читальні у селах. Стефаник, Мартович та Черемшина склали так звану «Покутську </w:t>
      </w:r>
      <w:proofErr w:type="gramStart"/>
      <w:r w:rsidRPr="00B67D0F">
        <w:rPr>
          <w:rFonts w:ascii="Times New Roman" w:eastAsia="Times New Roman" w:hAnsi="Times New Roman" w:cs="Times New Roman"/>
          <w:color w:val="000000"/>
          <w:sz w:val="24"/>
          <w:szCs w:val="24"/>
          <w:lang w:eastAsia="ru-RU"/>
        </w:rPr>
        <w:t>тр</w:t>
      </w:r>
      <w:proofErr w:type="gramEnd"/>
      <w:r w:rsidRPr="00B67D0F">
        <w:rPr>
          <w:rFonts w:ascii="Times New Roman" w:eastAsia="Times New Roman" w:hAnsi="Times New Roman" w:cs="Times New Roman"/>
          <w:color w:val="000000"/>
          <w:sz w:val="24"/>
          <w:szCs w:val="24"/>
          <w:lang w:eastAsia="ru-RU"/>
        </w:rPr>
        <w:t>ійцю».</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Незабаром «за політику». активі</w:t>
      </w:r>
      <w:proofErr w:type="gramStart"/>
      <w:r w:rsidRPr="00B67D0F">
        <w:rPr>
          <w:rFonts w:ascii="Times New Roman" w:eastAsia="Times New Roman" w:hAnsi="Times New Roman" w:cs="Times New Roman"/>
          <w:color w:val="000000"/>
          <w:sz w:val="24"/>
          <w:szCs w:val="24"/>
          <w:lang w:eastAsia="ru-RU"/>
        </w:rPr>
        <w:t>ст</w:t>
      </w:r>
      <w:proofErr w:type="gramEnd"/>
      <w:r w:rsidRPr="00B67D0F">
        <w:rPr>
          <w:rFonts w:ascii="Times New Roman" w:eastAsia="Times New Roman" w:hAnsi="Times New Roman" w:cs="Times New Roman"/>
          <w:color w:val="000000"/>
          <w:sz w:val="24"/>
          <w:szCs w:val="24"/>
          <w:lang w:eastAsia="ru-RU"/>
        </w:rPr>
        <w:t>ів громадської роботи Л. Мартовича та В. Стефаника було виключено з гімназії, тому сьомий і восьмий клас майбутній письменник закінчував у Дрогобичі (1890-1892 роки).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На цей час припадає знайомство із І. Я. Франком, якого, як зізнавався, «може, єдиного з українських письменників, найбільше любив … за його універсалізм, за його божеську працьовитість і за його велику скляну гідність людську, яку він мусив боронити перед тодішніми земляками своїми».</w:t>
      </w:r>
      <w:proofErr w:type="gramEnd"/>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 Дрогобицькій гімназії Стефаник продовжує громадсько-політичну роботу. Він стає членом щойно створеної І. Франком та М. Павликом радикальної партії (1890), бере участь у написанні її програми, пропагує серед учнівської молоді </w:t>
      </w:r>
      <w:proofErr w:type="gramStart"/>
      <w:r w:rsidRPr="00B67D0F">
        <w:rPr>
          <w:rFonts w:ascii="Times New Roman" w:eastAsia="Times New Roman" w:hAnsi="Times New Roman" w:cs="Times New Roman"/>
          <w:color w:val="000000"/>
          <w:sz w:val="24"/>
          <w:szCs w:val="24"/>
          <w:lang w:eastAsia="ru-RU"/>
        </w:rPr>
        <w:t>соц</w:t>
      </w:r>
      <w:proofErr w:type="gramEnd"/>
      <w:r w:rsidRPr="00B67D0F">
        <w:rPr>
          <w:rFonts w:ascii="Times New Roman" w:eastAsia="Times New Roman" w:hAnsi="Times New Roman" w:cs="Times New Roman"/>
          <w:color w:val="000000"/>
          <w:sz w:val="24"/>
          <w:szCs w:val="24"/>
          <w:lang w:eastAsia="ru-RU"/>
        </w:rPr>
        <w:t>іалістичні ідеї.</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lastRenderedPageBreak/>
        <w:t>Напередодні випускних іспитів Стефаник одержав трагічну звістку про смерть старшої сестри — Марії, яка була йому і за першу вчительку, і за няньку, і за товаришку, і за другу маму.</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ій біль і тугу юнак передає в новелі «Вечірня година». а свою любов переносить на Маріїну доньку Параску, котрою опікувався до кінця життя.</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Закінчивши в 1892 році гімназію, за вимогою батька вступає на медичний факультет Ягеллонського університету в Кракові. Тут стає членом студентського товариства «Академічна громада». багато чита</w:t>
      </w:r>
      <w:proofErr w:type="gramStart"/>
      <w:r w:rsidRPr="00B67D0F">
        <w:rPr>
          <w:rFonts w:ascii="Times New Roman" w:eastAsia="Times New Roman" w:hAnsi="Times New Roman" w:cs="Times New Roman"/>
          <w:color w:val="000000"/>
          <w:sz w:val="24"/>
          <w:szCs w:val="24"/>
          <w:lang w:eastAsia="ru-RU"/>
        </w:rPr>
        <w:t>є,</w:t>
      </w:r>
      <w:proofErr w:type="gramEnd"/>
      <w:r w:rsidRPr="00B67D0F">
        <w:rPr>
          <w:rFonts w:ascii="Times New Roman" w:eastAsia="Times New Roman" w:hAnsi="Times New Roman" w:cs="Times New Roman"/>
          <w:color w:val="000000"/>
          <w:sz w:val="24"/>
          <w:szCs w:val="24"/>
          <w:lang w:eastAsia="ru-RU"/>
        </w:rPr>
        <w:t xml:space="preserve"> а у травні 1894 року на шевченківському вечорі в Кракові знайомиться з високоосвіченою родиною Морачевських.</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 1895 році мали відбутися вибори </w:t>
      </w:r>
      <w:proofErr w:type="gramStart"/>
      <w:r w:rsidRPr="00B67D0F">
        <w:rPr>
          <w:rFonts w:ascii="Times New Roman" w:eastAsia="Times New Roman" w:hAnsi="Times New Roman" w:cs="Times New Roman"/>
          <w:color w:val="000000"/>
          <w:sz w:val="24"/>
          <w:szCs w:val="24"/>
          <w:lang w:eastAsia="ru-RU"/>
        </w:rPr>
        <w:t>до</w:t>
      </w:r>
      <w:proofErr w:type="gramEnd"/>
      <w:r w:rsidRPr="00B67D0F">
        <w:rPr>
          <w:rFonts w:ascii="Times New Roman" w:eastAsia="Times New Roman" w:hAnsi="Times New Roman" w:cs="Times New Roman"/>
          <w:color w:val="000000"/>
          <w:sz w:val="24"/>
          <w:szCs w:val="24"/>
          <w:lang w:eastAsia="ru-RU"/>
        </w:rPr>
        <w:t xml:space="preserve"> сейму. Стефаник активно агітує за селянських кандидатів, його статті з’являються в газетах «Народ»</w:t>
      </w:r>
      <w:proofErr w:type="gramStart"/>
      <w:r w:rsidRPr="00B67D0F">
        <w:rPr>
          <w:rFonts w:ascii="Times New Roman" w:eastAsia="Times New Roman" w:hAnsi="Times New Roman" w:cs="Times New Roman"/>
          <w:color w:val="000000"/>
          <w:sz w:val="24"/>
          <w:szCs w:val="24"/>
          <w:lang w:eastAsia="ru-RU"/>
        </w:rPr>
        <w:t>.</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т</w:t>
      </w:r>
      <w:proofErr w:type="gramEnd"/>
      <w:r w:rsidRPr="00B67D0F">
        <w:rPr>
          <w:rFonts w:ascii="Times New Roman" w:eastAsia="Times New Roman" w:hAnsi="Times New Roman" w:cs="Times New Roman"/>
          <w:color w:val="000000"/>
          <w:sz w:val="24"/>
          <w:szCs w:val="24"/>
          <w:lang w:eastAsia="ru-RU"/>
        </w:rPr>
        <w:t xml:space="preserve">а «Хлібороб». Умови для агітації, крім переслідування жандармерією, ускладнювалися низьким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івнем самосвідомості селян, котрих більше цікавила еміграція, ніж вибори.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За активну передвиборчу діяльність В. Стефаника заарештували і </w:t>
      </w:r>
      <w:proofErr w:type="gramStart"/>
      <w:r w:rsidRPr="00B67D0F">
        <w:rPr>
          <w:rFonts w:ascii="Times New Roman" w:eastAsia="Times New Roman" w:hAnsi="Times New Roman" w:cs="Times New Roman"/>
          <w:color w:val="000000"/>
          <w:sz w:val="24"/>
          <w:szCs w:val="24"/>
          <w:lang w:eastAsia="ru-RU"/>
        </w:rPr>
        <w:t>хворого</w:t>
      </w:r>
      <w:proofErr w:type="gramEnd"/>
      <w:r w:rsidRPr="00B67D0F">
        <w:rPr>
          <w:rFonts w:ascii="Times New Roman" w:eastAsia="Times New Roman" w:hAnsi="Times New Roman" w:cs="Times New Roman"/>
          <w:color w:val="000000"/>
          <w:sz w:val="24"/>
          <w:szCs w:val="24"/>
          <w:lang w:eastAsia="ru-RU"/>
        </w:rPr>
        <w:t xml:space="preserve"> привезли до Городенки в Коломийську тюрму, про що поінформувала газета «Діло». 24 липня 1895 року.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Арешт Стефаника широко освітлювався місцевою пресою. Активна громадська діяльність призвела до ускладнення стосунків із батьком, який відмовляється утримувати «кримінальника»</w:t>
      </w:r>
      <w:proofErr w:type="gramStart"/>
      <w:r w:rsidRPr="00B67D0F">
        <w:rPr>
          <w:rFonts w:ascii="Times New Roman" w:eastAsia="Times New Roman" w:hAnsi="Times New Roman" w:cs="Times New Roman"/>
          <w:color w:val="000000"/>
          <w:sz w:val="24"/>
          <w:szCs w:val="24"/>
          <w:lang w:eastAsia="ru-RU"/>
        </w:rPr>
        <w:t>.</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 xml:space="preserve"> університеті. Стосунки остаточно попсувалися, хоч і до арешту не були ідеальними. Та Стефаника хвилювала хвороба матері так, що навіть сам захворів. Поїздки по селах, знайомство із тяжким життям селян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ідштовхнули вразливого юнака до написання новел, які з’явилися вперше в буковинській газеті «Праця». Читачів не залишили байдужими твори «Виводили з села». «Стратився». «Синя книжечка». «Сама саміська».</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1899 р. в Чернівцях вийшла перша збірка новел В. Стефаника «Синя книжечка». до якої увійшло 15 творів. Слідом за цією збіркою вийшли у Львові наступні дві — «Камінний хрест». (1900 р.) та «Дорога». (1901 р.). 1 січня 1900 року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ісля тривалої хвороби померла мати. ця трагічна подія призвела до апатії та самотності. А тут із Русова надійшла звістка про намі</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 xml:space="preserve"> батька одружитися з дівчиною, молодшою від його синів. Одруження батька син сприймає як наругу над пам’яттю матері. Та в батька інша думка: господарство велике, воно потребує роботящих рук і догляду. Стефаник остаточно пориває з батьком, до Русова не наві</w:t>
      </w:r>
      <w:proofErr w:type="gramStart"/>
      <w:r w:rsidRPr="00B67D0F">
        <w:rPr>
          <w:rFonts w:ascii="Times New Roman" w:eastAsia="Times New Roman" w:hAnsi="Times New Roman" w:cs="Times New Roman"/>
          <w:color w:val="000000"/>
          <w:sz w:val="24"/>
          <w:szCs w:val="24"/>
          <w:lang w:eastAsia="ru-RU"/>
        </w:rPr>
        <w:t>дується</w:t>
      </w:r>
      <w:proofErr w:type="gramEnd"/>
      <w:r w:rsidRPr="00B67D0F">
        <w:rPr>
          <w:rFonts w:ascii="Times New Roman" w:eastAsia="Times New Roman" w:hAnsi="Times New Roman" w:cs="Times New Roman"/>
          <w:color w:val="000000"/>
          <w:sz w:val="24"/>
          <w:szCs w:val="24"/>
          <w:lang w:eastAsia="ru-RU"/>
        </w:rPr>
        <w:t>.</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 1903 році Стефаник очолив галицьку делегацію, що їхала на відкриття </w:t>
      </w:r>
      <w:proofErr w:type="gramStart"/>
      <w:r w:rsidRPr="00B67D0F">
        <w:rPr>
          <w:rFonts w:ascii="Times New Roman" w:eastAsia="Times New Roman" w:hAnsi="Times New Roman" w:cs="Times New Roman"/>
          <w:color w:val="000000"/>
          <w:sz w:val="24"/>
          <w:szCs w:val="24"/>
          <w:lang w:eastAsia="ru-RU"/>
        </w:rPr>
        <w:t>пам’ятника</w:t>
      </w:r>
      <w:proofErr w:type="gramEnd"/>
      <w:r w:rsidRPr="00B67D0F">
        <w:rPr>
          <w:rFonts w:ascii="Times New Roman" w:eastAsia="Times New Roman" w:hAnsi="Times New Roman" w:cs="Times New Roman"/>
          <w:color w:val="000000"/>
          <w:sz w:val="24"/>
          <w:szCs w:val="24"/>
          <w:lang w:eastAsia="ru-RU"/>
        </w:rPr>
        <w:t xml:space="preserve"> Івану Котляревському в Полтаві. Тут він познайомився з М. Коцюбинським, М. Старицьким, Б. Грінченком, Г. Хоткевичем, Оленою Пчілкою, М. Вороним, які зустріли його як відомого й улюбленого письменника. </w:t>
      </w:r>
      <w:proofErr w:type="gramStart"/>
      <w:r w:rsidRPr="00B67D0F">
        <w:rPr>
          <w:rFonts w:ascii="Times New Roman" w:eastAsia="Times New Roman" w:hAnsi="Times New Roman" w:cs="Times New Roman"/>
          <w:color w:val="000000"/>
          <w:sz w:val="24"/>
          <w:szCs w:val="24"/>
          <w:lang w:eastAsia="ru-RU"/>
        </w:rPr>
        <w:t>Василь Семенович відвідав</w:t>
      </w:r>
      <w:proofErr w:type="gramEnd"/>
      <w:r w:rsidRPr="00B67D0F">
        <w:rPr>
          <w:rFonts w:ascii="Times New Roman" w:eastAsia="Times New Roman" w:hAnsi="Times New Roman" w:cs="Times New Roman"/>
          <w:color w:val="000000"/>
          <w:sz w:val="24"/>
          <w:szCs w:val="24"/>
          <w:lang w:eastAsia="ru-RU"/>
        </w:rPr>
        <w:t xml:space="preserve"> могилу Т. Шевченка в Каневі, про що написав Ользі Гаморак: «Осе ж і місце, звідки я поклонився </w:t>
      </w:r>
      <w:proofErr w:type="gramStart"/>
      <w:r w:rsidRPr="00B67D0F">
        <w:rPr>
          <w:rFonts w:ascii="Times New Roman" w:eastAsia="Times New Roman" w:hAnsi="Times New Roman" w:cs="Times New Roman"/>
          <w:color w:val="000000"/>
          <w:sz w:val="24"/>
          <w:szCs w:val="24"/>
          <w:lang w:eastAsia="ru-RU"/>
        </w:rPr>
        <w:t>вс</w:t>
      </w:r>
      <w:proofErr w:type="gramEnd"/>
      <w:r w:rsidRPr="00B67D0F">
        <w:rPr>
          <w:rFonts w:ascii="Times New Roman" w:eastAsia="Times New Roman" w:hAnsi="Times New Roman" w:cs="Times New Roman"/>
          <w:color w:val="000000"/>
          <w:sz w:val="24"/>
          <w:szCs w:val="24"/>
          <w:lang w:eastAsia="ru-RU"/>
        </w:rPr>
        <w:t>ій Україні».</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26 січня 1904 року В. Стефаник одружився з Ольгою Гаморак, жінкою, яка гармонійно поєднувала в собі вроду й інтелект, ніжність і </w:t>
      </w:r>
      <w:proofErr w:type="gramStart"/>
      <w:r w:rsidRPr="00B67D0F">
        <w:rPr>
          <w:rFonts w:ascii="Times New Roman" w:eastAsia="Times New Roman" w:hAnsi="Times New Roman" w:cs="Times New Roman"/>
          <w:color w:val="000000"/>
          <w:sz w:val="24"/>
          <w:szCs w:val="24"/>
          <w:lang w:eastAsia="ru-RU"/>
        </w:rPr>
        <w:t>терпелив</w:t>
      </w:r>
      <w:proofErr w:type="gramEnd"/>
      <w:r w:rsidRPr="00B67D0F">
        <w:rPr>
          <w:rFonts w:ascii="Times New Roman" w:eastAsia="Times New Roman" w:hAnsi="Times New Roman" w:cs="Times New Roman"/>
          <w:color w:val="000000"/>
          <w:sz w:val="24"/>
          <w:szCs w:val="24"/>
          <w:lang w:eastAsia="ru-RU"/>
        </w:rPr>
        <w:t xml:space="preserve">ість, шляхетність і високу культуру. Декілька років Стефаник із дружиною проживав </w:t>
      </w:r>
      <w:proofErr w:type="gramStart"/>
      <w:r w:rsidRPr="00B67D0F">
        <w:rPr>
          <w:rFonts w:ascii="Times New Roman" w:eastAsia="Times New Roman" w:hAnsi="Times New Roman" w:cs="Times New Roman"/>
          <w:color w:val="000000"/>
          <w:sz w:val="24"/>
          <w:szCs w:val="24"/>
          <w:lang w:eastAsia="ru-RU"/>
        </w:rPr>
        <w:t>у</w:t>
      </w:r>
      <w:proofErr w:type="gramEnd"/>
      <w:r w:rsidRPr="00B67D0F">
        <w:rPr>
          <w:rFonts w:ascii="Times New Roman" w:eastAsia="Times New Roman" w:hAnsi="Times New Roman" w:cs="Times New Roman"/>
          <w:color w:val="000000"/>
          <w:sz w:val="24"/>
          <w:szCs w:val="24"/>
          <w:lang w:eastAsia="ru-RU"/>
        </w:rPr>
        <w:t xml:space="preserve"> с. Стецеві, займався господарством, дуже швидко </w:t>
      </w:r>
      <w:proofErr w:type="gramStart"/>
      <w:r w:rsidRPr="00B67D0F">
        <w:rPr>
          <w:rFonts w:ascii="Times New Roman" w:eastAsia="Times New Roman" w:hAnsi="Times New Roman" w:cs="Times New Roman"/>
          <w:color w:val="000000"/>
          <w:sz w:val="24"/>
          <w:szCs w:val="24"/>
          <w:lang w:eastAsia="ru-RU"/>
        </w:rPr>
        <w:t>став</w:t>
      </w:r>
      <w:proofErr w:type="gramEnd"/>
      <w:r w:rsidRPr="00B67D0F">
        <w:rPr>
          <w:rFonts w:ascii="Times New Roman" w:eastAsia="Times New Roman" w:hAnsi="Times New Roman" w:cs="Times New Roman"/>
          <w:color w:val="000000"/>
          <w:sz w:val="24"/>
          <w:szCs w:val="24"/>
          <w:lang w:eastAsia="ru-RU"/>
        </w:rPr>
        <w:t xml:space="preserve"> своїм серед селян, які часто зверталися до нього за порадою чи медичною допомогою.</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 1908 році Стефаника вибирають послом від радикальної партії </w:t>
      </w:r>
      <w:proofErr w:type="gramStart"/>
      <w:r w:rsidRPr="00B67D0F">
        <w:rPr>
          <w:rFonts w:ascii="Times New Roman" w:eastAsia="Times New Roman" w:hAnsi="Times New Roman" w:cs="Times New Roman"/>
          <w:color w:val="000000"/>
          <w:sz w:val="24"/>
          <w:szCs w:val="24"/>
          <w:lang w:eastAsia="ru-RU"/>
        </w:rPr>
        <w:t>до</w:t>
      </w:r>
      <w:proofErr w:type="gramEnd"/>
      <w:r w:rsidRPr="00B67D0F">
        <w:rPr>
          <w:rFonts w:ascii="Times New Roman" w:eastAsia="Times New Roman" w:hAnsi="Times New Roman" w:cs="Times New Roman"/>
          <w:color w:val="000000"/>
          <w:sz w:val="24"/>
          <w:szCs w:val="24"/>
          <w:lang w:eastAsia="ru-RU"/>
        </w:rPr>
        <w:t xml:space="preserve"> парламенту. Десять років </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ін захищає селян на найвищому рівні.</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 xml:space="preserve">У 1910 році Стефаник з дружиною і трьома синами переселяються в новозбудовану хату в Русові. Він веде зразково господарство, добросовісно виконує обов’язки «мужицького посла». А напередодні Першої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ітової війни В. Стефаника спіткало велике лихо — 4 лютого 1914 року Ольга Гаморак померла. На руках письменника залишилося троє малолітніх сині</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 xml:space="preserve"> — Семен, Кирило і Юрко.</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Першу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ітову війну Василь Стефаник зустрів у рідному селі. У березні 1915 року за фальшивим доносом його заарештували, але через кілька днів випустили. Допомогли статус посла і клопотання Черемшини. Однак постійне прискіпування ворожої німецької вояччини, підозри в симпатіях до російського війська примусили письменника перебратися до</w:t>
      </w:r>
      <w:proofErr w:type="gramStart"/>
      <w:r w:rsidRPr="00B67D0F">
        <w:rPr>
          <w:rFonts w:ascii="Times New Roman" w:eastAsia="Times New Roman" w:hAnsi="Times New Roman" w:cs="Times New Roman"/>
          <w:color w:val="000000"/>
          <w:sz w:val="24"/>
          <w:szCs w:val="24"/>
          <w:lang w:eastAsia="ru-RU"/>
        </w:rPr>
        <w:t xml:space="preserve"> В</w:t>
      </w:r>
      <w:proofErr w:type="gramEnd"/>
      <w:r w:rsidRPr="00B67D0F">
        <w:rPr>
          <w:rFonts w:ascii="Times New Roman" w:eastAsia="Times New Roman" w:hAnsi="Times New Roman" w:cs="Times New Roman"/>
          <w:color w:val="000000"/>
          <w:sz w:val="24"/>
          <w:szCs w:val="24"/>
          <w:lang w:eastAsia="ru-RU"/>
        </w:rPr>
        <w:t xml:space="preserve">ідня (1916). Саме тут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ісля п’ятнадцятирічної перерви знову починає писати.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ісля книги «Моє слово». що вийшла у Львові в 1905 році, письменник не надрукував жодного твору.)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Стефаник був переконаним прихильником української державності. Разом зі своїм другом Левком Бачинським, теж послом </w:t>
      </w:r>
      <w:proofErr w:type="gramStart"/>
      <w:r w:rsidRPr="00B67D0F">
        <w:rPr>
          <w:rFonts w:ascii="Times New Roman" w:eastAsia="Times New Roman" w:hAnsi="Times New Roman" w:cs="Times New Roman"/>
          <w:color w:val="000000"/>
          <w:sz w:val="24"/>
          <w:szCs w:val="24"/>
          <w:lang w:eastAsia="ru-RU"/>
        </w:rPr>
        <w:t>австр</w:t>
      </w:r>
      <w:proofErr w:type="gramEnd"/>
      <w:r w:rsidRPr="00B67D0F">
        <w:rPr>
          <w:rFonts w:ascii="Times New Roman" w:eastAsia="Times New Roman" w:hAnsi="Times New Roman" w:cs="Times New Roman"/>
          <w:color w:val="000000"/>
          <w:sz w:val="24"/>
          <w:szCs w:val="24"/>
          <w:lang w:eastAsia="ru-RU"/>
        </w:rPr>
        <w:t>ійського, а потім польського парламентів, на чолі великої галицької делегації ЗУНР письменник їздив у січні 1919 року до Києва на знаменне свято — урочисту церемонію проголошення злуки всіх українських земель.</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ісля розгрому більшовиками УНР Стефаник залишився щирим поборником української незалежності. Він болісно переживав розчарування через те, що його народ не зміг відстояти незалежність, і більше ніколи не бував на «Великій Україні». хоча його неодноразово запрошували і радянський уряд, і друзі. Стефаник не схвалював того, що там відбувалося.</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 1926 році вийшла у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іт збірка післявоєнних новел «Земля». У цьому ж році В. Стефаник відзначив 55-річчя з дня народження та 25-річчя літературної діяльності. Книги письменника постійно видають у Харкові й Киє</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і.</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Матеріальний стан родини катастрофічно погіршився. Освіта трьох синів, переслідуваних польськими властями, коштувала дуже дорого. У жовтні 1928 року радянський уряд призначив Стефанику пожиттєву пенсію в розмі</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 150 карбованців на місяць.</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Письменника запрошували в Україну, але </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 xml:space="preserve">ін не приїхав. І не лише </w:t>
      </w:r>
      <w:proofErr w:type="gramStart"/>
      <w:r w:rsidRPr="00B67D0F">
        <w:rPr>
          <w:rFonts w:ascii="Times New Roman" w:eastAsia="Times New Roman" w:hAnsi="Times New Roman" w:cs="Times New Roman"/>
          <w:color w:val="000000"/>
          <w:sz w:val="24"/>
          <w:szCs w:val="24"/>
          <w:lang w:eastAsia="ru-RU"/>
        </w:rPr>
        <w:t>тому</w:t>
      </w:r>
      <w:proofErr w:type="gramEnd"/>
      <w:r w:rsidRPr="00B67D0F">
        <w:rPr>
          <w:rFonts w:ascii="Times New Roman" w:eastAsia="Times New Roman" w:hAnsi="Times New Roman" w:cs="Times New Roman"/>
          <w:color w:val="000000"/>
          <w:sz w:val="24"/>
          <w:szCs w:val="24"/>
          <w:lang w:eastAsia="ru-RU"/>
        </w:rPr>
        <w:t xml:space="preserve">, що польські власті не дали закордонного паспорта. До нього дійшла інформація про беззаконня, які там чинилися, про сталінські репресії. Отримуючи від українського радянського уряду за </w:t>
      </w:r>
      <w:proofErr w:type="gramStart"/>
      <w:r w:rsidRPr="00B67D0F">
        <w:rPr>
          <w:rFonts w:ascii="Times New Roman" w:eastAsia="Times New Roman" w:hAnsi="Times New Roman" w:cs="Times New Roman"/>
          <w:color w:val="000000"/>
          <w:sz w:val="24"/>
          <w:szCs w:val="24"/>
          <w:lang w:eastAsia="ru-RU"/>
        </w:rPr>
        <w:t>свою</w:t>
      </w:r>
      <w:proofErr w:type="gramEnd"/>
      <w:r w:rsidRPr="00B67D0F">
        <w:rPr>
          <w:rFonts w:ascii="Times New Roman" w:eastAsia="Times New Roman" w:hAnsi="Times New Roman" w:cs="Times New Roman"/>
          <w:color w:val="000000"/>
          <w:sz w:val="24"/>
          <w:szCs w:val="24"/>
          <w:lang w:eastAsia="ru-RU"/>
        </w:rPr>
        <w:t xml:space="preserve"> літературну працю персональну пенсію, В. Стефаник водночас не давав себе втягнути в сумнівну політичну полеміку.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Про страхітливий голод 1932-1933 років </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 xml:space="preserve"> Україні Стефаник добре знав. Вся Галичина була стривожена чутками, які проникали через кордон зі Східної України</w:t>
      </w:r>
      <w:proofErr w:type="gramStart"/>
      <w:r w:rsidRPr="00B67D0F">
        <w:rPr>
          <w:rFonts w:ascii="Times New Roman" w:eastAsia="Times New Roman" w:hAnsi="Times New Roman" w:cs="Times New Roman"/>
          <w:color w:val="000000"/>
          <w:sz w:val="24"/>
          <w:szCs w:val="24"/>
          <w:lang w:eastAsia="ru-RU"/>
        </w:rPr>
        <w:t>.</w:t>
      </w:r>
      <w:proofErr w:type="gramEnd"/>
      <w:r w:rsidRPr="00B67D0F">
        <w:rPr>
          <w:rFonts w:ascii="Times New Roman" w:eastAsia="Times New Roman" w:hAnsi="Times New Roman" w:cs="Times New Roman"/>
          <w:color w:val="000000"/>
          <w:sz w:val="24"/>
          <w:szCs w:val="24"/>
          <w:lang w:eastAsia="ru-RU"/>
        </w:rPr>
        <w:t xml:space="preserve"> І </w:t>
      </w:r>
      <w:proofErr w:type="gramStart"/>
      <w:r w:rsidRPr="00B67D0F">
        <w:rPr>
          <w:rFonts w:ascii="Times New Roman" w:eastAsia="Times New Roman" w:hAnsi="Times New Roman" w:cs="Times New Roman"/>
          <w:color w:val="000000"/>
          <w:sz w:val="24"/>
          <w:szCs w:val="24"/>
          <w:lang w:eastAsia="ru-RU"/>
        </w:rPr>
        <w:t>х</w:t>
      </w:r>
      <w:proofErr w:type="gramEnd"/>
      <w:r w:rsidRPr="00B67D0F">
        <w:rPr>
          <w:rFonts w:ascii="Times New Roman" w:eastAsia="Times New Roman" w:hAnsi="Times New Roman" w:cs="Times New Roman"/>
          <w:color w:val="000000"/>
          <w:sz w:val="24"/>
          <w:szCs w:val="24"/>
          <w:lang w:eastAsia="ru-RU"/>
        </w:rPr>
        <w:t>оч польські прикордонники пильно стежили за численними перебіжчиками, однак окремим сміливцям удавалося прорватися з Великої України в Галичину і розповісти людям про ту жахливу трагедію Наддніпрянщини.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А невдовзі Стефаник відмовився від своєї персональної пенсії. А сталося ось що. Письменник як завжди поїхав із сином Кирилом до Львова в радянське консульство одержувати </w:t>
      </w:r>
      <w:proofErr w:type="gramStart"/>
      <w:r w:rsidRPr="00B67D0F">
        <w:rPr>
          <w:rFonts w:ascii="Times New Roman" w:eastAsia="Times New Roman" w:hAnsi="Times New Roman" w:cs="Times New Roman"/>
          <w:color w:val="000000"/>
          <w:sz w:val="24"/>
          <w:szCs w:val="24"/>
          <w:lang w:eastAsia="ru-RU"/>
        </w:rPr>
        <w:t>свою</w:t>
      </w:r>
      <w:proofErr w:type="gramEnd"/>
      <w:r w:rsidRPr="00B67D0F">
        <w:rPr>
          <w:rFonts w:ascii="Times New Roman" w:eastAsia="Times New Roman" w:hAnsi="Times New Roman" w:cs="Times New Roman"/>
          <w:color w:val="000000"/>
          <w:sz w:val="24"/>
          <w:szCs w:val="24"/>
          <w:lang w:eastAsia="ru-RU"/>
        </w:rPr>
        <w:t xml:space="preserve"> пенсію. Прийняв письменника сам консул. Увічливо так. Пожалівся, що польські газети розпочали шалену кампанію про якийсь голод в Україні. Та й українські націоналістичні газети і журнали теж паплюжать Радянську Україну, розповідаючи про якийсь голод. І це в той час, коли Україна, навпаки, процвіта</w:t>
      </w:r>
      <w:proofErr w:type="gramStart"/>
      <w:r w:rsidRPr="00B67D0F">
        <w:rPr>
          <w:rFonts w:ascii="Times New Roman" w:eastAsia="Times New Roman" w:hAnsi="Times New Roman" w:cs="Times New Roman"/>
          <w:color w:val="000000"/>
          <w:sz w:val="24"/>
          <w:szCs w:val="24"/>
          <w:lang w:eastAsia="ru-RU"/>
        </w:rPr>
        <w:t>є.</w:t>
      </w:r>
      <w:proofErr w:type="gramEnd"/>
      <w:r w:rsidRPr="00B67D0F">
        <w:rPr>
          <w:rFonts w:ascii="Times New Roman" w:eastAsia="Times New Roman" w:hAnsi="Times New Roman" w:cs="Times New Roman"/>
          <w:color w:val="000000"/>
          <w:sz w:val="24"/>
          <w:szCs w:val="24"/>
          <w:lang w:eastAsia="ru-RU"/>
        </w:rPr>
        <w:t xml:space="preserve"> Отож, треба, щоб Стефаник, як патріарх української літератури, написав спростування. Письменник заявив, </w:t>
      </w:r>
      <w:r w:rsidRPr="00B67D0F">
        <w:rPr>
          <w:rFonts w:ascii="Times New Roman" w:eastAsia="Times New Roman" w:hAnsi="Times New Roman" w:cs="Times New Roman"/>
          <w:color w:val="000000"/>
          <w:sz w:val="24"/>
          <w:szCs w:val="24"/>
          <w:lang w:eastAsia="ru-RU"/>
        </w:rPr>
        <w:lastRenderedPageBreak/>
        <w:t xml:space="preserve">що цього робити не буде. Зовсім недавно в нього </w:t>
      </w:r>
      <w:proofErr w:type="gramStart"/>
      <w:r w:rsidRPr="00B67D0F">
        <w:rPr>
          <w:rFonts w:ascii="Times New Roman" w:eastAsia="Times New Roman" w:hAnsi="Times New Roman" w:cs="Times New Roman"/>
          <w:color w:val="000000"/>
          <w:sz w:val="24"/>
          <w:szCs w:val="24"/>
          <w:lang w:eastAsia="ru-RU"/>
        </w:rPr>
        <w:t>на</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квартир</w:t>
      </w:r>
      <w:proofErr w:type="gramEnd"/>
      <w:r w:rsidRPr="00B67D0F">
        <w:rPr>
          <w:rFonts w:ascii="Times New Roman" w:eastAsia="Times New Roman" w:hAnsi="Times New Roman" w:cs="Times New Roman"/>
          <w:color w:val="000000"/>
          <w:sz w:val="24"/>
          <w:szCs w:val="24"/>
          <w:lang w:eastAsia="ru-RU"/>
        </w:rPr>
        <w:t>і ночувало два перебіжчики з Великої України і розповіли, який страшний голод лютує в Україні. Є навіть випадки людоїдства.</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Консул розгнівався і пригрозив, що в такому разі він порекомендує урядові України позбавити письменника пенсії. Стефаник зблід. </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ін встав, кивнув головою, кинув: «Моє шанування!»</w:t>
      </w:r>
      <w:proofErr w:type="gramStart"/>
      <w:r w:rsidRPr="00B67D0F">
        <w:rPr>
          <w:rFonts w:ascii="Times New Roman" w:eastAsia="Times New Roman" w:hAnsi="Times New Roman" w:cs="Times New Roman"/>
          <w:color w:val="000000"/>
          <w:sz w:val="24"/>
          <w:szCs w:val="24"/>
          <w:lang w:eastAsia="ru-RU"/>
        </w:rPr>
        <w:t>.</w:t>
      </w:r>
      <w:proofErr w:type="gramEnd"/>
      <w:r w:rsidRPr="00B67D0F">
        <w:rPr>
          <w:rFonts w:ascii="Times New Roman" w:eastAsia="Times New Roman" w:hAnsi="Times New Roman" w:cs="Times New Roman"/>
          <w:color w:val="000000"/>
          <w:sz w:val="24"/>
          <w:szCs w:val="24"/>
          <w:lang w:eastAsia="ru-RU"/>
        </w:rPr>
        <w:t xml:space="preserve"> — і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опрямував до дверей. А йому вслід розлючений консул крикнув: «Ти диви на нього! Він не буде писати спростування. Знайдуться, що напишуть!». Відтоді письменник був позбавлений персональної пенсії. Довідавшись про це, митрополит Андрей Шептицький назначив йому точно таку ж пенсію від Української католицької церкви. Письменник попросив касира зі святоюрської каси, де він повинен був одержувати гроші, видавати назначену суму </w:t>
      </w:r>
      <w:proofErr w:type="gramStart"/>
      <w:r w:rsidRPr="00B67D0F">
        <w:rPr>
          <w:rFonts w:ascii="Times New Roman" w:eastAsia="Times New Roman" w:hAnsi="Times New Roman" w:cs="Times New Roman"/>
          <w:color w:val="000000"/>
          <w:sz w:val="24"/>
          <w:szCs w:val="24"/>
          <w:lang w:eastAsia="ru-RU"/>
        </w:rPr>
        <w:t>др</w:t>
      </w:r>
      <w:proofErr w:type="gramEnd"/>
      <w:r w:rsidRPr="00B67D0F">
        <w:rPr>
          <w:rFonts w:ascii="Times New Roman" w:eastAsia="Times New Roman" w:hAnsi="Times New Roman" w:cs="Times New Roman"/>
          <w:color w:val="000000"/>
          <w:sz w:val="24"/>
          <w:szCs w:val="24"/>
          <w:lang w:eastAsia="ru-RU"/>
        </w:rPr>
        <w:t>ібними монетами, що й було виконано.</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З</w:t>
      </w:r>
      <w:proofErr w:type="gramEnd"/>
      <w:r w:rsidRPr="00B67D0F">
        <w:rPr>
          <w:rFonts w:ascii="Times New Roman" w:eastAsia="Times New Roman" w:hAnsi="Times New Roman" w:cs="Times New Roman"/>
          <w:color w:val="000000"/>
          <w:sz w:val="24"/>
          <w:szCs w:val="24"/>
          <w:lang w:eastAsia="ru-RU"/>
        </w:rPr>
        <w:t xml:space="preserve"> великою торбою мідяків у руках вийшов Стефаник на майдан, де завжди сиділо багато жебраків, і жменями насипав їм у подерті шапки монети. Схвильований письменник, здавалося, не чув ні слів подяки, ні молитов за його здоров’я. Він роздав свою пенсію, всю, до єдиного гроша, бідним і просив помолитися за упокій душ невинно убієнних жертв голодомору </w:t>
      </w:r>
      <w:proofErr w:type="gramStart"/>
      <w:r w:rsidRPr="00B67D0F">
        <w:rPr>
          <w:rFonts w:ascii="Times New Roman" w:eastAsia="Times New Roman" w:hAnsi="Times New Roman" w:cs="Times New Roman"/>
          <w:color w:val="000000"/>
          <w:sz w:val="24"/>
          <w:szCs w:val="24"/>
          <w:lang w:eastAsia="ru-RU"/>
        </w:rPr>
        <w:t>на</w:t>
      </w:r>
      <w:proofErr w:type="gramEnd"/>
      <w:r w:rsidRPr="00B67D0F">
        <w:rPr>
          <w:rFonts w:ascii="Times New Roman" w:eastAsia="Times New Roman" w:hAnsi="Times New Roman" w:cs="Times New Roman"/>
          <w:color w:val="000000"/>
          <w:sz w:val="24"/>
          <w:szCs w:val="24"/>
          <w:lang w:eastAsia="ru-RU"/>
        </w:rPr>
        <w:t xml:space="preserve"> Україні 1933 року…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У 1933 р. у Львові вийшла книжка письменника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 xml:space="preserve">ід назвою «Твори». В останні роки життя здоров’я В. Стефаника погіршилося. У 1930 році зимою </w:t>
      </w:r>
      <w:proofErr w:type="gramStart"/>
      <w:r w:rsidRPr="00B67D0F">
        <w:rPr>
          <w:rFonts w:ascii="Times New Roman" w:eastAsia="Times New Roman" w:hAnsi="Times New Roman" w:cs="Times New Roman"/>
          <w:color w:val="000000"/>
          <w:sz w:val="24"/>
          <w:szCs w:val="24"/>
          <w:lang w:eastAsia="ru-RU"/>
        </w:rPr>
        <w:t>перен</w:t>
      </w:r>
      <w:proofErr w:type="gramEnd"/>
      <w:r w:rsidRPr="00B67D0F">
        <w:rPr>
          <w:rFonts w:ascii="Times New Roman" w:eastAsia="Times New Roman" w:hAnsi="Times New Roman" w:cs="Times New Roman"/>
          <w:color w:val="000000"/>
          <w:sz w:val="24"/>
          <w:szCs w:val="24"/>
          <w:lang w:eastAsia="ru-RU"/>
        </w:rPr>
        <w:t xml:space="preserve">іс частковий параліч, у нього відібрало мову.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ісля довгих тижнів лікування він міг потихеньку ходити і розмовляти. Але слабкі руки не могли тримати навіть перо, тому записував син Кирило, який доглядав батька.</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У</w:t>
      </w:r>
      <w:proofErr w:type="gramEnd"/>
      <w:r w:rsidRPr="00B67D0F">
        <w:rPr>
          <w:rFonts w:ascii="Times New Roman" w:eastAsia="Times New Roman" w:hAnsi="Times New Roman" w:cs="Times New Roman"/>
          <w:color w:val="000000"/>
          <w:sz w:val="24"/>
          <w:szCs w:val="24"/>
          <w:lang w:eastAsia="ru-RU"/>
        </w:rPr>
        <w:t xml:space="preserve"> </w:t>
      </w:r>
      <w:proofErr w:type="gramStart"/>
      <w:r w:rsidRPr="00B67D0F">
        <w:rPr>
          <w:rFonts w:ascii="Times New Roman" w:eastAsia="Times New Roman" w:hAnsi="Times New Roman" w:cs="Times New Roman"/>
          <w:color w:val="000000"/>
          <w:sz w:val="24"/>
          <w:szCs w:val="24"/>
          <w:lang w:eastAsia="ru-RU"/>
        </w:rPr>
        <w:t>листопад</w:t>
      </w:r>
      <w:proofErr w:type="gramEnd"/>
      <w:r w:rsidRPr="00B67D0F">
        <w:rPr>
          <w:rFonts w:ascii="Times New Roman" w:eastAsia="Times New Roman" w:hAnsi="Times New Roman" w:cs="Times New Roman"/>
          <w:color w:val="000000"/>
          <w:sz w:val="24"/>
          <w:szCs w:val="24"/>
          <w:lang w:eastAsia="ru-RU"/>
        </w:rPr>
        <w:t>і 1936 р. до багатьох хвороб долучається ще запалення легенів, повторився параліч. Стан письменника був безнадійний. 7 грудня 1936 року Стефаник помер. Тисячі людей з навколишніх сіл, мі</w:t>
      </w:r>
      <w:proofErr w:type="gramStart"/>
      <w:r w:rsidRPr="00B67D0F">
        <w:rPr>
          <w:rFonts w:ascii="Times New Roman" w:eastAsia="Times New Roman" w:hAnsi="Times New Roman" w:cs="Times New Roman"/>
          <w:color w:val="000000"/>
          <w:sz w:val="24"/>
          <w:szCs w:val="24"/>
          <w:lang w:eastAsia="ru-RU"/>
        </w:rPr>
        <w:t>ст</w:t>
      </w:r>
      <w:proofErr w:type="gramEnd"/>
      <w:r w:rsidRPr="00B67D0F">
        <w:rPr>
          <w:rFonts w:ascii="Times New Roman" w:eastAsia="Times New Roman" w:hAnsi="Times New Roman" w:cs="Times New Roman"/>
          <w:color w:val="000000"/>
          <w:sz w:val="24"/>
          <w:szCs w:val="24"/>
          <w:lang w:eastAsia="ru-RU"/>
        </w:rPr>
        <w:t>, численні делегації з видавництв, спілок, установ проводжали великого письменника в останню дорогу.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ДОМАШНЄ ЗАВДАННЯ</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Повторити матеріал уроку за конспектом та за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ідручником. Прочитати новелу «Камінний хрест».</w:t>
      </w:r>
    </w:p>
    <w:p w:rsidR="00165114" w:rsidRPr="00B67D0F" w:rsidRDefault="00165114"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B67D0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eastAsia="ru-RU"/>
        </w:rPr>
        <w:lastRenderedPageBreak/>
        <w:t xml:space="preserve">БАГАТОЗНАЧНІСТЬ СИМВОЛІЧНИХ ОБРАЗІВ. КАМІННИЙ ХРЕСТ - УОСОБЛЕННЯ ДОЛІ ЛЮДИНИ. ІДЕЯ НЕРОЗРИВНОЇ ЄДНОСТІ ІВАНА ДІДУХА </w:t>
      </w:r>
      <w:proofErr w:type="gramStart"/>
      <w:r w:rsidRPr="00B67D0F">
        <w:rPr>
          <w:rFonts w:ascii="Times New Roman" w:eastAsia="Times New Roman" w:hAnsi="Times New Roman" w:cs="Times New Roman"/>
          <w:b/>
          <w:bCs/>
          <w:color w:val="4682B4"/>
          <w:kern w:val="36"/>
          <w:sz w:val="24"/>
          <w:szCs w:val="24"/>
          <w:lang w:eastAsia="ru-RU"/>
        </w:rPr>
        <w:t>З</w:t>
      </w:r>
      <w:proofErr w:type="gramEnd"/>
      <w:r w:rsidRPr="00B67D0F">
        <w:rPr>
          <w:rFonts w:ascii="Times New Roman" w:eastAsia="Times New Roman" w:hAnsi="Times New Roman" w:cs="Times New Roman"/>
          <w:b/>
          <w:bCs/>
          <w:color w:val="4682B4"/>
          <w:kern w:val="36"/>
          <w:sz w:val="24"/>
          <w:szCs w:val="24"/>
          <w:lang w:eastAsia="ru-RU"/>
        </w:rPr>
        <w:t xml:space="preserve"> РІДНОЮ ЗЕМЛЕЮ. ОСТАННІЙ ТАНЕЦЬ ІВАНА ДІДУХА ПЕРЕД ВІД'ЇЗДОМ І</w:t>
      </w:r>
      <w:proofErr w:type="gramStart"/>
      <w:r w:rsidRPr="00B67D0F">
        <w:rPr>
          <w:rFonts w:ascii="Times New Roman" w:eastAsia="Times New Roman" w:hAnsi="Times New Roman" w:cs="Times New Roman"/>
          <w:b/>
          <w:bCs/>
          <w:color w:val="4682B4"/>
          <w:kern w:val="36"/>
          <w:sz w:val="24"/>
          <w:szCs w:val="24"/>
          <w:lang w:eastAsia="ru-RU"/>
        </w:rPr>
        <w:t>З</w:t>
      </w:r>
      <w:proofErr w:type="gramEnd"/>
      <w:r w:rsidRPr="00B67D0F">
        <w:rPr>
          <w:rFonts w:ascii="Times New Roman" w:eastAsia="Times New Roman" w:hAnsi="Times New Roman" w:cs="Times New Roman"/>
          <w:b/>
          <w:bCs/>
          <w:color w:val="4682B4"/>
          <w:kern w:val="36"/>
          <w:sz w:val="24"/>
          <w:szCs w:val="24"/>
          <w:lang w:eastAsia="ru-RU"/>
        </w:rPr>
        <w:t xml:space="preserve"> СЕЛА ЯК СИМВОЛ ТРАГІЗМУ ПРОЩЕННЯ З РІДНОЮ ЗЕМЛЕЮ</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СПРИЙНЯТТЯ І ЗАСВОЄННЯ НАВЧАЛЬНОГО МАТЕРІАЛУ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новела «Камінний хрест» — модерністичний твір.</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символічні образи і д </w:t>
      </w:r>
      <w:proofErr w:type="gramStart"/>
      <w:r w:rsidRPr="00B67D0F">
        <w:rPr>
          <w:rFonts w:ascii="Times New Roman" w:eastAsia="Times New Roman" w:hAnsi="Times New Roman" w:cs="Times New Roman"/>
          <w:color w:val="000000"/>
          <w:sz w:val="24"/>
          <w:szCs w:val="24"/>
          <w:lang w:eastAsia="ru-RU"/>
        </w:rPr>
        <w:t>вони</w:t>
      </w:r>
      <w:proofErr w:type="gramEnd"/>
      <w:r w:rsidRPr="00B67D0F">
        <w:rPr>
          <w:rFonts w:ascii="Times New Roman" w:eastAsia="Times New Roman" w:hAnsi="Times New Roman" w:cs="Times New Roman"/>
          <w:color w:val="000000"/>
          <w:sz w:val="24"/>
          <w:szCs w:val="24"/>
          <w:lang w:eastAsia="ru-RU"/>
        </w:rPr>
        <w:t xml:space="preserve"> мають багато значень</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Горб</w:t>
      </w:r>
      <w:r w:rsidRPr="00B67D0F">
        <w:rPr>
          <w:rFonts w:ascii="Times New Roman" w:eastAsia="Times New Roman" w:hAnsi="Times New Roman" w:cs="Times New Roman"/>
          <w:color w:val="000000"/>
          <w:sz w:val="24"/>
          <w:szCs w:val="24"/>
          <w:lang w:eastAsia="ru-RU"/>
        </w:rPr>
        <w:t> — виснажлива праця на неродючому горбі й велике бажання його освоїти, бо це рідна земля батьків</w:t>
      </w:r>
      <w:proofErr w:type="gramStart"/>
      <w:r w:rsidRPr="00B67D0F">
        <w:rPr>
          <w:rFonts w:ascii="Times New Roman" w:eastAsia="Times New Roman" w:hAnsi="Times New Roman" w:cs="Times New Roman"/>
          <w:color w:val="000000"/>
          <w:sz w:val="24"/>
          <w:szCs w:val="24"/>
          <w:lang w:eastAsia="ru-RU"/>
        </w:rPr>
        <w:t>… Н</w:t>
      </w:r>
      <w:proofErr w:type="gramEnd"/>
      <w:r w:rsidRPr="00B67D0F">
        <w:rPr>
          <w:rFonts w:ascii="Times New Roman" w:eastAsia="Times New Roman" w:hAnsi="Times New Roman" w:cs="Times New Roman"/>
          <w:color w:val="000000"/>
          <w:sz w:val="24"/>
          <w:szCs w:val="24"/>
          <w:lang w:eastAsia="ru-RU"/>
        </w:rPr>
        <w:t>е випадково тінь Івана на горбі у променях призахідного сонця виглядає як тінь велетня. Іван полюбляє цей горб і не уявляє життя без щоденної праці.</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Головний герой</w:t>
      </w:r>
      <w:r w:rsidRPr="00B67D0F">
        <w:rPr>
          <w:rFonts w:ascii="Times New Roman" w:eastAsia="Times New Roman" w:hAnsi="Times New Roman" w:cs="Times New Roman"/>
          <w:color w:val="000000"/>
          <w:sz w:val="24"/>
          <w:szCs w:val="24"/>
          <w:lang w:eastAsia="ru-RU"/>
        </w:rPr>
        <w:t> — Дідух, отже, ді</w:t>
      </w:r>
      <w:proofErr w:type="gramStart"/>
      <w:r w:rsidRPr="00B67D0F">
        <w:rPr>
          <w:rFonts w:ascii="Times New Roman" w:eastAsia="Times New Roman" w:hAnsi="Times New Roman" w:cs="Times New Roman"/>
          <w:color w:val="000000"/>
          <w:sz w:val="24"/>
          <w:szCs w:val="24"/>
          <w:lang w:eastAsia="ru-RU"/>
        </w:rPr>
        <w:t>д</w:t>
      </w:r>
      <w:proofErr w:type="gramEnd"/>
      <w:r w:rsidRPr="00B67D0F">
        <w:rPr>
          <w:rFonts w:ascii="Times New Roman" w:eastAsia="Times New Roman" w:hAnsi="Times New Roman" w:cs="Times New Roman"/>
          <w:color w:val="000000"/>
          <w:sz w:val="24"/>
          <w:szCs w:val="24"/>
          <w:lang w:eastAsia="ru-RU"/>
        </w:rPr>
        <w:t xml:space="preserve">, тобто селянин, а ще це прізвище асоціюється з різдвяним атрибутом. Виїзд на чужину має розірвати зв’язок із поколіннями предків і навколишнім </w:t>
      </w:r>
      <w:proofErr w:type="gramStart"/>
      <w:r w:rsidRPr="00B67D0F">
        <w:rPr>
          <w:rFonts w:ascii="Times New Roman" w:eastAsia="Times New Roman" w:hAnsi="Times New Roman" w:cs="Times New Roman"/>
          <w:color w:val="000000"/>
          <w:sz w:val="24"/>
          <w:szCs w:val="24"/>
          <w:lang w:eastAsia="ru-RU"/>
        </w:rPr>
        <w:t>св</w:t>
      </w:r>
      <w:proofErr w:type="gramEnd"/>
      <w:r w:rsidRPr="00B67D0F">
        <w:rPr>
          <w:rFonts w:ascii="Times New Roman" w:eastAsia="Times New Roman" w:hAnsi="Times New Roman" w:cs="Times New Roman"/>
          <w:color w:val="000000"/>
          <w:sz w:val="24"/>
          <w:szCs w:val="24"/>
          <w:lang w:eastAsia="ru-RU"/>
        </w:rPr>
        <w:t>ітом. Тож Іванові здається, що він кам’яні</w:t>
      </w:r>
      <w:proofErr w:type="gramStart"/>
      <w:r w:rsidRPr="00B67D0F">
        <w:rPr>
          <w:rFonts w:ascii="Times New Roman" w:eastAsia="Times New Roman" w:hAnsi="Times New Roman" w:cs="Times New Roman"/>
          <w:color w:val="000000"/>
          <w:sz w:val="24"/>
          <w:szCs w:val="24"/>
          <w:lang w:eastAsia="ru-RU"/>
        </w:rPr>
        <w:t>є,</w:t>
      </w:r>
      <w:proofErr w:type="gramEnd"/>
      <w:r w:rsidRPr="00B67D0F">
        <w:rPr>
          <w:rFonts w:ascii="Times New Roman" w:eastAsia="Times New Roman" w:hAnsi="Times New Roman" w:cs="Times New Roman"/>
          <w:color w:val="000000"/>
          <w:sz w:val="24"/>
          <w:szCs w:val="24"/>
          <w:lang w:eastAsia="ru-RU"/>
        </w:rPr>
        <w:t xml:space="preserve"> тобто втрачає духовне життя.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Іван відчува</w:t>
      </w:r>
      <w:proofErr w:type="gramStart"/>
      <w:r w:rsidRPr="00B67D0F">
        <w:rPr>
          <w:rFonts w:ascii="Times New Roman" w:eastAsia="Times New Roman" w:hAnsi="Times New Roman" w:cs="Times New Roman"/>
          <w:color w:val="000000"/>
          <w:sz w:val="24"/>
          <w:szCs w:val="24"/>
          <w:lang w:eastAsia="ru-RU"/>
        </w:rPr>
        <w:t>є,</w:t>
      </w:r>
      <w:proofErr w:type="gramEnd"/>
      <w:r w:rsidRPr="00B67D0F">
        <w:rPr>
          <w:rFonts w:ascii="Times New Roman" w:eastAsia="Times New Roman" w:hAnsi="Times New Roman" w:cs="Times New Roman"/>
          <w:color w:val="000000"/>
          <w:sz w:val="24"/>
          <w:szCs w:val="24"/>
          <w:lang w:eastAsia="ru-RU"/>
        </w:rPr>
        <w:t xml:space="preserve"> що поза батьківщиною у нього життя не буде: «… розвіємося на старість, як лист по полі». Тому </w:t>
      </w:r>
      <w:r w:rsidRPr="00B67D0F">
        <w:rPr>
          <w:rFonts w:ascii="Times New Roman" w:eastAsia="Times New Roman" w:hAnsi="Times New Roman" w:cs="Times New Roman"/>
          <w:i/>
          <w:iCs/>
          <w:color w:val="000000"/>
          <w:sz w:val="24"/>
          <w:szCs w:val="24"/>
          <w:lang w:eastAsia="ru-RU"/>
        </w:rPr>
        <w:t>прощання із селом</w:t>
      </w:r>
      <w:r w:rsidRPr="00B67D0F">
        <w:rPr>
          <w:rFonts w:ascii="Times New Roman" w:eastAsia="Times New Roman" w:hAnsi="Times New Roman" w:cs="Times New Roman"/>
          <w:color w:val="000000"/>
          <w:sz w:val="24"/>
          <w:szCs w:val="24"/>
          <w:lang w:eastAsia="ru-RU"/>
        </w:rPr>
        <w:t>нагадує своє</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ідний похорон.</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Символічним у творі є </w:t>
      </w:r>
      <w:r w:rsidRPr="00B67D0F">
        <w:rPr>
          <w:rFonts w:ascii="Times New Roman" w:eastAsia="Times New Roman" w:hAnsi="Times New Roman" w:cs="Times New Roman"/>
          <w:i/>
          <w:iCs/>
          <w:color w:val="000000"/>
          <w:sz w:val="24"/>
          <w:szCs w:val="24"/>
          <w:lang w:eastAsia="ru-RU"/>
        </w:rPr>
        <w:t>останній танець</w:t>
      </w:r>
      <w:r w:rsidRPr="00B67D0F">
        <w:rPr>
          <w:rFonts w:ascii="Times New Roman" w:eastAsia="Times New Roman" w:hAnsi="Times New Roman" w:cs="Times New Roman"/>
          <w:color w:val="000000"/>
          <w:sz w:val="24"/>
          <w:szCs w:val="24"/>
          <w:lang w:eastAsia="ru-RU"/>
        </w:rPr>
        <w:t> — у ньому трагедія і розпач довічного прощання.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Камінний хрест</w:t>
      </w:r>
      <w:r w:rsidRPr="00B67D0F">
        <w:rPr>
          <w:rFonts w:ascii="Times New Roman" w:eastAsia="Times New Roman" w:hAnsi="Times New Roman" w:cs="Times New Roman"/>
          <w:color w:val="000000"/>
          <w:sz w:val="24"/>
          <w:szCs w:val="24"/>
          <w:lang w:eastAsia="ru-RU"/>
        </w:rPr>
        <w:t> — це пам’ятник не лише</w:t>
      </w:r>
      <w:proofErr w:type="gramStart"/>
      <w:r w:rsidRPr="00B67D0F">
        <w:rPr>
          <w:rFonts w:ascii="Times New Roman" w:eastAsia="Times New Roman" w:hAnsi="Times New Roman" w:cs="Times New Roman"/>
          <w:color w:val="000000"/>
          <w:sz w:val="24"/>
          <w:szCs w:val="24"/>
          <w:lang w:eastAsia="ru-RU"/>
        </w:rPr>
        <w:t xml:space="preserve"> Д</w:t>
      </w:r>
      <w:proofErr w:type="gramEnd"/>
      <w:r w:rsidRPr="00B67D0F">
        <w:rPr>
          <w:rFonts w:ascii="Times New Roman" w:eastAsia="Times New Roman" w:hAnsi="Times New Roman" w:cs="Times New Roman"/>
          <w:color w:val="000000"/>
          <w:sz w:val="24"/>
          <w:szCs w:val="24"/>
          <w:lang w:eastAsia="ru-RU"/>
        </w:rPr>
        <w:t>ідухам, а й усім емігрантам, який став символом страждань сотень тисяч галицьких українців, що їх злидні погнали за океан, до «Гамерки» й Канади.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Чому новелу названо «Камінний хрест»</w:t>
      </w:r>
      <w:proofErr w:type="gramStart"/>
      <w:r w:rsidRPr="00B67D0F">
        <w:rPr>
          <w:rFonts w:ascii="Times New Roman" w:eastAsia="Times New Roman" w:hAnsi="Times New Roman" w:cs="Times New Roman"/>
          <w:color w:val="000000"/>
          <w:sz w:val="24"/>
          <w:szCs w:val="24"/>
          <w:lang w:eastAsia="ru-RU"/>
        </w:rPr>
        <w:t xml:space="preserve"> ?</w:t>
      </w:r>
      <w:proofErr w:type="gramEnd"/>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Що символізує ця назва? (</w:t>
      </w:r>
      <w:r w:rsidRPr="00B67D0F">
        <w:rPr>
          <w:rFonts w:ascii="Times New Roman" w:eastAsia="Times New Roman" w:hAnsi="Times New Roman" w:cs="Times New Roman"/>
          <w:i/>
          <w:iCs/>
          <w:color w:val="000000"/>
          <w:sz w:val="24"/>
          <w:szCs w:val="24"/>
          <w:lang w:eastAsia="ru-RU"/>
        </w:rPr>
        <w:t xml:space="preserve">Назва неоднозначна: це і масивний кам’яний хрест, споруджений Іваном Дідухом на </w:t>
      </w:r>
      <w:proofErr w:type="gramStart"/>
      <w:r w:rsidRPr="00B67D0F">
        <w:rPr>
          <w:rFonts w:ascii="Times New Roman" w:eastAsia="Times New Roman" w:hAnsi="Times New Roman" w:cs="Times New Roman"/>
          <w:i/>
          <w:iCs/>
          <w:color w:val="000000"/>
          <w:sz w:val="24"/>
          <w:szCs w:val="24"/>
          <w:lang w:eastAsia="ru-RU"/>
        </w:rPr>
        <w:t>п</w:t>
      </w:r>
      <w:proofErr w:type="gramEnd"/>
      <w:r w:rsidRPr="00B67D0F">
        <w:rPr>
          <w:rFonts w:ascii="Times New Roman" w:eastAsia="Times New Roman" w:hAnsi="Times New Roman" w:cs="Times New Roman"/>
          <w:i/>
          <w:iCs/>
          <w:color w:val="000000"/>
          <w:sz w:val="24"/>
          <w:szCs w:val="24"/>
          <w:lang w:eastAsia="ru-RU"/>
        </w:rPr>
        <w:t xml:space="preserve">іщаному схилі як пам’ятник на згадку про себе. Водночас хрест — символ непосильної, нелюдської праці селян. Нести важкий хрест має крім прямого, </w:t>
      </w:r>
      <w:proofErr w:type="gramStart"/>
      <w:r w:rsidRPr="00B67D0F">
        <w:rPr>
          <w:rFonts w:ascii="Times New Roman" w:eastAsia="Times New Roman" w:hAnsi="Times New Roman" w:cs="Times New Roman"/>
          <w:i/>
          <w:iCs/>
          <w:color w:val="000000"/>
          <w:sz w:val="24"/>
          <w:szCs w:val="24"/>
          <w:lang w:eastAsia="ru-RU"/>
        </w:rPr>
        <w:t>ще й</w:t>
      </w:r>
      <w:proofErr w:type="gramEnd"/>
      <w:r w:rsidRPr="00B67D0F">
        <w:rPr>
          <w:rFonts w:ascii="Times New Roman" w:eastAsia="Times New Roman" w:hAnsi="Times New Roman" w:cs="Times New Roman"/>
          <w:i/>
          <w:iCs/>
          <w:color w:val="000000"/>
          <w:sz w:val="24"/>
          <w:szCs w:val="24"/>
          <w:lang w:eastAsia="ru-RU"/>
        </w:rPr>
        <w:t xml:space="preserve"> переносне значення — мучитись Селянський хрест не просто важкий — він камінний. </w:t>
      </w:r>
      <w:proofErr w:type="gramStart"/>
      <w:r w:rsidRPr="00B67D0F">
        <w:rPr>
          <w:rFonts w:ascii="Times New Roman" w:eastAsia="Times New Roman" w:hAnsi="Times New Roman" w:cs="Times New Roman"/>
          <w:i/>
          <w:iCs/>
          <w:color w:val="000000"/>
          <w:sz w:val="24"/>
          <w:szCs w:val="24"/>
          <w:lang w:eastAsia="ru-RU"/>
        </w:rPr>
        <w:t>До того ж хрест асоціативно пов’язаний в новелі з образом «далекої могили» — еміграції</w:t>
      </w:r>
      <w:r w:rsidRPr="00B67D0F">
        <w:rPr>
          <w:rFonts w:ascii="Times New Roman" w:eastAsia="Times New Roman" w:hAnsi="Times New Roman" w:cs="Times New Roman"/>
          <w:color w:val="000000"/>
          <w:sz w:val="24"/>
          <w:szCs w:val="24"/>
          <w:lang w:eastAsia="ru-RU"/>
        </w:rPr>
        <w:t>.)</w:t>
      </w:r>
      <w:proofErr w:type="gramEnd"/>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w:t>
      </w:r>
      <w:r w:rsidRPr="00B67D0F">
        <w:rPr>
          <w:rFonts w:ascii="Times New Roman" w:eastAsia="Times New Roman" w:hAnsi="Times New Roman" w:cs="Times New Roman"/>
          <w:i/>
          <w:iCs/>
          <w:color w:val="000000"/>
          <w:sz w:val="24"/>
          <w:szCs w:val="24"/>
          <w:lang w:eastAsia="ru-RU"/>
        </w:rPr>
        <w:t xml:space="preserve">Звучить </w:t>
      </w:r>
      <w:proofErr w:type="gramStart"/>
      <w:r w:rsidRPr="00B67D0F">
        <w:rPr>
          <w:rFonts w:ascii="Times New Roman" w:eastAsia="Times New Roman" w:hAnsi="Times New Roman" w:cs="Times New Roman"/>
          <w:i/>
          <w:iCs/>
          <w:color w:val="000000"/>
          <w:sz w:val="24"/>
          <w:szCs w:val="24"/>
          <w:lang w:eastAsia="ru-RU"/>
        </w:rPr>
        <w:t>ауд</w:t>
      </w:r>
      <w:proofErr w:type="gramEnd"/>
      <w:r w:rsidRPr="00B67D0F">
        <w:rPr>
          <w:rFonts w:ascii="Times New Roman" w:eastAsia="Times New Roman" w:hAnsi="Times New Roman" w:cs="Times New Roman"/>
          <w:i/>
          <w:iCs/>
          <w:color w:val="000000"/>
          <w:sz w:val="24"/>
          <w:szCs w:val="24"/>
          <w:lang w:eastAsia="ru-RU"/>
        </w:rPr>
        <w:t>іозапис симфонії Людвіга ван Бетховена</w:t>
      </w:r>
      <w:r w:rsidRPr="00B67D0F">
        <w:rPr>
          <w:rFonts w:ascii="Times New Roman" w:eastAsia="Times New Roman" w:hAnsi="Times New Roman" w:cs="Times New Roman"/>
          <w:color w:val="000000"/>
          <w:sz w:val="24"/>
          <w:szCs w:val="24"/>
          <w:lang w:eastAsia="ru-RU"/>
        </w:rPr>
        <w:t>.)</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Як ви думаєте, Іван та його сім’я повернулися в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ідний край чи навіки залишаються в Канаді? Чому?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Прочитати власне висловлювання: «У чому трагедія образу Івана</w:t>
      </w:r>
      <w:proofErr w:type="gramStart"/>
      <w:r w:rsidRPr="00B67D0F">
        <w:rPr>
          <w:rFonts w:ascii="Times New Roman" w:eastAsia="Times New Roman" w:hAnsi="Times New Roman" w:cs="Times New Roman"/>
          <w:color w:val="000000"/>
          <w:sz w:val="24"/>
          <w:szCs w:val="24"/>
          <w:lang w:eastAsia="ru-RU"/>
        </w:rPr>
        <w:t xml:space="preserve"> Д</w:t>
      </w:r>
      <w:proofErr w:type="gramEnd"/>
      <w:r w:rsidRPr="00B67D0F">
        <w:rPr>
          <w:rFonts w:ascii="Times New Roman" w:eastAsia="Times New Roman" w:hAnsi="Times New Roman" w:cs="Times New Roman"/>
          <w:color w:val="000000"/>
          <w:sz w:val="24"/>
          <w:szCs w:val="24"/>
          <w:lang w:eastAsia="ru-RU"/>
        </w:rPr>
        <w:t>ідуха».</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ІДСУМКИ УРОКУ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Тестові завдання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1. Модерністськими є </w:t>
      </w:r>
      <w:proofErr w:type="gramStart"/>
      <w:r w:rsidRPr="00B67D0F">
        <w:rPr>
          <w:rFonts w:ascii="Times New Roman" w:eastAsia="Times New Roman" w:hAnsi="Times New Roman" w:cs="Times New Roman"/>
          <w:color w:val="000000"/>
          <w:sz w:val="24"/>
          <w:szCs w:val="24"/>
          <w:lang w:eastAsia="ru-RU"/>
        </w:rPr>
        <w:t>вс</w:t>
      </w:r>
      <w:proofErr w:type="gramEnd"/>
      <w:r w:rsidRPr="00B67D0F">
        <w:rPr>
          <w:rFonts w:ascii="Times New Roman" w:eastAsia="Times New Roman" w:hAnsi="Times New Roman" w:cs="Times New Roman"/>
          <w:color w:val="000000"/>
          <w:sz w:val="24"/>
          <w:szCs w:val="24"/>
          <w:lang w:eastAsia="ru-RU"/>
        </w:rPr>
        <w:t>і зазначені течії, крім…</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А романтизму;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lastRenderedPageBreak/>
        <w:t>Б</w:t>
      </w:r>
      <w:proofErr w:type="gramEnd"/>
      <w:r w:rsidRPr="00B67D0F">
        <w:rPr>
          <w:rFonts w:ascii="Times New Roman" w:eastAsia="Times New Roman" w:hAnsi="Times New Roman" w:cs="Times New Roman"/>
          <w:color w:val="000000"/>
          <w:sz w:val="24"/>
          <w:szCs w:val="24"/>
          <w:lang w:eastAsia="ru-RU"/>
        </w:rPr>
        <w:t xml:space="preserve"> імпресіонізму;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експресіонізму;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символізму.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2. В. Стефаник — представник:</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А «Руської </w:t>
      </w:r>
      <w:proofErr w:type="gramStart"/>
      <w:r w:rsidRPr="00B67D0F">
        <w:rPr>
          <w:rFonts w:ascii="Times New Roman" w:eastAsia="Times New Roman" w:hAnsi="Times New Roman" w:cs="Times New Roman"/>
          <w:color w:val="000000"/>
          <w:sz w:val="24"/>
          <w:szCs w:val="24"/>
          <w:lang w:eastAsia="ru-RU"/>
        </w:rPr>
        <w:t>тр</w:t>
      </w:r>
      <w:proofErr w:type="gramEnd"/>
      <w:r w:rsidRPr="00B67D0F">
        <w:rPr>
          <w:rFonts w:ascii="Times New Roman" w:eastAsia="Times New Roman" w:hAnsi="Times New Roman" w:cs="Times New Roman"/>
          <w:color w:val="000000"/>
          <w:sz w:val="24"/>
          <w:szCs w:val="24"/>
          <w:lang w:eastAsia="ru-RU"/>
        </w:rPr>
        <w:t>ійці»;</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xml:space="preserve">Б «Покутської </w:t>
      </w:r>
      <w:proofErr w:type="gramStart"/>
      <w:r w:rsidRPr="00B67D0F">
        <w:rPr>
          <w:rFonts w:ascii="Times New Roman" w:eastAsia="Times New Roman" w:hAnsi="Times New Roman" w:cs="Times New Roman"/>
          <w:i/>
          <w:iCs/>
          <w:color w:val="000000"/>
          <w:sz w:val="24"/>
          <w:szCs w:val="24"/>
          <w:lang w:eastAsia="ru-RU"/>
        </w:rPr>
        <w:t>тр</w:t>
      </w:r>
      <w:proofErr w:type="gramEnd"/>
      <w:r w:rsidRPr="00B67D0F">
        <w:rPr>
          <w:rFonts w:ascii="Times New Roman" w:eastAsia="Times New Roman" w:hAnsi="Times New Roman" w:cs="Times New Roman"/>
          <w:i/>
          <w:iCs/>
          <w:color w:val="000000"/>
          <w:sz w:val="24"/>
          <w:szCs w:val="24"/>
          <w:lang w:eastAsia="ru-RU"/>
        </w:rPr>
        <w:t>ійці»;</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«Молодої музи»;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Кирило-Мефодіївського братства.</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3. В. Стефаник прославився в українській літературі як майстер…</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А </w:t>
      </w:r>
      <w:proofErr w:type="gramStart"/>
      <w:r w:rsidRPr="00B67D0F">
        <w:rPr>
          <w:rFonts w:ascii="Times New Roman" w:eastAsia="Times New Roman" w:hAnsi="Times New Roman" w:cs="Times New Roman"/>
          <w:color w:val="000000"/>
          <w:sz w:val="24"/>
          <w:szCs w:val="24"/>
          <w:lang w:eastAsia="ru-RU"/>
        </w:rPr>
        <w:t>соц</w:t>
      </w:r>
      <w:proofErr w:type="gramEnd"/>
      <w:r w:rsidRPr="00B67D0F">
        <w:rPr>
          <w:rFonts w:ascii="Times New Roman" w:eastAsia="Times New Roman" w:hAnsi="Times New Roman" w:cs="Times New Roman"/>
          <w:color w:val="000000"/>
          <w:sz w:val="24"/>
          <w:szCs w:val="24"/>
          <w:lang w:eastAsia="ru-RU"/>
        </w:rPr>
        <w:t>іально-психологічної повісті;</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i/>
          <w:iCs/>
          <w:color w:val="000000"/>
          <w:sz w:val="24"/>
          <w:szCs w:val="24"/>
          <w:lang w:eastAsia="ru-RU"/>
        </w:rPr>
        <w:t>Б</w:t>
      </w:r>
      <w:proofErr w:type="gramEnd"/>
      <w:r w:rsidRPr="00B67D0F">
        <w:rPr>
          <w:rFonts w:ascii="Times New Roman" w:eastAsia="Times New Roman" w:hAnsi="Times New Roman" w:cs="Times New Roman"/>
          <w:i/>
          <w:iCs/>
          <w:color w:val="000000"/>
          <w:sz w:val="24"/>
          <w:szCs w:val="24"/>
          <w:lang w:eastAsia="ru-RU"/>
        </w:rPr>
        <w:t xml:space="preserve"> психологічної новели;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притчового оповідання;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історичного роману.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4. Події </w:t>
      </w:r>
      <w:proofErr w:type="gramStart"/>
      <w:r w:rsidRPr="00B67D0F">
        <w:rPr>
          <w:rFonts w:ascii="Times New Roman" w:eastAsia="Times New Roman" w:hAnsi="Times New Roman" w:cs="Times New Roman"/>
          <w:color w:val="000000"/>
          <w:sz w:val="24"/>
          <w:szCs w:val="24"/>
          <w:lang w:eastAsia="ru-RU"/>
        </w:rPr>
        <w:t>в новел</w:t>
      </w:r>
      <w:proofErr w:type="gramEnd"/>
      <w:r w:rsidRPr="00B67D0F">
        <w:rPr>
          <w:rFonts w:ascii="Times New Roman" w:eastAsia="Times New Roman" w:hAnsi="Times New Roman" w:cs="Times New Roman"/>
          <w:color w:val="000000"/>
          <w:sz w:val="24"/>
          <w:szCs w:val="24"/>
          <w:lang w:eastAsia="ru-RU"/>
        </w:rPr>
        <w:t>і «Камінний хрест» відбуваються…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за часів кріпаччини;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Б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ісля скасування кріпосного права;</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В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ід час Першої світової війни;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Г наприкінці ХІ</w:t>
      </w:r>
      <w:proofErr w:type="gramStart"/>
      <w:r w:rsidRPr="00B67D0F">
        <w:rPr>
          <w:rFonts w:ascii="Times New Roman" w:eastAsia="Times New Roman" w:hAnsi="Times New Roman" w:cs="Times New Roman"/>
          <w:i/>
          <w:iCs/>
          <w:color w:val="000000"/>
          <w:sz w:val="24"/>
          <w:szCs w:val="24"/>
          <w:lang w:eastAsia="ru-RU"/>
        </w:rPr>
        <w:t>Х</w:t>
      </w:r>
      <w:proofErr w:type="gramEnd"/>
      <w:r w:rsidRPr="00B67D0F">
        <w:rPr>
          <w:rFonts w:ascii="Times New Roman" w:eastAsia="Times New Roman" w:hAnsi="Times New Roman" w:cs="Times New Roman"/>
          <w:i/>
          <w:iCs/>
          <w:color w:val="000000"/>
          <w:sz w:val="24"/>
          <w:szCs w:val="24"/>
          <w:lang w:eastAsia="ru-RU"/>
        </w:rPr>
        <w:t xml:space="preserve"> — на початку ХХ ст.</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5. У селі Івана</w:t>
      </w:r>
      <w:proofErr w:type="gramStart"/>
      <w:r w:rsidRPr="00B67D0F">
        <w:rPr>
          <w:rFonts w:ascii="Times New Roman" w:eastAsia="Times New Roman" w:hAnsi="Times New Roman" w:cs="Times New Roman"/>
          <w:color w:val="000000"/>
          <w:sz w:val="24"/>
          <w:szCs w:val="24"/>
          <w:lang w:eastAsia="ru-RU"/>
        </w:rPr>
        <w:t xml:space="preserve"> Д</w:t>
      </w:r>
      <w:proofErr w:type="gramEnd"/>
      <w:r w:rsidRPr="00B67D0F">
        <w:rPr>
          <w:rFonts w:ascii="Times New Roman" w:eastAsia="Times New Roman" w:hAnsi="Times New Roman" w:cs="Times New Roman"/>
          <w:color w:val="000000"/>
          <w:sz w:val="24"/>
          <w:szCs w:val="24"/>
          <w:lang w:eastAsia="ru-RU"/>
        </w:rPr>
        <w:t>ідуха називали…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А Переломаним;</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w:t>
      </w:r>
      <w:proofErr w:type="gramStart"/>
      <w:r w:rsidRPr="00B67D0F">
        <w:rPr>
          <w:rFonts w:ascii="Times New Roman" w:eastAsia="Times New Roman" w:hAnsi="Times New Roman" w:cs="Times New Roman"/>
          <w:color w:val="000000"/>
          <w:sz w:val="24"/>
          <w:szCs w:val="24"/>
          <w:lang w:eastAsia="ru-RU"/>
        </w:rPr>
        <w:t xml:space="preserve"> Г</w:t>
      </w:r>
      <w:proofErr w:type="gramEnd"/>
      <w:r w:rsidRPr="00B67D0F">
        <w:rPr>
          <w:rFonts w:ascii="Times New Roman" w:eastAsia="Times New Roman" w:hAnsi="Times New Roman" w:cs="Times New Roman"/>
          <w:color w:val="000000"/>
          <w:sz w:val="24"/>
          <w:szCs w:val="24"/>
          <w:lang w:eastAsia="ru-RU"/>
        </w:rPr>
        <w:t>орбатим;</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В </w:t>
      </w:r>
      <w:proofErr w:type="gramStart"/>
      <w:r w:rsidRPr="00B67D0F">
        <w:rPr>
          <w:rFonts w:ascii="Times New Roman" w:eastAsia="Times New Roman" w:hAnsi="Times New Roman" w:cs="Times New Roman"/>
          <w:color w:val="000000"/>
          <w:sz w:val="24"/>
          <w:szCs w:val="24"/>
          <w:lang w:eastAsia="ru-RU"/>
        </w:rPr>
        <w:t>З</w:t>
      </w:r>
      <w:proofErr w:type="gramEnd"/>
      <w:r w:rsidRPr="00B67D0F">
        <w:rPr>
          <w:rFonts w:ascii="Times New Roman" w:eastAsia="Times New Roman" w:hAnsi="Times New Roman" w:cs="Times New Roman"/>
          <w:color w:val="000000"/>
          <w:sz w:val="24"/>
          <w:szCs w:val="24"/>
          <w:lang w:eastAsia="ru-RU"/>
        </w:rPr>
        <w:t>ігнутим;</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Згорбленим.</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6. Новела «Камінний хрест» має ознаки…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імпресіонізму;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i/>
          <w:iCs/>
          <w:color w:val="000000"/>
          <w:sz w:val="24"/>
          <w:szCs w:val="24"/>
          <w:lang w:eastAsia="ru-RU"/>
        </w:rPr>
        <w:t>Б</w:t>
      </w:r>
      <w:proofErr w:type="gramEnd"/>
      <w:r w:rsidRPr="00B67D0F">
        <w:rPr>
          <w:rFonts w:ascii="Times New Roman" w:eastAsia="Times New Roman" w:hAnsi="Times New Roman" w:cs="Times New Roman"/>
          <w:i/>
          <w:iCs/>
          <w:color w:val="000000"/>
          <w:sz w:val="24"/>
          <w:szCs w:val="24"/>
          <w:lang w:eastAsia="ru-RU"/>
        </w:rPr>
        <w:t xml:space="preserve"> експресіонізму;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В неореалізму;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неоромантизму.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7. Символом розпачу від прощання з </w:t>
      </w:r>
      <w:proofErr w:type="gramStart"/>
      <w:r w:rsidRPr="00B67D0F">
        <w:rPr>
          <w:rFonts w:ascii="Times New Roman" w:eastAsia="Times New Roman" w:hAnsi="Times New Roman" w:cs="Times New Roman"/>
          <w:color w:val="000000"/>
          <w:sz w:val="24"/>
          <w:szCs w:val="24"/>
          <w:lang w:eastAsia="ru-RU"/>
        </w:rPr>
        <w:t>р</w:t>
      </w:r>
      <w:proofErr w:type="gramEnd"/>
      <w:r w:rsidRPr="00B67D0F">
        <w:rPr>
          <w:rFonts w:ascii="Times New Roman" w:eastAsia="Times New Roman" w:hAnsi="Times New Roman" w:cs="Times New Roman"/>
          <w:color w:val="000000"/>
          <w:sz w:val="24"/>
          <w:szCs w:val="24"/>
          <w:lang w:eastAsia="ru-RU"/>
        </w:rPr>
        <w:t>ідним краєм у новелі є…</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горб;</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Б</w:t>
      </w:r>
      <w:proofErr w:type="gramEnd"/>
      <w:r w:rsidRPr="00B67D0F">
        <w:rPr>
          <w:rFonts w:ascii="Times New Roman" w:eastAsia="Times New Roman" w:hAnsi="Times New Roman" w:cs="Times New Roman"/>
          <w:color w:val="000000"/>
          <w:sz w:val="24"/>
          <w:szCs w:val="24"/>
          <w:lang w:eastAsia="ru-RU"/>
        </w:rPr>
        <w:t xml:space="preserve"> хрест;</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В танець;</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камінь.</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8. Кульмінацією новели є…</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А </w:t>
      </w:r>
      <w:proofErr w:type="gramStart"/>
      <w:r w:rsidRPr="00B67D0F">
        <w:rPr>
          <w:rFonts w:ascii="Times New Roman" w:eastAsia="Times New Roman" w:hAnsi="Times New Roman" w:cs="Times New Roman"/>
          <w:color w:val="000000"/>
          <w:sz w:val="24"/>
          <w:szCs w:val="24"/>
          <w:lang w:eastAsia="ru-RU"/>
        </w:rPr>
        <w:t>п</w:t>
      </w:r>
      <w:proofErr w:type="gramEnd"/>
      <w:r w:rsidRPr="00B67D0F">
        <w:rPr>
          <w:rFonts w:ascii="Times New Roman" w:eastAsia="Times New Roman" w:hAnsi="Times New Roman" w:cs="Times New Roman"/>
          <w:color w:val="000000"/>
          <w:sz w:val="24"/>
          <w:szCs w:val="24"/>
          <w:lang w:eastAsia="ru-RU"/>
        </w:rPr>
        <w:t>існя про загублені молоді літа;</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Б</w:t>
      </w:r>
      <w:proofErr w:type="gramEnd"/>
      <w:r w:rsidRPr="00B67D0F">
        <w:rPr>
          <w:rFonts w:ascii="Times New Roman" w:eastAsia="Times New Roman" w:hAnsi="Times New Roman" w:cs="Times New Roman"/>
          <w:color w:val="000000"/>
          <w:sz w:val="24"/>
          <w:szCs w:val="24"/>
          <w:lang w:eastAsia="ru-RU"/>
        </w:rPr>
        <w:t xml:space="preserve"> розповідь Івана односельцям про хрест;</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звернення Івана до дружини;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Г танець Івана з дружиною.</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9. Композиційною особливістю новели не є…</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поді</w:t>
      </w:r>
      <w:proofErr w:type="gramStart"/>
      <w:r w:rsidRPr="00B67D0F">
        <w:rPr>
          <w:rFonts w:ascii="Times New Roman" w:eastAsia="Times New Roman" w:hAnsi="Times New Roman" w:cs="Times New Roman"/>
          <w:color w:val="000000"/>
          <w:sz w:val="24"/>
          <w:szCs w:val="24"/>
          <w:lang w:eastAsia="ru-RU"/>
        </w:rPr>
        <w:t>л</w:t>
      </w:r>
      <w:proofErr w:type="gramEnd"/>
      <w:r w:rsidRPr="00B67D0F">
        <w:rPr>
          <w:rFonts w:ascii="Times New Roman" w:eastAsia="Times New Roman" w:hAnsi="Times New Roman" w:cs="Times New Roman"/>
          <w:color w:val="000000"/>
          <w:sz w:val="24"/>
          <w:szCs w:val="24"/>
          <w:lang w:eastAsia="ru-RU"/>
        </w:rPr>
        <w:t xml:space="preserve"> на сім частин;</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Б</w:t>
      </w:r>
      <w:proofErr w:type="gramEnd"/>
      <w:r w:rsidRPr="00B67D0F">
        <w:rPr>
          <w:rFonts w:ascii="Times New Roman" w:eastAsia="Times New Roman" w:hAnsi="Times New Roman" w:cs="Times New Roman"/>
          <w:color w:val="000000"/>
          <w:sz w:val="24"/>
          <w:szCs w:val="24"/>
          <w:lang w:eastAsia="ru-RU"/>
        </w:rPr>
        <w:t xml:space="preserve"> діалоги;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В розповідь від першої особи;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розповідь про минуле головного героя.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10. Темою новели «Камінний хрест» є…</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смерть селянина від тяжкої праці на землі;</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Б еміграці</w:t>
      </w:r>
      <w:proofErr w:type="gramStart"/>
      <w:r w:rsidRPr="00B67D0F">
        <w:rPr>
          <w:rFonts w:ascii="Times New Roman" w:eastAsia="Times New Roman" w:hAnsi="Times New Roman" w:cs="Times New Roman"/>
          <w:i/>
          <w:iCs/>
          <w:color w:val="000000"/>
          <w:sz w:val="24"/>
          <w:szCs w:val="24"/>
          <w:lang w:eastAsia="ru-RU"/>
        </w:rPr>
        <w:t>я зах</w:t>
      </w:r>
      <w:proofErr w:type="gramEnd"/>
      <w:r w:rsidRPr="00B67D0F">
        <w:rPr>
          <w:rFonts w:ascii="Times New Roman" w:eastAsia="Times New Roman" w:hAnsi="Times New Roman" w:cs="Times New Roman"/>
          <w:i/>
          <w:iCs/>
          <w:color w:val="000000"/>
          <w:sz w:val="24"/>
          <w:szCs w:val="24"/>
          <w:lang w:eastAsia="ru-RU"/>
        </w:rPr>
        <w:t>ідноукраїнської родини;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67D0F">
        <w:rPr>
          <w:rFonts w:ascii="Times New Roman" w:eastAsia="Times New Roman" w:hAnsi="Times New Roman" w:cs="Times New Roman"/>
          <w:color w:val="000000"/>
          <w:sz w:val="24"/>
          <w:szCs w:val="24"/>
          <w:lang w:eastAsia="ru-RU"/>
        </w:rPr>
        <w:t>В тяжке</w:t>
      </w:r>
      <w:proofErr w:type="gramEnd"/>
      <w:r w:rsidRPr="00B67D0F">
        <w:rPr>
          <w:rFonts w:ascii="Times New Roman" w:eastAsia="Times New Roman" w:hAnsi="Times New Roman" w:cs="Times New Roman"/>
          <w:color w:val="000000"/>
          <w:sz w:val="24"/>
          <w:szCs w:val="24"/>
          <w:lang w:eastAsia="ru-RU"/>
        </w:rPr>
        <w:t xml:space="preserve"> життя селян в умовах кріпацтва;</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Г доля жінки-матері </w:t>
      </w:r>
      <w:proofErr w:type="gramStart"/>
      <w:r w:rsidRPr="00B67D0F">
        <w:rPr>
          <w:rFonts w:ascii="Times New Roman" w:eastAsia="Times New Roman" w:hAnsi="Times New Roman" w:cs="Times New Roman"/>
          <w:color w:val="000000"/>
          <w:sz w:val="24"/>
          <w:szCs w:val="24"/>
          <w:lang w:eastAsia="ru-RU"/>
        </w:rPr>
        <w:t>в</w:t>
      </w:r>
      <w:proofErr w:type="gramEnd"/>
      <w:r w:rsidRPr="00B67D0F">
        <w:rPr>
          <w:rFonts w:ascii="Times New Roman" w:eastAsia="Times New Roman" w:hAnsi="Times New Roman" w:cs="Times New Roman"/>
          <w:color w:val="000000"/>
          <w:sz w:val="24"/>
          <w:szCs w:val="24"/>
          <w:lang w:eastAsia="ru-RU"/>
        </w:rPr>
        <w:t xml:space="preserve"> еміграції.</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11. Новела «Камінний хрест» закінчується словами…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Але Іван не дивився в той бік. Узяв стару за шию і пустився з нею в танець.</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 [Іваниха] все рукою показувала в повітрю, як глибоко вона той порі</w:t>
      </w:r>
      <w:proofErr w:type="gramStart"/>
      <w:r w:rsidRPr="00B67D0F">
        <w:rPr>
          <w:rFonts w:ascii="Times New Roman" w:eastAsia="Times New Roman" w:hAnsi="Times New Roman" w:cs="Times New Roman"/>
          <w:color w:val="000000"/>
          <w:sz w:val="24"/>
          <w:szCs w:val="24"/>
          <w:lang w:eastAsia="ru-RU"/>
        </w:rPr>
        <w:t>г</w:t>
      </w:r>
      <w:proofErr w:type="gramEnd"/>
      <w:r w:rsidRPr="00B67D0F">
        <w:rPr>
          <w:rFonts w:ascii="Times New Roman" w:eastAsia="Times New Roman" w:hAnsi="Times New Roman" w:cs="Times New Roman"/>
          <w:color w:val="000000"/>
          <w:sz w:val="24"/>
          <w:szCs w:val="24"/>
          <w:lang w:eastAsia="ru-RU"/>
        </w:rPr>
        <w:t xml:space="preserve"> виходила.</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Люди задеревіли, а Іван термосив жінкою, як би не мав уже гадки пустити її живу з рук.</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lastRenderedPageBreak/>
        <w:t>Г Видиш, стара, наш хрестик? Там відбито і твоє намено. Не бійси, є і мо</w:t>
      </w:r>
      <w:proofErr w:type="gramStart"/>
      <w:r w:rsidRPr="00B67D0F">
        <w:rPr>
          <w:rFonts w:ascii="Times New Roman" w:eastAsia="Times New Roman" w:hAnsi="Times New Roman" w:cs="Times New Roman"/>
          <w:i/>
          <w:iCs/>
          <w:color w:val="000000"/>
          <w:sz w:val="24"/>
          <w:szCs w:val="24"/>
          <w:lang w:eastAsia="ru-RU"/>
        </w:rPr>
        <w:t>є,</w:t>
      </w:r>
      <w:proofErr w:type="gramEnd"/>
      <w:r w:rsidRPr="00B67D0F">
        <w:rPr>
          <w:rFonts w:ascii="Times New Roman" w:eastAsia="Times New Roman" w:hAnsi="Times New Roman" w:cs="Times New Roman"/>
          <w:i/>
          <w:iCs/>
          <w:color w:val="000000"/>
          <w:sz w:val="24"/>
          <w:szCs w:val="24"/>
          <w:lang w:eastAsia="ru-RU"/>
        </w:rPr>
        <w:t xml:space="preserve"> і твоє…</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12. «Камінний хрест» належить до творів.</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А епічних;</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Б </w:t>
      </w:r>
      <w:proofErr w:type="gramStart"/>
      <w:r w:rsidRPr="00B67D0F">
        <w:rPr>
          <w:rFonts w:ascii="Times New Roman" w:eastAsia="Times New Roman" w:hAnsi="Times New Roman" w:cs="Times New Roman"/>
          <w:color w:val="000000"/>
          <w:sz w:val="24"/>
          <w:szCs w:val="24"/>
          <w:lang w:eastAsia="ru-RU"/>
        </w:rPr>
        <w:t>л</w:t>
      </w:r>
      <w:proofErr w:type="gramEnd"/>
      <w:r w:rsidRPr="00B67D0F">
        <w:rPr>
          <w:rFonts w:ascii="Times New Roman" w:eastAsia="Times New Roman" w:hAnsi="Times New Roman" w:cs="Times New Roman"/>
          <w:color w:val="000000"/>
          <w:sz w:val="24"/>
          <w:szCs w:val="24"/>
          <w:lang w:eastAsia="ru-RU"/>
        </w:rPr>
        <w:t>іричних;</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драматичних;</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ліро-епічних.</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ДОМАШНЄ ЗАВДАННЯ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Скласти план-характеристику образу Івана Дідуха</w:t>
      </w:r>
    </w:p>
    <w:p w:rsidR="00B67D0F" w:rsidRPr="00B67D0F" w:rsidRDefault="00B67D0F" w:rsidP="005721E5">
      <w:pPr>
        <w:rPr>
          <w:rFonts w:ascii="Times New Roman" w:hAnsi="Times New Roman" w:cs="Times New Roman"/>
          <w:sz w:val="24"/>
          <w:szCs w:val="24"/>
        </w:rPr>
      </w:pPr>
    </w:p>
    <w:sectPr w:rsidR="00B67D0F" w:rsidRPr="00B67D0F"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CA15CC"/>
    <w:rsid w:val="000135E6"/>
    <w:rsid w:val="00050FDB"/>
    <w:rsid w:val="000902B9"/>
    <w:rsid w:val="000B54A3"/>
    <w:rsid w:val="000D2E82"/>
    <w:rsid w:val="001042C6"/>
    <w:rsid w:val="00121D04"/>
    <w:rsid w:val="00165114"/>
    <w:rsid w:val="00241C2C"/>
    <w:rsid w:val="002F2768"/>
    <w:rsid w:val="0031651B"/>
    <w:rsid w:val="0034437B"/>
    <w:rsid w:val="00367BE6"/>
    <w:rsid w:val="00367D3E"/>
    <w:rsid w:val="00380C09"/>
    <w:rsid w:val="003F3F9B"/>
    <w:rsid w:val="003F49AE"/>
    <w:rsid w:val="00402AA8"/>
    <w:rsid w:val="0040454F"/>
    <w:rsid w:val="0042462A"/>
    <w:rsid w:val="00424D84"/>
    <w:rsid w:val="0047288E"/>
    <w:rsid w:val="004D0809"/>
    <w:rsid w:val="005721E5"/>
    <w:rsid w:val="005D338E"/>
    <w:rsid w:val="0061397C"/>
    <w:rsid w:val="006A621D"/>
    <w:rsid w:val="00706A23"/>
    <w:rsid w:val="00753010"/>
    <w:rsid w:val="0078456D"/>
    <w:rsid w:val="00784C23"/>
    <w:rsid w:val="00817152"/>
    <w:rsid w:val="008270B3"/>
    <w:rsid w:val="0084568A"/>
    <w:rsid w:val="00874456"/>
    <w:rsid w:val="00882442"/>
    <w:rsid w:val="008F74EC"/>
    <w:rsid w:val="00A129A2"/>
    <w:rsid w:val="00A43F4D"/>
    <w:rsid w:val="00A74387"/>
    <w:rsid w:val="00AF1EB4"/>
    <w:rsid w:val="00AF230A"/>
    <w:rsid w:val="00B02754"/>
    <w:rsid w:val="00B53210"/>
    <w:rsid w:val="00B67D0F"/>
    <w:rsid w:val="00B817CC"/>
    <w:rsid w:val="00B87AFB"/>
    <w:rsid w:val="00BD05E4"/>
    <w:rsid w:val="00C14892"/>
    <w:rsid w:val="00CA15CC"/>
    <w:rsid w:val="00D26032"/>
    <w:rsid w:val="00D307FA"/>
    <w:rsid w:val="00E7473E"/>
    <w:rsid w:val="00F73AF2"/>
    <w:rsid w:val="00FE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B3"/>
  </w:style>
  <w:style w:type="paragraph" w:styleId="1">
    <w:name w:val="heading 1"/>
    <w:basedOn w:val="a"/>
    <w:link w:val="10"/>
    <w:uiPriority w:val="9"/>
    <w:qFormat/>
    <w:rsid w:val="00CA1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5C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15CC"/>
    <w:rPr>
      <w:i/>
      <w:iCs/>
    </w:rPr>
  </w:style>
  <w:style w:type="character" w:customStyle="1" w:styleId="apple-converted-space">
    <w:name w:val="apple-converted-space"/>
    <w:basedOn w:val="a0"/>
    <w:rsid w:val="00CA15CC"/>
  </w:style>
  <w:style w:type="paragraph" w:customStyle="1" w:styleId="center">
    <w:name w:val="center"/>
    <w:basedOn w:val="a"/>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15CC"/>
    <w:rPr>
      <w:color w:val="0000FF"/>
      <w:u w:val="single"/>
    </w:rPr>
  </w:style>
  <w:style w:type="paragraph" w:customStyle="1" w:styleId="right">
    <w:name w:val="right"/>
    <w:basedOn w:val="a"/>
    <w:rsid w:val="00784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2"/>
    <w:basedOn w:val="a"/>
    <w:rsid w:val="00F73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67D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7D3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7D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7D3E"/>
    <w:rPr>
      <w:rFonts w:ascii="Arial" w:eastAsia="Times New Roman" w:hAnsi="Arial" w:cs="Arial"/>
      <w:vanish/>
      <w:sz w:val="16"/>
      <w:szCs w:val="16"/>
      <w:lang w:eastAsia="ru-RU"/>
    </w:rPr>
  </w:style>
  <w:style w:type="paragraph" w:customStyle="1" w:styleId="small">
    <w:name w:val="small"/>
    <w:basedOn w:val="a"/>
    <w:rsid w:val="00367D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421399">
      <w:bodyDiv w:val="1"/>
      <w:marLeft w:val="0"/>
      <w:marRight w:val="0"/>
      <w:marTop w:val="0"/>
      <w:marBottom w:val="0"/>
      <w:divBdr>
        <w:top w:val="none" w:sz="0" w:space="0" w:color="auto"/>
        <w:left w:val="none" w:sz="0" w:space="0" w:color="auto"/>
        <w:bottom w:val="none" w:sz="0" w:space="0" w:color="auto"/>
        <w:right w:val="none" w:sz="0" w:space="0" w:color="auto"/>
      </w:divBdr>
    </w:div>
    <w:div w:id="573977531">
      <w:bodyDiv w:val="1"/>
      <w:marLeft w:val="0"/>
      <w:marRight w:val="0"/>
      <w:marTop w:val="0"/>
      <w:marBottom w:val="0"/>
      <w:divBdr>
        <w:top w:val="none" w:sz="0" w:space="0" w:color="auto"/>
        <w:left w:val="none" w:sz="0" w:space="0" w:color="auto"/>
        <w:bottom w:val="none" w:sz="0" w:space="0" w:color="auto"/>
        <w:right w:val="none" w:sz="0" w:space="0" w:color="auto"/>
      </w:divBdr>
    </w:div>
    <w:div w:id="635527279">
      <w:bodyDiv w:val="1"/>
      <w:marLeft w:val="0"/>
      <w:marRight w:val="0"/>
      <w:marTop w:val="0"/>
      <w:marBottom w:val="0"/>
      <w:divBdr>
        <w:top w:val="none" w:sz="0" w:space="0" w:color="auto"/>
        <w:left w:val="none" w:sz="0" w:space="0" w:color="auto"/>
        <w:bottom w:val="none" w:sz="0" w:space="0" w:color="auto"/>
        <w:right w:val="none" w:sz="0" w:space="0" w:color="auto"/>
      </w:divBdr>
    </w:div>
    <w:div w:id="71770435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1066759573">
      <w:bodyDiv w:val="1"/>
      <w:marLeft w:val="0"/>
      <w:marRight w:val="0"/>
      <w:marTop w:val="0"/>
      <w:marBottom w:val="0"/>
      <w:divBdr>
        <w:top w:val="none" w:sz="0" w:space="0" w:color="auto"/>
        <w:left w:val="none" w:sz="0" w:space="0" w:color="auto"/>
        <w:bottom w:val="none" w:sz="0" w:space="0" w:color="auto"/>
        <w:right w:val="none" w:sz="0" w:space="0" w:color="auto"/>
      </w:divBdr>
    </w:div>
    <w:div w:id="1087111319">
      <w:bodyDiv w:val="1"/>
      <w:marLeft w:val="0"/>
      <w:marRight w:val="0"/>
      <w:marTop w:val="0"/>
      <w:marBottom w:val="0"/>
      <w:divBdr>
        <w:top w:val="none" w:sz="0" w:space="0" w:color="auto"/>
        <w:left w:val="none" w:sz="0" w:space="0" w:color="auto"/>
        <w:bottom w:val="none" w:sz="0" w:space="0" w:color="auto"/>
        <w:right w:val="none" w:sz="0" w:space="0" w:color="auto"/>
      </w:divBdr>
    </w:div>
    <w:div w:id="1162433263">
      <w:bodyDiv w:val="1"/>
      <w:marLeft w:val="0"/>
      <w:marRight w:val="0"/>
      <w:marTop w:val="0"/>
      <w:marBottom w:val="0"/>
      <w:divBdr>
        <w:top w:val="none" w:sz="0" w:space="0" w:color="auto"/>
        <w:left w:val="none" w:sz="0" w:space="0" w:color="auto"/>
        <w:bottom w:val="none" w:sz="0" w:space="0" w:color="auto"/>
        <w:right w:val="none" w:sz="0" w:space="0" w:color="auto"/>
      </w:divBdr>
    </w:div>
    <w:div w:id="1172260015">
      <w:bodyDiv w:val="1"/>
      <w:marLeft w:val="0"/>
      <w:marRight w:val="0"/>
      <w:marTop w:val="0"/>
      <w:marBottom w:val="0"/>
      <w:divBdr>
        <w:top w:val="none" w:sz="0" w:space="0" w:color="auto"/>
        <w:left w:val="none" w:sz="0" w:space="0" w:color="auto"/>
        <w:bottom w:val="none" w:sz="0" w:space="0" w:color="auto"/>
        <w:right w:val="none" w:sz="0" w:space="0" w:color="auto"/>
      </w:divBdr>
    </w:div>
    <w:div w:id="1379477264">
      <w:bodyDiv w:val="1"/>
      <w:marLeft w:val="0"/>
      <w:marRight w:val="0"/>
      <w:marTop w:val="0"/>
      <w:marBottom w:val="0"/>
      <w:divBdr>
        <w:top w:val="none" w:sz="0" w:space="0" w:color="auto"/>
        <w:left w:val="none" w:sz="0" w:space="0" w:color="auto"/>
        <w:bottom w:val="none" w:sz="0" w:space="0" w:color="auto"/>
        <w:right w:val="none" w:sz="0" w:space="0" w:color="auto"/>
      </w:divBdr>
    </w:div>
    <w:div w:id="1457413155">
      <w:bodyDiv w:val="1"/>
      <w:marLeft w:val="0"/>
      <w:marRight w:val="0"/>
      <w:marTop w:val="0"/>
      <w:marBottom w:val="0"/>
      <w:divBdr>
        <w:top w:val="none" w:sz="0" w:space="0" w:color="auto"/>
        <w:left w:val="none" w:sz="0" w:space="0" w:color="auto"/>
        <w:bottom w:val="none" w:sz="0" w:space="0" w:color="auto"/>
        <w:right w:val="none" w:sz="0" w:space="0" w:color="auto"/>
      </w:divBdr>
    </w:div>
    <w:div w:id="1496916041">
      <w:bodyDiv w:val="1"/>
      <w:marLeft w:val="0"/>
      <w:marRight w:val="0"/>
      <w:marTop w:val="0"/>
      <w:marBottom w:val="0"/>
      <w:divBdr>
        <w:top w:val="none" w:sz="0" w:space="0" w:color="auto"/>
        <w:left w:val="none" w:sz="0" w:space="0" w:color="auto"/>
        <w:bottom w:val="none" w:sz="0" w:space="0" w:color="auto"/>
        <w:right w:val="none" w:sz="0" w:space="0" w:color="auto"/>
      </w:divBdr>
    </w:div>
    <w:div w:id="1618290409">
      <w:bodyDiv w:val="1"/>
      <w:marLeft w:val="0"/>
      <w:marRight w:val="0"/>
      <w:marTop w:val="0"/>
      <w:marBottom w:val="0"/>
      <w:divBdr>
        <w:top w:val="none" w:sz="0" w:space="0" w:color="auto"/>
        <w:left w:val="none" w:sz="0" w:space="0" w:color="auto"/>
        <w:bottom w:val="none" w:sz="0" w:space="0" w:color="auto"/>
        <w:right w:val="none" w:sz="0" w:space="0" w:color="auto"/>
      </w:divBdr>
    </w:div>
    <w:div w:id="1667171500">
      <w:bodyDiv w:val="1"/>
      <w:marLeft w:val="0"/>
      <w:marRight w:val="0"/>
      <w:marTop w:val="0"/>
      <w:marBottom w:val="0"/>
      <w:divBdr>
        <w:top w:val="none" w:sz="0" w:space="0" w:color="auto"/>
        <w:left w:val="none" w:sz="0" w:space="0" w:color="auto"/>
        <w:bottom w:val="none" w:sz="0" w:space="0" w:color="auto"/>
        <w:right w:val="none" w:sz="0" w:space="0" w:color="auto"/>
      </w:divBdr>
    </w:div>
    <w:div w:id="1838500165">
      <w:bodyDiv w:val="1"/>
      <w:marLeft w:val="0"/>
      <w:marRight w:val="0"/>
      <w:marTop w:val="0"/>
      <w:marBottom w:val="0"/>
      <w:divBdr>
        <w:top w:val="none" w:sz="0" w:space="0" w:color="auto"/>
        <w:left w:val="none" w:sz="0" w:space="0" w:color="auto"/>
        <w:bottom w:val="none" w:sz="0" w:space="0" w:color="auto"/>
        <w:right w:val="none" w:sz="0" w:space="0" w:color="auto"/>
      </w:divBdr>
      <w:divsChild>
        <w:div w:id="739446341">
          <w:marLeft w:val="0"/>
          <w:marRight w:val="0"/>
          <w:marTop w:val="0"/>
          <w:marBottom w:val="0"/>
          <w:divBdr>
            <w:top w:val="none" w:sz="0" w:space="0" w:color="auto"/>
            <w:left w:val="none" w:sz="0" w:space="0" w:color="auto"/>
            <w:bottom w:val="none" w:sz="0" w:space="0" w:color="auto"/>
            <w:right w:val="none" w:sz="0" w:space="0" w:color="auto"/>
          </w:divBdr>
          <w:divsChild>
            <w:div w:id="874119669">
              <w:marLeft w:val="0"/>
              <w:marRight w:val="0"/>
              <w:marTop w:val="0"/>
              <w:marBottom w:val="0"/>
              <w:divBdr>
                <w:top w:val="none" w:sz="0" w:space="0" w:color="auto"/>
                <w:left w:val="none" w:sz="0" w:space="0" w:color="auto"/>
                <w:bottom w:val="none" w:sz="0" w:space="0" w:color="auto"/>
                <w:right w:val="none" w:sz="0" w:space="0" w:color="auto"/>
              </w:divBdr>
              <w:divsChild>
                <w:div w:id="390736877">
                  <w:marLeft w:val="0"/>
                  <w:marRight w:val="0"/>
                  <w:marTop w:val="0"/>
                  <w:marBottom w:val="0"/>
                  <w:divBdr>
                    <w:top w:val="single" w:sz="6" w:space="12" w:color="FFFFFF"/>
                    <w:left w:val="single" w:sz="6" w:space="12" w:color="FFFFFF"/>
                    <w:bottom w:val="single" w:sz="6" w:space="12" w:color="FFFFFF"/>
                    <w:right w:val="single" w:sz="6" w:space="12" w:color="FFFFFF"/>
                  </w:divBdr>
                  <w:divsChild>
                    <w:div w:id="906919628">
                      <w:marLeft w:val="0"/>
                      <w:marRight w:val="0"/>
                      <w:marTop w:val="0"/>
                      <w:marBottom w:val="0"/>
                      <w:divBdr>
                        <w:top w:val="none" w:sz="0" w:space="0" w:color="auto"/>
                        <w:left w:val="none" w:sz="0" w:space="0" w:color="auto"/>
                        <w:bottom w:val="none" w:sz="0" w:space="0" w:color="auto"/>
                        <w:right w:val="none" w:sz="0" w:space="0" w:color="auto"/>
                      </w:divBdr>
                      <w:divsChild>
                        <w:div w:id="1235048292">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1862696237">
      <w:bodyDiv w:val="1"/>
      <w:marLeft w:val="0"/>
      <w:marRight w:val="0"/>
      <w:marTop w:val="0"/>
      <w:marBottom w:val="0"/>
      <w:divBdr>
        <w:top w:val="none" w:sz="0" w:space="0" w:color="auto"/>
        <w:left w:val="none" w:sz="0" w:space="0" w:color="auto"/>
        <w:bottom w:val="none" w:sz="0" w:space="0" w:color="auto"/>
        <w:right w:val="none" w:sz="0" w:space="0" w:color="auto"/>
      </w:divBdr>
    </w:div>
    <w:div w:id="1932738459">
      <w:bodyDiv w:val="1"/>
      <w:marLeft w:val="0"/>
      <w:marRight w:val="0"/>
      <w:marTop w:val="0"/>
      <w:marBottom w:val="0"/>
      <w:divBdr>
        <w:top w:val="none" w:sz="0" w:space="0" w:color="auto"/>
        <w:left w:val="none" w:sz="0" w:space="0" w:color="auto"/>
        <w:bottom w:val="none" w:sz="0" w:space="0" w:color="auto"/>
        <w:right w:val="none" w:sz="0" w:space="0" w:color="auto"/>
      </w:divBdr>
    </w:div>
    <w:div w:id="1973289662">
      <w:bodyDiv w:val="1"/>
      <w:marLeft w:val="0"/>
      <w:marRight w:val="0"/>
      <w:marTop w:val="0"/>
      <w:marBottom w:val="0"/>
      <w:divBdr>
        <w:top w:val="none" w:sz="0" w:space="0" w:color="auto"/>
        <w:left w:val="none" w:sz="0" w:space="0" w:color="auto"/>
        <w:bottom w:val="none" w:sz="0" w:space="0" w:color="auto"/>
        <w:right w:val="none" w:sz="0" w:space="0" w:color="auto"/>
      </w:divBdr>
    </w:div>
    <w:div w:id="20960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45</Pages>
  <Words>15991</Words>
  <Characters>91153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31</cp:revision>
  <dcterms:created xsi:type="dcterms:W3CDTF">2020-03-25T08:03:00Z</dcterms:created>
  <dcterms:modified xsi:type="dcterms:W3CDTF">2022-04-27T18:09:00Z</dcterms:modified>
</cp:coreProperties>
</file>