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2EF" w:rsidRPr="000942EF" w:rsidRDefault="000942EF" w:rsidP="000942EF">
      <w:pPr>
        <w:pStyle w:val="1"/>
        <w:shd w:val="clear" w:color="auto" w:fill="FFFFFF"/>
        <w:jc w:val="center"/>
        <w:rPr>
          <w:color w:val="000000"/>
        </w:rPr>
      </w:pPr>
      <w:r w:rsidRPr="000942EF">
        <w:rPr>
          <w:color w:val="4682B4"/>
          <w:sz w:val="24"/>
          <w:szCs w:val="24"/>
        </w:rPr>
        <w:t xml:space="preserve">Олесь Гончар. Коротко про письменника. Загальна характеристика доробку О. Гончара. Творчий злет у 1960-ті роки. Його громадянська й життєва позиція в </w:t>
      </w:r>
      <w:proofErr w:type="gramStart"/>
      <w:r w:rsidRPr="000942EF">
        <w:rPr>
          <w:color w:val="4682B4"/>
          <w:sz w:val="24"/>
          <w:szCs w:val="24"/>
        </w:rPr>
        <w:t>духовному</w:t>
      </w:r>
      <w:proofErr w:type="gramEnd"/>
      <w:r w:rsidRPr="000942EF">
        <w:rPr>
          <w:color w:val="4682B4"/>
          <w:sz w:val="24"/>
          <w:szCs w:val="24"/>
        </w:rPr>
        <w:t xml:space="preserve"> відродженні нації. Рання новелістика (1940-ві роки), її неоромантизм. </w:t>
      </w:r>
    </w:p>
    <w:p w:rsidR="000942EF" w:rsidRPr="000942EF" w:rsidRDefault="000942EF" w:rsidP="000942EF">
      <w:pPr>
        <w:pStyle w:val="right"/>
        <w:shd w:val="clear" w:color="auto" w:fill="FFFFFF"/>
        <w:jc w:val="right"/>
        <w:rPr>
          <w:color w:val="000000"/>
        </w:rPr>
      </w:pPr>
    </w:p>
    <w:p w:rsidR="000942EF" w:rsidRPr="000942EF" w:rsidRDefault="000942EF" w:rsidP="000942EF">
      <w:pPr>
        <w:pStyle w:val="center"/>
        <w:shd w:val="clear" w:color="auto" w:fill="FFFFFF"/>
        <w:jc w:val="center"/>
        <w:rPr>
          <w:color w:val="000000"/>
        </w:rPr>
      </w:pPr>
      <w:r w:rsidRPr="000942EF">
        <w:rPr>
          <w:rStyle w:val="a6"/>
          <w:color w:val="4682B4"/>
        </w:rPr>
        <w:t>ПЕРЕБІГ УРОКУ</w:t>
      </w:r>
    </w:p>
    <w:p w:rsidR="000942EF" w:rsidRPr="000942EF" w:rsidRDefault="000942EF" w:rsidP="000942EF">
      <w:pPr>
        <w:pStyle w:val="a3"/>
        <w:shd w:val="clear" w:color="auto" w:fill="FFFFFF"/>
        <w:jc w:val="both"/>
        <w:rPr>
          <w:color w:val="000000"/>
        </w:rPr>
      </w:pPr>
      <w:r w:rsidRPr="000942EF">
        <w:rPr>
          <w:rStyle w:val="a6"/>
          <w:color w:val="4682B4"/>
        </w:rPr>
        <w:t>СПРИЙНЯТТЯ I ЗАСВОЄННЯ НАВЧАЛЬНОГО МАТЕР</w:t>
      </w:r>
      <w:r>
        <w:rPr>
          <w:rStyle w:val="a6"/>
          <w:color w:val="4682B4"/>
          <w:lang w:val="uk-UA"/>
        </w:rPr>
        <w:t>ІА</w:t>
      </w:r>
      <w:r w:rsidRPr="000942EF">
        <w:rPr>
          <w:rStyle w:val="a6"/>
          <w:color w:val="4682B4"/>
        </w:rPr>
        <w:t>ЛУ</w:t>
      </w:r>
    </w:p>
    <w:p w:rsidR="000942EF" w:rsidRPr="000942EF" w:rsidRDefault="000942EF" w:rsidP="000942EF">
      <w:pPr>
        <w:pStyle w:val="a3"/>
        <w:shd w:val="clear" w:color="auto" w:fill="FFFFFF"/>
        <w:jc w:val="both"/>
        <w:rPr>
          <w:color w:val="000000"/>
        </w:rPr>
      </w:pPr>
      <w:r w:rsidRPr="000942EF">
        <w:rPr>
          <w:color w:val="000000"/>
        </w:rPr>
        <w:t xml:space="preserve">Через виболені слова поезії В. Баранова ми відчули сором і гіркоту від усвідомлення, що мало дбаємо про збереження свого національного коріння, історичної пам'яті, що нам бракує національної </w:t>
      </w:r>
      <w:proofErr w:type="gramStart"/>
      <w:r w:rsidRPr="000942EF">
        <w:rPr>
          <w:color w:val="000000"/>
        </w:rPr>
        <w:t>св</w:t>
      </w:r>
      <w:proofErr w:type="gramEnd"/>
      <w:r w:rsidRPr="000942EF">
        <w:rPr>
          <w:color w:val="000000"/>
        </w:rPr>
        <w:t>ідомості і гідності.</w:t>
      </w:r>
    </w:p>
    <w:p w:rsidR="000942EF" w:rsidRPr="000942EF" w:rsidRDefault="000942EF" w:rsidP="000942EF">
      <w:pPr>
        <w:pStyle w:val="a3"/>
        <w:shd w:val="clear" w:color="auto" w:fill="FFFFFF"/>
        <w:jc w:val="both"/>
        <w:rPr>
          <w:color w:val="000000"/>
        </w:rPr>
      </w:pPr>
      <w:r w:rsidRPr="000942EF">
        <w:rPr>
          <w:color w:val="000000"/>
        </w:rPr>
        <w:t xml:space="preserve">Олесь Гончар завжди був </w:t>
      </w:r>
      <w:proofErr w:type="gramStart"/>
      <w:r w:rsidRPr="000942EF">
        <w:rPr>
          <w:color w:val="000000"/>
        </w:rPr>
        <w:t>на</w:t>
      </w:r>
      <w:proofErr w:type="gramEnd"/>
      <w:r w:rsidRPr="000942EF">
        <w:rPr>
          <w:color w:val="000000"/>
        </w:rPr>
        <w:t xml:space="preserve"> </w:t>
      </w:r>
      <w:proofErr w:type="gramStart"/>
      <w:r w:rsidRPr="000942EF">
        <w:rPr>
          <w:color w:val="000000"/>
        </w:rPr>
        <w:t>передов</w:t>
      </w:r>
      <w:proofErr w:type="gramEnd"/>
      <w:r w:rsidRPr="000942EF">
        <w:rPr>
          <w:color w:val="000000"/>
        </w:rPr>
        <w:t>ій боротьби сил народу проти історичного безпам'ятства, морального і духовного зубожіння, за істинний гуманізм, збереження «соборів душ!» і утверджував це своїм життям і творчістю.</w:t>
      </w:r>
    </w:p>
    <w:p w:rsidR="000942EF" w:rsidRPr="000942EF" w:rsidRDefault="000942EF" w:rsidP="000942EF">
      <w:pPr>
        <w:pStyle w:val="a3"/>
        <w:shd w:val="clear" w:color="auto" w:fill="FFFFFF"/>
        <w:jc w:val="both"/>
        <w:rPr>
          <w:color w:val="000000"/>
        </w:rPr>
      </w:pPr>
      <w:r w:rsidRPr="000942EF">
        <w:rPr>
          <w:color w:val="000000"/>
        </w:rPr>
        <w:t xml:space="preserve">Письменник по-справжньому </w:t>
      </w:r>
      <w:proofErr w:type="gramStart"/>
      <w:r w:rsidRPr="000942EF">
        <w:rPr>
          <w:color w:val="000000"/>
        </w:rPr>
        <w:t>любив</w:t>
      </w:r>
      <w:proofErr w:type="gramEnd"/>
      <w:r w:rsidRPr="000942EF">
        <w:rPr>
          <w:color w:val="000000"/>
        </w:rPr>
        <w:t xml:space="preserve"> свою землю. За десять днів до смерті у своєму щоденнику Олесь Гончар зробив такий запис: «Дякую Богові, що дав мені народитися українцем». А останній запис виявився дуже лаконічним і глибоким: «Бережіть Україну!» Національної гідності, любові до </w:t>
      </w:r>
      <w:proofErr w:type="gramStart"/>
      <w:r w:rsidRPr="000942EF">
        <w:rPr>
          <w:color w:val="000000"/>
        </w:rPr>
        <w:t>р</w:t>
      </w:r>
      <w:proofErr w:type="gramEnd"/>
      <w:r w:rsidRPr="000942EF">
        <w:rPr>
          <w:color w:val="000000"/>
        </w:rPr>
        <w:t>ідної землі і її духовних святинь, розуміння справжніх цінностей у людині і в житті письменник учить нас і своїм життям, своєю творчістю. Дуже хочу, щоб О. Гончар став учителем для кожного з вас, щоб своїми молодими серцями ви сприйняли його настанови і моральні заповіти.</w:t>
      </w:r>
    </w:p>
    <w:p w:rsidR="000942EF" w:rsidRPr="000942EF" w:rsidRDefault="000942EF" w:rsidP="000942EF">
      <w:pPr>
        <w:pStyle w:val="a3"/>
        <w:shd w:val="clear" w:color="auto" w:fill="FFFFFF"/>
        <w:jc w:val="both"/>
        <w:rPr>
          <w:color w:val="000000"/>
        </w:rPr>
      </w:pPr>
      <w:r w:rsidRPr="000942EF">
        <w:rPr>
          <w:color w:val="000000"/>
        </w:rPr>
        <w:t>Олесь Терентійович Гончар народився 3 квітня 1918 року. Після смерті матері, коли хлопцеві було три роки, із заводського селища на околиці Катеринослава (тепер Дніпропетровськ) його забрали на виховання ді</w:t>
      </w:r>
      <w:proofErr w:type="gramStart"/>
      <w:r w:rsidRPr="000942EF">
        <w:rPr>
          <w:color w:val="000000"/>
        </w:rPr>
        <w:t>д</w:t>
      </w:r>
      <w:proofErr w:type="gramEnd"/>
      <w:r w:rsidRPr="000942EF">
        <w:rPr>
          <w:color w:val="000000"/>
        </w:rPr>
        <w:t xml:space="preserve"> і бабуся в слободу Суху Козельщанського району Полтавської області. Працьовита і щира в ставленні до людей бабуся замінила майбутньому письменникові матір.</w:t>
      </w:r>
    </w:p>
    <w:p w:rsidR="000942EF" w:rsidRPr="000942EF" w:rsidRDefault="000942EF" w:rsidP="000942EF">
      <w:pPr>
        <w:pStyle w:val="a3"/>
        <w:shd w:val="clear" w:color="auto" w:fill="FFFFFF"/>
        <w:jc w:val="both"/>
        <w:rPr>
          <w:color w:val="000000"/>
        </w:rPr>
      </w:pPr>
      <w:proofErr w:type="gramStart"/>
      <w:r w:rsidRPr="000942EF">
        <w:rPr>
          <w:color w:val="000000"/>
        </w:rPr>
        <w:t>П</w:t>
      </w:r>
      <w:proofErr w:type="gramEnd"/>
      <w:r w:rsidRPr="000942EF">
        <w:rPr>
          <w:color w:val="000000"/>
        </w:rPr>
        <w:t xml:space="preserve">ісля закінчення семирічки Олесь Гончар працює в редакції районної газети в с. Козельщина. Помітивши любов хлопця до </w:t>
      </w:r>
      <w:proofErr w:type="gramStart"/>
      <w:r w:rsidRPr="000942EF">
        <w:rPr>
          <w:color w:val="000000"/>
        </w:rPr>
        <w:t>л</w:t>
      </w:r>
      <w:proofErr w:type="gramEnd"/>
      <w:r w:rsidRPr="000942EF">
        <w:rPr>
          <w:color w:val="000000"/>
        </w:rPr>
        <w:t>ітератури, редакція направляє його до Харківського технікуму журналістики ім. М. Островського.</w:t>
      </w:r>
    </w:p>
    <w:p w:rsidR="000942EF" w:rsidRPr="000942EF" w:rsidRDefault="000942EF" w:rsidP="000942EF">
      <w:pPr>
        <w:pStyle w:val="a3"/>
        <w:shd w:val="clear" w:color="auto" w:fill="FFFFFF"/>
        <w:jc w:val="both"/>
        <w:rPr>
          <w:color w:val="000000"/>
        </w:rPr>
      </w:pPr>
      <w:r w:rsidRPr="000942EF">
        <w:rPr>
          <w:color w:val="000000"/>
        </w:rPr>
        <w:t xml:space="preserve">Тридцяті роки в житті О. Гончара — період формування його як громадянина й митця. Навчаючись у технікумі, він виступив з </w:t>
      </w:r>
      <w:proofErr w:type="gramStart"/>
      <w:r w:rsidRPr="000942EF">
        <w:rPr>
          <w:color w:val="000000"/>
        </w:rPr>
        <w:t>першими</w:t>
      </w:r>
      <w:proofErr w:type="gramEnd"/>
      <w:r w:rsidRPr="000942EF">
        <w:rPr>
          <w:color w:val="000000"/>
        </w:rPr>
        <w:t xml:space="preserve"> оповіданнями на сторінках газети «Комсомолець України». Ранні оповідання і пові</w:t>
      </w:r>
      <w:proofErr w:type="gramStart"/>
      <w:r w:rsidRPr="000942EF">
        <w:rPr>
          <w:color w:val="000000"/>
        </w:rPr>
        <w:t>ст</w:t>
      </w:r>
      <w:proofErr w:type="gramEnd"/>
      <w:r w:rsidRPr="000942EF">
        <w:rPr>
          <w:color w:val="000000"/>
        </w:rPr>
        <w:t>і («Черешні цвітуть», «Іван Мостовий») Гончар присвятив людям, яких добре знав, з якими не раз зустрічався на життєвих стежках.</w:t>
      </w:r>
    </w:p>
    <w:p w:rsidR="000942EF" w:rsidRPr="000942EF" w:rsidRDefault="000942EF" w:rsidP="000942EF">
      <w:pPr>
        <w:pStyle w:val="a3"/>
        <w:shd w:val="clear" w:color="auto" w:fill="FFFFFF"/>
        <w:jc w:val="both"/>
        <w:rPr>
          <w:color w:val="000000"/>
        </w:rPr>
      </w:pPr>
      <w:r w:rsidRPr="000942EF">
        <w:rPr>
          <w:color w:val="000000"/>
        </w:rPr>
        <w:t>У 1937 році Олесь Гончар закінчує технікум і йде працювати в редакцію газети «Ленінська змі</w:t>
      </w:r>
      <w:proofErr w:type="gramStart"/>
      <w:r w:rsidRPr="000942EF">
        <w:rPr>
          <w:color w:val="000000"/>
        </w:rPr>
        <w:t>на</w:t>
      </w:r>
      <w:proofErr w:type="gramEnd"/>
      <w:r w:rsidRPr="000942EF">
        <w:rPr>
          <w:color w:val="000000"/>
        </w:rPr>
        <w:t xml:space="preserve">». Робота в пресі давала йому змогу близько знайомитися з найрізноманітнішими галузями життя, ближче вивчати людей. Вже тоді він вчився придивлятися до них, помічати </w:t>
      </w:r>
      <w:proofErr w:type="gramStart"/>
      <w:r w:rsidRPr="000942EF">
        <w:rPr>
          <w:color w:val="000000"/>
        </w:rPr>
        <w:t>нове в</w:t>
      </w:r>
      <w:proofErr w:type="gramEnd"/>
      <w:r w:rsidRPr="000942EF">
        <w:rPr>
          <w:color w:val="000000"/>
        </w:rPr>
        <w:t xml:space="preserve"> житті та психології людей.</w:t>
      </w:r>
    </w:p>
    <w:p w:rsidR="000942EF" w:rsidRPr="000942EF" w:rsidRDefault="000942EF" w:rsidP="000942EF">
      <w:pPr>
        <w:pStyle w:val="a3"/>
        <w:shd w:val="clear" w:color="auto" w:fill="FFFFFF"/>
        <w:jc w:val="both"/>
        <w:rPr>
          <w:color w:val="000000"/>
        </w:rPr>
      </w:pPr>
      <w:r w:rsidRPr="000942EF">
        <w:rPr>
          <w:color w:val="000000"/>
        </w:rPr>
        <w:t xml:space="preserve">У 1938 році Олесь Гончар — студент філологічного факультету Харківського університету. Незадовго </w:t>
      </w:r>
      <w:proofErr w:type="gramStart"/>
      <w:r w:rsidRPr="000942EF">
        <w:rPr>
          <w:color w:val="000000"/>
        </w:rPr>
        <w:t>перед</w:t>
      </w:r>
      <w:proofErr w:type="gramEnd"/>
      <w:r w:rsidRPr="000942EF">
        <w:rPr>
          <w:color w:val="000000"/>
        </w:rPr>
        <w:t xml:space="preserve"> війною вийшла з друку його повість «Стокозове поле». Відгук на цей тві</w:t>
      </w:r>
      <w:proofErr w:type="gramStart"/>
      <w:r w:rsidRPr="000942EF">
        <w:rPr>
          <w:color w:val="000000"/>
        </w:rPr>
        <w:t>р</w:t>
      </w:r>
      <w:proofErr w:type="gramEnd"/>
      <w:r w:rsidRPr="000942EF">
        <w:rPr>
          <w:color w:val="000000"/>
        </w:rPr>
        <w:t xml:space="preserve"> письменник прочитав 22 червня 1941 року. Склавши екзамени за ІІІ курс, він разом із групою своїх товаришів добровольцем </w:t>
      </w:r>
      <w:proofErr w:type="gramStart"/>
      <w:r w:rsidRPr="000942EF">
        <w:rPr>
          <w:color w:val="000000"/>
        </w:rPr>
        <w:t>п</w:t>
      </w:r>
      <w:proofErr w:type="gramEnd"/>
      <w:r w:rsidRPr="000942EF">
        <w:rPr>
          <w:color w:val="000000"/>
        </w:rPr>
        <w:t xml:space="preserve">ішов на фронт, хоча мав </w:t>
      </w:r>
      <w:r w:rsidRPr="000942EF">
        <w:rPr>
          <w:color w:val="000000"/>
        </w:rPr>
        <w:lastRenderedPageBreak/>
        <w:t>відстрочку до закінчення навчання. Замість IV курсу він опинився в район</w:t>
      </w:r>
      <w:proofErr w:type="gramStart"/>
      <w:r w:rsidRPr="000942EF">
        <w:rPr>
          <w:color w:val="000000"/>
        </w:rPr>
        <w:t>і Б</w:t>
      </w:r>
      <w:proofErr w:type="gramEnd"/>
      <w:r w:rsidRPr="000942EF">
        <w:rPr>
          <w:color w:val="000000"/>
        </w:rPr>
        <w:t xml:space="preserve">ілої Церкви. Тоді йому йшов 23-й </w:t>
      </w:r>
      <w:proofErr w:type="gramStart"/>
      <w:r w:rsidRPr="000942EF">
        <w:rPr>
          <w:color w:val="000000"/>
        </w:rPr>
        <w:t>р</w:t>
      </w:r>
      <w:proofErr w:type="gramEnd"/>
      <w:r w:rsidRPr="000942EF">
        <w:rPr>
          <w:color w:val="000000"/>
        </w:rPr>
        <w:t>ік.</w:t>
      </w:r>
    </w:p>
    <w:p w:rsidR="000942EF" w:rsidRPr="000942EF" w:rsidRDefault="000942EF" w:rsidP="000942EF">
      <w:pPr>
        <w:pStyle w:val="a3"/>
        <w:shd w:val="clear" w:color="auto" w:fill="FFFFFF"/>
        <w:jc w:val="both"/>
        <w:rPr>
          <w:color w:val="000000"/>
        </w:rPr>
      </w:pPr>
      <w:r w:rsidRPr="000942EF">
        <w:rPr>
          <w:color w:val="000000"/>
        </w:rPr>
        <w:t xml:space="preserve">Війна </w:t>
      </w:r>
      <w:proofErr w:type="gramStart"/>
      <w:r w:rsidRPr="000942EF">
        <w:rPr>
          <w:color w:val="000000"/>
        </w:rPr>
        <w:t>потрясла</w:t>
      </w:r>
      <w:proofErr w:type="gramEnd"/>
      <w:r w:rsidRPr="000942EF">
        <w:rPr>
          <w:color w:val="000000"/>
        </w:rPr>
        <w:t xml:space="preserve"> увесь світ. Вона змітала на своєму шляху міста, села, обривала життя, диктувала свої жорстокі закони. Та війна не змогла знищити патріотичні пориви бійців, </w:t>
      </w:r>
      <w:proofErr w:type="gramStart"/>
      <w:r w:rsidRPr="000942EF">
        <w:rPr>
          <w:color w:val="000000"/>
        </w:rPr>
        <w:t>віру</w:t>
      </w:r>
      <w:proofErr w:type="gramEnd"/>
      <w:r w:rsidRPr="000942EF">
        <w:rPr>
          <w:color w:val="000000"/>
        </w:rPr>
        <w:t xml:space="preserve"> в перемогу. Розпочавши свою бойову одіссею в студентському батальйоні добровольців, він </w:t>
      </w:r>
      <w:proofErr w:type="gramStart"/>
      <w:r w:rsidRPr="000942EF">
        <w:rPr>
          <w:color w:val="000000"/>
        </w:rPr>
        <w:t>п</w:t>
      </w:r>
      <w:proofErr w:type="gramEnd"/>
      <w:r w:rsidRPr="000942EF">
        <w:rPr>
          <w:color w:val="000000"/>
        </w:rPr>
        <w:t xml:space="preserve">ізнав і пекучий біль відступу, і відчай оточення, і тяжкі рани, і велику радість переможного наступу. Воєнні умови (він був старшим сержантом, старшиною мінометної батареї) не дуже сприятливі для творчості. </w:t>
      </w:r>
      <w:proofErr w:type="gramStart"/>
      <w:r w:rsidRPr="000942EF">
        <w:rPr>
          <w:color w:val="000000"/>
        </w:rPr>
        <w:t>Але й</w:t>
      </w:r>
      <w:proofErr w:type="gramEnd"/>
      <w:r w:rsidRPr="000942EF">
        <w:rPr>
          <w:color w:val="000000"/>
        </w:rPr>
        <w:t xml:space="preserve"> за таких нелегких обставин О. Гончар не розлучався з олівцем та блокнотом. Вірші, що народжуються в перервах між боями, сам письменник назве «конспектами почуттів», «поетичними чернетками для майбутніх творі</w:t>
      </w:r>
      <w:proofErr w:type="gramStart"/>
      <w:r w:rsidRPr="000942EF">
        <w:rPr>
          <w:color w:val="000000"/>
        </w:rPr>
        <w:t>в</w:t>
      </w:r>
      <w:proofErr w:type="gramEnd"/>
      <w:r w:rsidRPr="000942EF">
        <w:rPr>
          <w:color w:val="000000"/>
        </w:rPr>
        <w:t>». Сьогоднішнє прочитання їх перекону</w:t>
      </w:r>
      <w:proofErr w:type="gramStart"/>
      <w:r w:rsidRPr="000942EF">
        <w:rPr>
          <w:color w:val="000000"/>
        </w:rPr>
        <w:t>є,</w:t>
      </w:r>
      <w:proofErr w:type="gramEnd"/>
      <w:r w:rsidRPr="000942EF">
        <w:rPr>
          <w:color w:val="000000"/>
        </w:rPr>
        <w:t xml:space="preserve"> що це справді так. Ліричний герой «Атаки», «Думи про Батьківщину», «Братів» духовно, емоційно близький до героїв повоєнних його романі</w:t>
      </w:r>
      <w:proofErr w:type="gramStart"/>
      <w:r w:rsidRPr="000942EF">
        <w:rPr>
          <w:color w:val="000000"/>
        </w:rPr>
        <w:t>в</w:t>
      </w:r>
      <w:proofErr w:type="gramEnd"/>
      <w:r w:rsidRPr="000942EF">
        <w:rPr>
          <w:color w:val="000000"/>
        </w:rPr>
        <w:t xml:space="preserve"> і новел.</w:t>
      </w:r>
    </w:p>
    <w:p w:rsidR="000942EF" w:rsidRPr="000942EF" w:rsidRDefault="000942EF" w:rsidP="000942EF">
      <w:pPr>
        <w:pStyle w:val="a3"/>
        <w:shd w:val="clear" w:color="auto" w:fill="FFFFFF"/>
        <w:jc w:val="both"/>
        <w:rPr>
          <w:color w:val="000000"/>
        </w:rPr>
      </w:pPr>
      <w:proofErr w:type="gramStart"/>
      <w:r w:rsidRPr="000942EF">
        <w:rPr>
          <w:color w:val="000000"/>
        </w:rPr>
        <w:t>П</w:t>
      </w:r>
      <w:proofErr w:type="gramEnd"/>
      <w:r w:rsidRPr="000942EF">
        <w:rPr>
          <w:color w:val="000000"/>
        </w:rPr>
        <w:t xml:space="preserve">ісля війни Олесь Гончар демобілізувався і продовжив навчання в Дніпропетровському університеті. Та біль старих ран, думки про побратимів нагадували йому про війну. Не раз на фронті </w:t>
      </w:r>
      <w:proofErr w:type="gramStart"/>
      <w:r w:rsidRPr="000942EF">
        <w:rPr>
          <w:color w:val="000000"/>
        </w:rPr>
        <w:t>в</w:t>
      </w:r>
      <w:proofErr w:type="gramEnd"/>
      <w:r w:rsidRPr="000942EF">
        <w:rPr>
          <w:color w:val="000000"/>
        </w:rPr>
        <w:t>ін казав собі: «Якщо залишусь живий, розкажу про все, що пережив».</w:t>
      </w:r>
    </w:p>
    <w:p w:rsidR="000942EF" w:rsidRPr="000942EF" w:rsidRDefault="000942EF" w:rsidP="000942EF">
      <w:pPr>
        <w:pStyle w:val="a3"/>
        <w:shd w:val="clear" w:color="auto" w:fill="FFFFFF"/>
        <w:jc w:val="both"/>
        <w:rPr>
          <w:color w:val="000000"/>
        </w:rPr>
      </w:pPr>
      <w:r w:rsidRPr="000942EF">
        <w:rPr>
          <w:color w:val="000000"/>
        </w:rPr>
        <w:t xml:space="preserve">У 1946 році побачила </w:t>
      </w:r>
      <w:proofErr w:type="gramStart"/>
      <w:r w:rsidRPr="000942EF">
        <w:rPr>
          <w:color w:val="000000"/>
        </w:rPr>
        <w:t>св</w:t>
      </w:r>
      <w:proofErr w:type="gramEnd"/>
      <w:r w:rsidRPr="000942EF">
        <w:rPr>
          <w:color w:val="000000"/>
        </w:rPr>
        <w:t>іт перша частина трилогії «Прапороносці» — «Альпи», наступного року вийшла друга частина — «Голубий Дунай», а в 1948 році — остання книга трилогії — «Злата Прага». Тві</w:t>
      </w:r>
      <w:proofErr w:type="gramStart"/>
      <w:r w:rsidRPr="000942EF">
        <w:rPr>
          <w:color w:val="000000"/>
        </w:rPr>
        <w:t>р</w:t>
      </w:r>
      <w:proofErr w:type="gramEnd"/>
      <w:r w:rsidRPr="000942EF">
        <w:rPr>
          <w:color w:val="000000"/>
        </w:rPr>
        <w:t xml:space="preserve"> приніс молодому письменнику надзвичайний успіх і визнання.</w:t>
      </w:r>
    </w:p>
    <w:p w:rsidR="000942EF" w:rsidRPr="000942EF" w:rsidRDefault="000942EF" w:rsidP="000942EF">
      <w:pPr>
        <w:pStyle w:val="a3"/>
        <w:shd w:val="clear" w:color="auto" w:fill="FFFFFF"/>
        <w:jc w:val="both"/>
        <w:rPr>
          <w:color w:val="000000"/>
        </w:rPr>
      </w:pPr>
      <w:r w:rsidRPr="000942EF">
        <w:rPr>
          <w:color w:val="000000"/>
        </w:rPr>
        <w:t xml:space="preserve">1946 року Гончар, закінчивши університет, поступив до аспірантури і </w:t>
      </w:r>
      <w:proofErr w:type="gramStart"/>
      <w:r w:rsidRPr="000942EF">
        <w:rPr>
          <w:color w:val="000000"/>
        </w:rPr>
        <w:t>пере</w:t>
      </w:r>
      <w:proofErr w:type="gramEnd"/>
      <w:r w:rsidRPr="000942EF">
        <w:rPr>
          <w:color w:val="000000"/>
        </w:rPr>
        <w:t xml:space="preserve">їхав до Києва. </w:t>
      </w:r>
      <w:proofErr w:type="gramStart"/>
      <w:r w:rsidRPr="000942EF">
        <w:rPr>
          <w:color w:val="000000"/>
        </w:rPr>
        <w:t>В</w:t>
      </w:r>
      <w:proofErr w:type="gramEnd"/>
      <w:r w:rsidRPr="000942EF">
        <w:rPr>
          <w:color w:val="000000"/>
        </w:rPr>
        <w:t xml:space="preserve">ін відразу поринув у напружену творчу роботу. Одна за одною виходять його книжки. Теми творів </w:t>
      </w:r>
      <w:proofErr w:type="gramStart"/>
      <w:r w:rsidRPr="000942EF">
        <w:rPr>
          <w:color w:val="000000"/>
        </w:rPr>
        <w:t>р</w:t>
      </w:r>
      <w:proofErr w:type="gramEnd"/>
      <w:r w:rsidRPr="000942EF">
        <w:rPr>
          <w:color w:val="000000"/>
        </w:rPr>
        <w:t>ізні, але в кожному є неповторна і правдива взаємодія трагічного й людяного. Його філософія людяності віщує перемогу щастя й добра.</w:t>
      </w:r>
    </w:p>
    <w:p w:rsidR="000942EF" w:rsidRPr="000942EF" w:rsidRDefault="000942EF" w:rsidP="000942EF">
      <w:pPr>
        <w:pStyle w:val="a3"/>
        <w:shd w:val="clear" w:color="auto" w:fill="FFFFFF"/>
        <w:jc w:val="both"/>
        <w:rPr>
          <w:color w:val="000000"/>
        </w:rPr>
      </w:pPr>
      <w:proofErr w:type="gramStart"/>
      <w:r w:rsidRPr="000942EF">
        <w:rPr>
          <w:color w:val="000000"/>
        </w:rPr>
        <w:t>У</w:t>
      </w:r>
      <w:proofErr w:type="gramEnd"/>
      <w:r w:rsidRPr="000942EF">
        <w:rPr>
          <w:color w:val="000000"/>
        </w:rPr>
        <w:t xml:space="preserve"> кінці 40-х і </w:t>
      </w:r>
      <w:proofErr w:type="gramStart"/>
      <w:r w:rsidRPr="000942EF">
        <w:rPr>
          <w:color w:val="000000"/>
        </w:rPr>
        <w:t>на</w:t>
      </w:r>
      <w:proofErr w:type="gramEnd"/>
      <w:r w:rsidRPr="000942EF">
        <w:rPr>
          <w:color w:val="000000"/>
        </w:rPr>
        <w:t xml:space="preserve"> початку 50-х років Гончар пише низку новел «Весна над Моравою», «Модри Камень», «Ілонка», «Гори співають» «Усман та Марта», повість «Земля гуде».</w:t>
      </w:r>
    </w:p>
    <w:p w:rsidR="000942EF" w:rsidRPr="000942EF" w:rsidRDefault="000942EF" w:rsidP="000942EF">
      <w:pPr>
        <w:pStyle w:val="a3"/>
        <w:shd w:val="clear" w:color="auto" w:fill="FFFFFF"/>
        <w:jc w:val="both"/>
        <w:rPr>
          <w:color w:val="000000"/>
        </w:rPr>
      </w:pPr>
      <w:r w:rsidRPr="000942EF">
        <w:rPr>
          <w:color w:val="000000"/>
        </w:rPr>
        <w:t xml:space="preserve">Крім літературної діяльності, Олесь Гончар </w:t>
      </w:r>
      <w:proofErr w:type="gramStart"/>
      <w:r w:rsidRPr="000942EF">
        <w:rPr>
          <w:color w:val="000000"/>
        </w:rPr>
        <w:t>пл</w:t>
      </w:r>
      <w:proofErr w:type="gramEnd"/>
      <w:r w:rsidRPr="000942EF">
        <w:rPr>
          <w:color w:val="000000"/>
        </w:rPr>
        <w:t>ідно працює над дослідженням творчості інших письменників: Тараса Шевченка, Івана Франка, Лесі Українки, Івана Котляревського, Василя Стефаника, Олександра Довженка, Павла Тичини, Максима Рильського, Володимира Сосюри, Остапа Вишні.</w:t>
      </w:r>
    </w:p>
    <w:p w:rsidR="000942EF" w:rsidRPr="000942EF" w:rsidRDefault="000942EF" w:rsidP="000942EF">
      <w:pPr>
        <w:pStyle w:val="a3"/>
        <w:shd w:val="clear" w:color="auto" w:fill="FFFFFF"/>
        <w:jc w:val="both"/>
        <w:rPr>
          <w:color w:val="000000"/>
        </w:rPr>
      </w:pPr>
      <w:proofErr w:type="gramStart"/>
      <w:r w:rsidRPr="000942EF">
        <w:rPr>
          <w:color w:val="000000"/>
        </w:rPr>
        <w:t>Св</w:t>
      </w:r>
      <w:proofErr w:type="gramEnd"/>
      <w:r w:rsidRPr="000942EF">
        <w:rPr>
          <w:color w:val="000000"/>
        </w:rPr>
        <w:t>іжість поглядів на світ, незвичайну заглибленість у життя продемонстрував автор у нових своїх творах, що з'явилися упродовж 60-х — 70-х років. Серед них — романи «Тронка», (1963), «Собор», «Берег любові» (1976), «Твоя зоря» (1980), повість «Бригантина» (1972), Новели «Кресафт» (1963), «На косі» (1966), «Під далекими соснами», «Пізнє прозріння» (1974).</w:t>
      </w:r>
    </w:p>
    <w:p w:rsidR="000942EF" w:rsidRPr="000942EF" w:rsidRDefault="000942EF" w:rsidP="000942EF">
      <w:pPr>
        <w:pStyle w:val="a3"/>
        <w:shd w:val="clear" w:color="auto" w:fill="FFFFFF"/>
        <w:jc w:val="both"/>
        <w:rPr>
          <w:color w:val="000000"/>
        </w:rPr>
      </w:pPr>
      <w:r w:rsidRPr="000942EF">
        <w:rPr>
          <w:color w:val="000000"/>
        </w:rPr>
        <w:t>Твори О. Гончара перекладалися на 67 мов, а творчий досвід письменника засвоюється і вітчизняними, і зарубіжними майстрами слова.</w:t>
      </w:r>
    </w:p>
    <w:p w:rsidR="000942EF" w:rsidRPr="000942EF" w:rsidRDefault="000942EF" w:rsidP="000942EF">
      <w:pPr>
        <w:pStyle w:val="a3"/>
        <w:shd w:val="clear" w:color="auto" w:fill="FFFFFF"/>
        <w:jc w:val="both"/>
        <w:rPr>
          <w:color w:val="000000"/>
        </w:rPr>
      </w:pPr>
      <w:r w:rsidRPr="000942EF">
        <w:rPr>
          <w:color w:val="000000"/>
        </w:rPr>
        <w:t xml:space="preserve">Письменник включається в боротьбу за українську державність, виступає з гостропроблемними статтями, </w:t>
      </w:r>
      <w:proofErr w:type="gramStart"/>
      <w:r w:rsidRPr="000942EF">
        <w:rPr>
          <w:color w:val="000000"/>
        </w:rPr>
        <w:t>п</w:t>
      </w:r>
      <w:proofErr w:type="gramEnd"/>
      <w:r w:rsidRPr="000942EF">
        <w:rPr>
          <w:color w:val="000000"/>
        </w:rPr>
        <w:t>ідтримує студентів у час їхнього протистояння влади — багатоденного голодування на Хрещатику похмурої осені 1990 року.</w:t>
      </w:r>
    </w:p>
    <w:p w:rsidR="000942EF" w:rsidRPr="000942EF" w:rsidRDefault="000942EF" w:rsidP="000942EF">
      <w:pPr>
        <w:pStyle w:val="a3"/>
        <w:shd w:val="clear" w:color="auto" w:fill="FFFFFF"/>
        <w:jc w:val="both"/>
        <w:rPr>
          <w:color w:val="000000"/>
        </w:rPr>
      </w:pPr>
      <w:r w:rsidRPr="000942EF">
        <w:rPr>
          <w:color w:val="000000"/>
        </w:rPr>
        <w:t>У 1991 році з'</w:t>
      </w:r>
      <w:proofErr w:type="gramStart"/>
      <w:r w:rsidRPr="000942EF">
        <w:rPr>
          <w:color w:val="000000"/>
        </w:rPr>
        <w:t>являється</w:t>
      </w:r>
      <w:proofErr w:type="gramEnd"/>
      <w:r w:rsidRPr="000942EF">
        <w:rPr>
          <w:color w:val="000000"/>
        </w:rPr>
        <w:t xml:space="preserve"> публіцистична книга «Чим живемо», у якій митець роздумує про українське відродження.</w:t>
      </w:r>
    </w:p>
    <w:p w:rsidR="000942EF" w:rsidRPr="000942EF" w:rsidRDefault="000942EF" w:rsidP="000942EF">
      <w:pPr>
        <w:pStyle w:val="a3"/>
        <w:shd w:val="clear" w:color="auto" w:fill="FFFFFF"/>
        <w:jc w:val="both"/>
        <w:rPr>
          <w:color w:val="000000"/>
        </w:rPr>
      </w:pPr>
      <w:r w:rsidRPr="000942EF">
        <w:rPr>
          <w:color w:val="000000"/>
        </w:rPr>
        <w:lastRenderedPageBreak/>
        <w:t xml:space="preserve">Смерть прийшла передчасно. Олесь Гончар — совість суспільства — так потрібен нині, </w:t>
      </w:r>
      <w:proofErr w:type="gramStart"/>
      <w:r w:rsidRPr="000942EF">
        <w:rPr>
          <w:color w:val="000000"/>
        </w:rPr>
        <w:t>у</w:t>
      </w:r>
      <w:proofErr w:type="gramEnd"/>
      <w:r w:rsidRPr="000942EF">
        <w:rPr>
          <w:color w:val="000000"/>
        </w:rPr>
        <w:t xml:space="preserve"> час становлення Української держави! Тож урочисті похорони на Байковому цвинтарі (14 липня 1995 року) були щирим виявом глибокої пошани до людини, яка </w:t>
      </w:r>
      <w:proofErr w:type="gramStart"/>
      <w:r w:rsidRPr="000942EF">
        <w:rPr>
          <w:color w:val="000000"/>
        </w:rPr>
        <w:t>св</w:t>
      </w:r>
      <w:proofErr w:type="gramEnd"/>
      <w:r w:rsidRPr="000942EF">
        <w:rPr>
          <w:color w:val="000000"/>
        </w:rPr>
        <w:t>ідомо обрала тернистий шлях служіння і до кінця чесно пройшла його.</w:t>
      </w:r>
    </w:p>
    <w:p w:rsidR="000942EF" w:rsidRPr="000942EF" w:rsidRDefault="000942EF" w:rsidP="000942EF">
      <w:pPr>
        <w:pStyle w:val="a3"/>
        <w:shd w:val="clear" w:color="auto" w:fill="FFFFFF"/>
        <w:jc w:val="both"/>
        <w:rPr>
          <w:color w:val="000000"/>
        </w:rPr>
      </w:pPr>
      <w:r w:rsidRPr="000942EF">
        <w:rPr>
          <w:color w:val="000000"/>
        </w:rPr>
        <w:t>Протягом усього творчого життя Олесь Гончар звертався до малих літературних жанрів — новел та оповідань, ставлячи ї</w:t>
      </w:r>
      <w:proofErr w:type="gramStart"/>
      <w:r w:rsidRPr="000942EF">
        <w:rPr>
          <w:color w:val="000000"/>
        </w:rPr>
        <w:t>х</w:t>
      </w:r>
      <w:proofErr w:type="gramEnd"/>
      <w:r w:rsidRPr="000942EF">
        <w:rPr>
          <w:color w:val="000000"/>
        </w:rPr>
        <w:t xml:space="preserve"> на один філософсько-естетичний щабель з великими призовими полотнами.</w:t>
      </w:r>
    </w:p>
    <w:p w:rsidR="000942EF" w:rsidRPr="000942EF" w:rsidRDefault="000942EF" w:rsidP="000942EF">
      <w:pPr>
        <w:pStyle w:val="a3"/>
        <w:shd w:val="clear" w:color="auto" w:fill="FFFFFF"/>
        <w:jc w:val="both"/>
        <w:rPr>
          <w:color w:val="000000"/>
        </w:rPr>
      </w:pPr>
      <w:r w:rsidRPr="000942EF">
        <w:rPr>
          <w:color w:val="000000"/>
        </w:rPr>
        <w:t xml:space="preserve">Новелістика Гончара — високохудожня частина його творчого доробку. Причому тематика його новел дуже </w:t>
      </w:r>
      <w:proofErr w:type="gramStart"/>
      <w:r w:rsidRPr="000942EF">
        <w:rPr>
          <w:color w:val="000000"/>
        </w:rPr>
        <w:t>р</w:t>
      </w:r>
      <w:proofErr w:type="gramEnd"/>
      <w:r w:rsidRPr="000942EF">
        <w:rPr>
          <w:color w:val="000000"/>
        </w:rPr>
        <w:t xml:space="preserve">ізноманітна. Все письменницьке життя Гончара сповнене спогадів про минулу війну і вболівань за сучасне та майбутнє людства, про що </w:t>
      </w:r>
      <w:proofErr w:type="gramStart"/>
      <w:r w:rsidRPr="000942EF">
        <w:rPr>
          <w:color w:val="000000"/>
        </w:rPr>
        <w:t>св</w:t>
      </w:r>
      <w:proofErr w:type="gramEnd"/>
      <w:r w:rsidRPr="000942EF">
        <w:rPr>
          <w:color w:val="000000"/>
        </w:rPr>
        <w:t>ідчать новели «Модри Камень» (1946), «Весна за Моравою» (1947), «За мить щастя» (1964), «З тих ночей» (1974), «Плацдарм» (1985) і багато-багато інших.</w:t>
      </w:r>
    </w:p>
    <w:p w:rsidR="000942EF" w:rsidRPr="000942EF" w:rsidRDefault="000942EF" w:rsidP="000942EF">
      <w:pPr>
        <w:pStyle w:val="a3"/>
        <w:shd w:val="clear" w:color="auto" w:fill="FFFFFF"/>
        <w:jc w:val="both"/>
        <w:rPr>
          <w:color w:val="000000"/>
        </w:rPr>
      </w:pPr>
      <w:r w:rsidRPr="000942EF">
        <w:rPr>
          <w:color w:val="000000"/>
        </w:rPr>
        <w:t xml:space="preserve">Ранні довоєнні твори Гончара </w:t>
      </w:r>
      <w:proofErr w:type="gramStart"/>
      <w:r w:rsidRPr="000942EF">
        <w:rPr>
          <w:color w:val="000000"/>
        </w:rPr>
        <w:t>св</w:t>
      </w:r>
      <w:proofErr w:type="gramEnd"/>
      <w:r w:rsidRPr="000942EF">
        <w:rPr>
          <w:color w:val="000000"/>
        </w:rPr>
        <w:t xml:space="preserve">ідчать про його тяжіння до малих прозових жанрів, в яких концентровано великі проблеми і важливі теми. Письменник довів, що можна «у </w:t>
      </w:r>
      <w:proofErr w:type="gramStart"/>
      <w:r w:rsidRPr="000942EF">
        <w:rPr>
          <w:color w:val="000000"/>
        </w:rPr>
        <w:t>невеликому</w:t>
      </w:r>
      <w:proofErr w:type="gramEnd"/>
      <w:r w:rsidRPr="000942EF">
        <w:rPr>
          <w:color w:val="000000"/>
        </w:rPr>
        <w:t xml:space="preserve"> відкрити велике, у краплі води побачити сонце і почути гомін моря. Таке вміння властиве талантові народнопоетичному».</w:t>
      </w:r>
    </w:p>
    <w:p w:rsidR="000942EF" w:rsidRPr="000942EF" w:rsidRDefault="000942EF" w:rsidP="000942EF">
      <w:pPr>
        <w:pStyle w:val="a3"/>
        <w:shd w:val="clear" w:color="auto" w:fill="FFFFFF"/>
        <w:jc w:val="both"/>
        <w:rPr>
          <w:color w:val="000000"/>
        </w:rPr>
      </w:pPr>
      <w:r w:rsidRPr="000942EF">
        <w:rPr>
          <w:rStyle w:val="a6"/>
          <w:color w:val="4682B4"/>
        </w:rPr>
        <w:t>Первинне засвоєння новели «Модри Камень»</w:t>
      </w:r>
    </w:p>
    <w:p w:rsidR="000942EF" w:rsidRPr="000942EF" w:rsidRDefault="000942EF" w:rsidP="000942EF">
      <w:pPr>
        <w:pStyle w:val="a3"/>
        <w:shd w:val="clear" w:color="auto" w:fill="FFFFFF"/>
        <w:jc w:val="both"/>
        <w:rPr>
          <w:color w:val="000000"/>
        </w:rPr>
      </w:pPr>
      <w:r w:rsidRPr="000942EF">
        <w:rPr>
          <w:color w:val="000000"/>
        </w:rPr>
        <w:t xml:space="preserve">Новела «Модри Камень» продовжує воєнну тематику творів О. Гончара. Написана через два роки </w:t>
      </w:r>
      <w:proofErr w:type="gramStart"/>
      <w:r w:rsidRPr="000942EF">
        <w:rPr>
          <w:color w:val="000000"/>
        </w:rPr>
        <w:t>п</w:t>
      </w:r>
      <w:proofErr w:type="gramEnd"/>
      <w:r w:rsidRPr="000942EF">
        <w:rPr>
          <w:color w:val="000000"/>
        </w:rPr>
        <w:t xml:space="preserve">ісля війни. </w:t>
      </w:r>
      <w:proofErr w:type="gramStart"/>
      <w:r w:rsidRPr="000942EF">
        <w:rPr>
          <w:color w:val="000000"/>
        </w:rPr>
        <w:t>У</w:t>
      </w:r>
      <w:proofErr w:type="gramEnd"/>
      <w:r w:rsidRPr="000942EF">
        <w:rPr>
          <w:color w:val="000000"/>
        </w:rPr>
        <w:t xml:space="preserve"> журналі «Україна» вона була надрукована ще до появи «Прапороносців». Хоча несправедлива критика болісно вразила письменника, та все ж таки у новелі показав </w:t>
      </w:r>
      <w:proofErr w:type="gramStart"/>
      <w:r w:rsidRPr="000942EF">
        <w:rPr>
          <w:color w:val="000000"/>
        </w:rPr>
        <w:t>св</w:t>
      </w:r>
      <w:proofErr w:type="gramEnd"/>
      <w:r w:rsidRPr="000942EF">
        <w:rPr>
          <w:color w:val="000000"/>
        </w:rPr>
        <w:t xml:space="preserve">ій справжній талант. Автор зобразив трагічно обірване війною почуття </w:t>
      </w:r>
      <w:proofErr w:type="gramStart"/>
      <w:r w:rsidRPr="000942EF">
        <w:rPr>
          <w:color w:val="000000"/>
        </w:rPr>
        <w:t>між</w:t>
      </w:r>
      <w:proofErr w:type="gramEnd"/>
      <w:r w:rsidRPr="000942EF">
        <w:rPr>
          <w:color w:val="000000"/>
        </w:rPr>
        <w:t xml:space="preserve"> радянським солдатом та іноземною дівчиною — словачкою. Несподіване кохання до красуні Терези прийшло всупереч війні. Не закріпилося воно в реальному житті, </w:t>
      </w:r>
      <w:proofErr w:type="gramStart"/>
      <w:r w:rsidRPr="000942EF">
        <w:rPr>
          <w:color w:val="000000"/>
        </w:rPr>
        <w:t>бо д</w:t>
      </w:r>
      <w:proofErr w:type="gramEnd"/>
      <w:r w:rsidRPr="000942EF">
        <w:rPr>
          <w:color w:val="000000"/>
        </w:rPr>
        <w:t>івчина загинула від рук поліцая. Але кохання продовжує жити у пам'яті солдата, в його мріях.</w:t>
      </w:r>
    </w:p>
    <w:p w:rsidR="000942EF" w:rsidRPr="000942EF" w:rsidRDefault="000942EF" w:rsidP="000942EF">
      <w:pPr>
        <w:pStyle w:val="a3"/>
        <w:shd w:val="clear" w:color="auto" w:fill="FFFFFF"/>
        <w:jc w:val="both"/>
        <w:rPr>
          <w:color w:val="000000"/>
        </w:rPr>
      </w:pPr>
      <w:r w:rsidRPr="000942EF">
        <w:rPr>
          <w:color w:val="000000"/>
        </w:rPr>
        <w:t xml:space="preserve">Новела «Модри Камень» написана в романтично-піднесеному </w:t>
      </w:r>
      <w:proofErr w:type="gramStart"/>
      <w:r w:rsidRPr="000942EF">
        <w:rPr>
          <w:color w:val="000000"/>
        </w:rPr>
        <w:t>стил</w:t>
      </w:r>
      <w:proofErr w:type="gramEnd"/>
      <w:r w:rsidRPr="000942EF">
        <w:rPr>
          <w:color w:val="000000"/>
        </w:rPr>
        <w:t>і: несміливе і нерозквітле кохання, яке зароджувалося між радянським бійцем і словацькою дівчиною, виступає як засудження війни. Це засудження значно глибше за інші фактори, бо немає нічого страшнішого за вбите прекрасне людське почуття.</w:t>
      </w:r>
    </w:p>
    <w:p w:rsidR="000942EF" w:rsidRPr="000942EF" w:rsidRDefault="000942EF" w:rsidP="000942EF">
      <w:pPr>
        <w:pStyle w:val="a3"/>
        <w:shd w:val="clear" w:color="auto" w:fill="FFFFFF"/>
        <w:jc w:val="both"/>
        <w:rPr>
          <w:color w:val="000000"/>
        </w:rPr>
      </w:pPr>
      <w:r w:rsidRPr="000942EF">
        <w:rPr>
          <w:rStyle w:val="a6"/>
          <w:color w:val="4682B4"/>
        </w:rPr>
        <w:t>VІ. ДОМАШНЄ ЗАВДАННЯ</w:t>
      </w:r>
    </w:p>
    <w:p w:rsidR="000942EF" w:rsidRPr="000942EF" w:rsidRDefault="000942EF" w:rsidP="000942EF">
      <w:pPr>
        <w:pStyle w:val="a3"/>
        <w:shd w:val="clear" w:color="auto" w:fill="FFFFFF"/>
        <w:jc w:val="both"/>
        <w:rPr>
          <w:color w:val="000000"/>
        </w:rPr>
      </w:pPr>
      <w:r w:rsidRPr="000942EF">
        <w:rPr>
          <w:color w:val="000000"/>
        </w:rPr>
        <w:t>Прочитати новелу «Модри Камень».</w:t>
      </w:r>
    </w:p>
    <w:p w:rsidR="0035175F" w:rsidRDefault="0035175F" w:rsidP="006C723C">
      <w:pPr>
        <w:rPr>
          <w:rFonts w:ascii="Times New Roman" w:hAnsi="Times New Roman" w:cs="Times New Roman"/>
          <w:sz w:val="24"/>
          <w:szCs w:val="24"/>
          <w:lang w:val="uk-UA"/>
        </w:rPr>
      </w:pPr>
    </w:p>
    <w:p w:rsidR="007D2E89" w:rsidRDefault="007D2E89" w:rsidP="006C723C">
      <w:pPr>
        <w:rPr>
          <w:rFonts w:ascii="Times New Roman" w:hAnsi="Times New Roman" w:cs="Times New Roman"/>
          <w:sz w:val="24"/>
          <w:szCs w:val="24"/>
          <w:lang w:val="uk-UA"/>
        </w:rPr>
      </w:pPr>
    </w:p>
    <w:p w:rsidR="007D2E89" w:rsidRDefault="007D2E89" w:rsidP="006C723C">
      <w:pPr>
        <w:rPr>
          <w:rFonts w:ascii="Times New Roman" w:hAnsi="Times New Roman" w:cs="Times New Roman"/>
          <w:sz w:val="24"/>
          <w:szCs w:val="24"/>
          <w:lang w:val="uk-UA"/>
        </w:rPr>
      </w:pPr>
    </w:p>
    <w:p w:rsidR="007D2E89" w:rsidRDefault="007D2E89" w:rsidP="006C723C">
      <w:pPr>
        <w:rPr>
          <w:rFonts w:ascii="Times New Roman" w:hAnsi="Times New Roman" w:cs="Times New Roman"/>
          <w:sz w:val="24"/>
          <w:szCs w:val="24"/>
          <w:lang w:val="uk-UA"/>
        </w:rPr>
      </w:pPr>
    </w:p>
    <w:p w:rsidR="007D2E89" w:rsidRDefault="007D2E89" w:rsidP="006C723C">
      <w:pPr>
        <w:rPr>
          <w:rFonts w:ascii="Times New Roman" w:hAnsi="Times New Roman" w:cs="Times New Roman"/>
          <w:sz w:val="24"/>
          <w:szCs w:val="24"/>
          <w:lang w:val="uk-UA"/>
        </w:rPr>
      </w:pPr>
    </w:p>
    <w:p w:rsidR="007D2E89" w:rsidRDefault="007D2E89" w:rsidP="006C723C">
      <w:pPr>
        <w:rPr>
          <w:rFonts w:ascii="Times New Roman" w:hAnsi="Times New Roman" w:cs="Times New Roman"/>
          <w:sz w:val="24"/>
          <w:szCs w:val="24"/>
          <w:lang w:val="uk-UA"/>
        </w:rPr>
      </w:pPr>
    </w:p>
    <w:p w:rsidR="007D2E89" w:rsidRDefault="007D2E89" w:rsidP="006C723C">
      <w:pPr>
        <w:rPr>
          <w:rFonts w:ascii="Times New Roman" w:hAnsi="Times New Roman" w:cs="Times New Roman"/>
          <w:sz w:val="24"/>
          <w:szCs w:val="24"/>
          <w:lang w:val="uk-UA"/>
        </w:rPr>
      </w:pPr>
    </w:p>
    <w:p w:rsidR="007D2E89" w:rsidRPr="007D2E89" w:rsidRDefault="007D2E89" w:rsidP="00661E30">
      <w:pPr>
        <w:pStyle w:val="1"/>
        <w:shd w:val="clear" w:color="auto" w:fill="FFFFFF"/>
        <w:jc w:val="center"/>
        <w:rPr>
          <w:color w:val="000000"/>
          <w:sz w:val="24"/>
          <w:szCs w:val="24"/>
        </w:rPr>
      </w:pPr>
      <w:r w:rsidRPr="007D2E89">
        <w:rPr>
          <w:color w:val="4682B4"/>
          <w:sz w:val="24"/>
          <w:szCs w:val="24"/>
        </w:rPr>
        <w:lastRenderedPageBreak/>
        <w:t xml:space="preserve">Образи українського бійця і юної словачки Терези. Особливості оповіді, роль кольорової гами </w:t>
      </w:r>
      <w:proofErr w:type="gramStart"/>
      <w:r w:rsidRPr="007D2E89">
        <w:rPr>
          <w:color w:val="4682B4"/>
          <w:sz w:val="24"/>
          <w:szCs w:val="24"/>
        </w:rPr>
        <w:t>в новел</w:t>
      </w:r>
      <w:proofErr w:type="gramEnd"/>
      <w:r w:rsidRPr="007D2E89">
        <w:rPr>
          <w:color w:val="4682B4"/>
          <w:sz w:val="24"/>
          <w:szCs w:val="24"/>
        </w:rPr>
        <w:t>і «Моди Камень»</w:t>
      </w:r>
      <w:r w:rsidRPr="007D2E89">
        <w:rPr>
          <w:color w:val="4682B4"/>
          <w:sz w:val="24"/>
          <w:szCs w:val="24"/>
        </w:rPr>
        <w:br/>
      </w:r>
    </w:p>
    <w:p w:rsidR="007D2E89" w:rsidRPr="007D2E89" w:rsidRDefault="007D2E89" w:rsidP="007D2E89">
      <w:pPr>
        <w:pStyle w:val="center"/>
        <w:shd w:val="clear" w:color="auto" w:fill="FFFFFF"/>
        <w:jc w:val="center"/>
        <w:rPr>
          <w:color w:val="000000"/>
        </w:rPr>
      </w:pPr>
      <w:r w:rsidRPr="007D2E89">
        <w:rPr>
          <w:rStyle w:val="a6"/>
          <w:color w:val="4682B4"/>
        </w:rPr>
        <w:t>ПЕРЕБІГ УРОКУ</w:t>
      </w:r>
    </w:p>
    <w:p w:rsidR="007D2E89" w:rsidRPr="007D2E89" w:rsidRDefault="007D2E89" w:rsidP="007D2E89">
      <w:pPr>
        <w:pStyle w:val="a3"/>
        <w:shd w:val="clear" w:color="auto" w:fill="FFFFFF"/>
        <w:jc w:val="both"/>
        <w:rPr>
          <w:color w:val="000000"/>
        </w:rPr>
      </w:pPr>
      <w:r w:rsidRPr="007D2E89">
        <w:rPr>
          <w:rStyle w:val="a6"/>
          <w:color w:val="4682B4"/>
        </w:rPr>
        <w:t>СПРИЙНЯТТЯ І ЗАСВОЄННЯ НАВЧАЛЬНОГО МАТЕРІАЛУ</w:t>
      </w:r>
    </w:p>
    <w:p w:rsidR="007D2E89" w:rsidRPr="007D2E89" w:rsidRDefault="007D2E89" w:rsidP="007D2E89">
      <w:pPr>
        <w:pStyle w:val="a3"/>
        <w:shd w:val="clear" w:color="auto" w:fill="FFFFFF"/>
        <w:jc w:val="both"/>
        <w:rPr>
          <w:color w:val="000000"/>
        </w:rPr>
      </w:pPr>
      <w:r w:rsidRPr="007D2E89">
        <w:rPr>
          <w:color w:val="000000"/>
        </w:rPr>
        <w:t xml:space="preserve">Продовжуючи традиції Коцюбинського, Стефаника, Васильчин-ка, Олесь Терентійович створив цілий </w:t>
      </w:r>
      <w:proofErr w:type="gramStart"/>
      <w:r w:rsidRPr="007D2E89">
        <w:rPr>
          <w:color w:val="000000"/>
        </w:rPr>
        <w:t>арх</w:t>
      </w:r>
      <w:proofErr w:type="gramEnd"/>
      <w:r w:rsidRPr="007D2E89">
        <w:rPr>
          <w:color w:val="000000"/>
        </w:rPr>
        <w:t>іпелаг малих форм, і серед них такі шедеври, як «Кресафт», «Ніч мужності», «Ілонка», «Геній в обмотках», «Модри Камень» та інші.</w:t>
      </w:r>
    </w:p>
    <w:p w:rsidR="007D2E89" w:rsidRPr="007D2E89" w:rsidRDefault="007D2E89" w:rsidP="007D2E89">
      <w:pPr>
        <w:pStyle w:val="a3"/>
        <w:shd w:val="clear" w:color="auto" w:fill="FFFFFF"/>
        <w:jc w:val="both"/>
        <w:rPr>
          <w:color w:val="000000"/>
        </w:rPr>
      </w:pPr>
      <w:r w:rsidRPr="007D2E89">
        <w:rPr>
          <w:color w:val="000000"/>
        </w:rPr>
        <w:t xml:space="preserve">У цих новелах Гончар оспівував чистоту в людських стосунках, з позицій гуманізму </w:t>
      </w:r>
      <w:proofErr w:type="gramStart"/>
      <w:r w:rsidRPr="007D2E89">
        <w:rPr>
          <w:color w:val="000000"/>
        </w:rPr>
        <w:t>п</w:t>
      </w:r>
      <w:proofErr w:type="gramEnd"/>
      <w:r w:rsidRPr="007D2E89">
        <w:rPr>
          <w:color w:val="000000"/>
        </w:rPr>
        <w:t>ідходив до неординарних особливостей, характери яких інколи не вписувалися в рамки стереотипів. Він співав гімн всепереможному почуттю любові, тій високій духовній пристрасті, для якої немає перепон.</w:t>
      </w:r>
    </w:p>
    <w:p w:rsidR="007D2E89" w:rsidRPr="007D2E89" w:rsidRDefault="007D2E89" w:rsidP="007D2E89">
      <w:pPr>
        <w:pStyle w:val="a3"/>
        <w:shd w:val="clear" w:color="auto" w:fill="FFFFFF"/>
        <w:jc w:val="both"/>
        <w:rPr>
          <w:color w:val="000000"/>
        </w:rPr>
      </w:pPr>
      <w:r w:rsidRPr="007D2E89">
        <w:rPr>
          <w:rStyle w:val="a6"/>
          <w:color w:val="4682B4"/>
        </w:rPr>
        <w:t xml:space="preserve"> «Модри Камень» — новела</w:t>
      </w:r>
    </w:p>
    <w:p w:rsidR="007D2E89" w:rsidRPr="007D2E89" w:rsidRDefault="007D2E89" w:rsidP="007D2E89">
      <w:pPr>
        <w:pStyle w:val="a3"/>
        <w:shd w:val="clear" w:color="auto" w:fill="FFFFFF"/>
        <w:jc w:val="both"/>
        <w:rPr>
          <w:color w:val="000000"/>
        </w:rPr>
      </w:pPr>
      <w:r w:rsidRPr="007D2E89">
        <w:rPr>
          <w:color w:val="000000"/>
        </w:rPr>
        <w:t xml:space="preserve">Зверніть увагу, Олесь Гончар у новелі «Модри Камень» скон-центровує свою увагу не на події, а на конкретній людині, її внутрішньому </w:t>
      </w:r>
      <w:proofErr w:type="gramStart"/>
      <w:r w:rsidRPr="007D2E89">
        <w:rPr>
          <w:color w:val="000000"/>
        </w:rPr>
        <w:t>св</w:t>
      </w:r>
      <w:proofErr w:type="gramEnd"/>
      <w:r w:rsidRPr="007D2E89">
        <w:rPr>
          <w:color w:val="000000"/>
        </w:rPr>
        <w:t>іту, наповненому почуттями та емоціями. Причому ми бачимо людину в непростих обставинах, а часто екстремальних, які ніби випробовують внутрішню силу. Вміло автор використовує кольорову гаму, яка допомагає зрозуміти, що наперекі</w:t>
      </w:r>
      <w:proofErr w:type="gramStart"/>
      <w:r w:rsidRPr="007D2E89">
        <w:rPr>
          <w:color w:val="000000"/>
        </w:rPr>
        <w:t>р</w:t>
      </w:r>
      <w:proofErr w:type="gramEnd"/>
      <w:r w:rsidRPr="007D2E89">
        <w:rPr>
          <w:color w:val="000000"/>
        </w:rPr>
        <w:t xml:space="preserve"> усьому, навіть смерті, кохання живе!</w:t>
      </w:r>
    </w:p>
    <w:p w:rsidR="007D2E89" w:rsidRPr="007D2E89" w:rsidRDefault="007D2E89" w:rsidP="007D2E89">
      <w:pPr>
        <w:pStyle w:val="a3"/>
        <w:shd w:val="clear" w:color="auto" w:fill="FFFFFF"/>
        <w:jc w:val="both"/>
        <w:rPr>
          <w:color w:val="000000"/>
        </w:rPr>
      </w:pPr>
      <w:r w:rsidRPr="007D2E89">
        <w:rPr>
          <w:rStyle w:val="a6"/>
          <w:color w:val="4682B4"/>
        </w:rPr>
        <w:t>ДОМАШНЄ ЗАВДАННЯ</w:t>
      </w:r>
    </w:p>
    <w:p w:rsidR="007D2E89" w:rsidRPr="007D2E89" w:rsidRDefault="007D2E89" w:rsidP="007D2E89">
      <w:pPr>
        <w:pStyle w:val="a3"/>
        <w:shd w:val="clear" w:color="auto" w:fill="FFFFFF"/>
        <w:jc w:val="both"/>
        <w:rPr>
          <w:color w:val="000000"/>
        </w:rPr>
      </w:pPr>
      <w:proofErr w:type="gramStart"/>
      <w:r w:rsidRPr="007D2E89">
        <w:rPr>
          <w:color w:val="000000"/>
        </w:rPr>
        <w:t>П</w:t>
      </w:r>
      <w:proofErr w:type="gramEnd"/>
      <w:r w:rsidRPr="007D2E89">
        <w:rPr>
          <w:color w:val="000000"/>
        </w:rPr>
        <w:t>ідготуватися до контрольної роботи за творчістю Є. Маланюка, Івана Багряного, О. Довженка, Олеся Гончара.</w:t>
      </w:r>
    </w:p>
    <w:p w:rsidR="007D2E89" w:rsidRDefault="007D2E89" w:rsidP="006C723C">
      <w:pPr>
        <w:rPr>
          <w:rFonts w:ascii="Times New Roman" w:hAnsi="Times New Roman" w:cs="Times New Roman"/>
          <w:sz w:val="24"/>
          <w:szCs w:val="24"/>
          <w:lang w:val="uk-UA"/>
        </w:rPr>
      </w:pPr>
    </w:p>
    <w:p w:rsidR="00BC4286" w:rsidRDefault="00BC4286" w:rsidP="006C723C">
      <w:pPr>
        <w:rPr>
          <w:rFonts w:ascii="Times New Roman" w:hAnsi="Times New Roman" w:cs="Times New Roman"/>
          <w:sz w:val="24"/>
          <w:szCs w:val="24"/>
          <w:lang w:val="uk-UA"/>
        </w:rPr>
      </w:pPr>
    </w:p>
    <w:p w:rsidR="00BC4286" w:rsidRDefault="00BC4286" w:rsidP="006C723C">
      <w:pPr>
        <w:rPr>
          <w:rFonts w:ascii="Times New Roman" w:hAnsi="Times New Roman" w:cs="Times New Roman"/>
          <w:sz w:val="24"/>
          <w:szCs w:val="24"/>
          <w:lang w:val="uk-UA"/>
        </w:rPr>
      </w:pPr>
    </w:p>
    <w:p w:rsidR="00BC4286" w:rsidRDefault="00BC4286" w:rsidP="006C723C">
      <w:pPr>
        <w:rPr>
          <w:rFonts w:ascii="Times New Roman" w:hAnsi="Times New Roman" w:cs="Times New Roman"/>
          <w:sz w:val="24"/>
          <w:szCs w:val="24"/>
          <w:lang w:val="uk-UA"/>
        </w:rPr>
      </w:pPr>
    </w:p>
    <w:p w:rsidR="00BC4286" w:rsidRDefault="00BC4286" w:rsidP="006C723C">
      <w:pPr>
        <w:rPr>
          <w:rFonts w:ascii="Times New Roman" w:hAnsi="Times New Roman" w:cs="Times New Roman"/>
          <w:sz w:val="24"/>
          <w:szCs w:val="24"/>
          <w:lang w:val="uk-UA"/>
        </w:rPr>
      </w:pPr>
    </w:p>
    <w:p w:rsidR="00BC4286" w:rsidRDefault="00BC4286" w:rsidP="006C723C">
      <w:pPr>
        <w:rPr>
          <w:rFonts w:ascii="Times New Roman" w:hAnsi="Times New Roman" w:cs="Times New Roman"/>
          <w:sz w:val="24"/>
          <w:szCs w:val="24"/>
          <w:lang w:val="uk-UA"/>
        </w:rPr>
      </w:pPr>
    </w:p>
    <w:p w:rsidR="00BC4286" w:rsidRDefault="00BC4286" w:rsidP="006C723C">
      <w:pPr>
        <w:rPr>
          <w:rFonts w:ascii="Times New Roman" w:hAnsi="Times New Roman" w:cs="Times New Roman"/>
          <w:sz w:val="24"/>
          <w:szCs w:val="24"/>
          <w:lang w:val="uk-UA"/>
        </w:rPr>
      </w:pPr>
    </w:p>
    <w:p w:rsidR="00BC4286" w:rsidRDefault="00BC4286" w:rsidP="006C723C">
      <w:pPr>
        <w:rPr>
          <w:rFonts w:ascii="Times New Roman" w:hAnsi="Times New Roman" w:cs="Times New Roman"/>
          <w:sz w:val="24"/>
          <w:szCs w:val="24"/>
          <w:lang w:val="uk-UA"/>
        </w:rPr>
      </w:pPr>
    </w:p>
    <w:p w:rsidR="00BC4286" w:rsidRDefault="00BC4286" w:rsidP="006C723C">
      <w:pPr>
        <w:rPr>
          <w:rFonts w:ascii="Times New Roman" w:hAnsi="Times New Roman" w:cs="Times New Roman"/>
          <w:sz w:val="24"/>
          <w:szCs w:val="24"/>
          <w:lang w:val="uk-UA"/>
        </w:rPr>
      </w:pPr>
    </w:p>
    <w:p w:rsidR="00BC4286" w:rsidRDefault="00BC4286" w:rsidP="006C723C">
      <w:pPr>
        <w:rPr>
          <w:rFonts w:ascii="Times New Roman" w:hAnsi="Times New Roman" w:cs="Times New Roman"/>
          <w:sz w:val="24"/>
          <w:szCs w:val="24"/>
          <w:lang w:val="uk-UA"/>
        </w:rPr>
      </w:pPr>
    </w:p>
    <w:p w:rsidR="00BC4286" w:rsidRDefault="00BC4286" w:rsidP="006C723C">
      <w:pPr>
        <w:rPr>
          <w:rFonts w:ascii="Times New Roman" w:hAnsi="Times New Roman" w:cs="Times New Roman"/>
          <w:sz w:val="24"/>
          <w:szCs w:val="24"/>
          <w:lang w:val="uk-UA"/>
        </w:rPr>
      </w:pPr>
    </w:p>
    <w:p w:rsidR="00BC4286" w:rsidRDefault="00BC4286" w:rsidP="006C723C">
      <w:pPr>
        <w:rPr>
          <w:rFonts w:ascii="Times New Roman" w:hAnsi="Times New Roman" w:cs="Times New Roman"/>
          <w:sz w:val="24"/>
          <w:szCs w:val="24"/>
          <w:lang w:val="uk-UA"/>
        </w:rPr>
      </w:pPr>
    </w:p>
    <w:p w:rsidR="00BC4286" w:rsidRPr="00BC4286" w:rsidRDefault="00BC4286" w:rsidP="00BC4286">
      <w:pPr>
        <w:pStyle w:val="1"/>
        <w:shd w:val="clear" w:color="auto" w:fill="FFFFFF"/>
        <w:jc w:val="center"/>
        <w:rPr>
          <w:color w:val="000000"/>
          <w:sz w:val="24"/>
          <w:szCs w:val="24"/>
        </w:rPr>
      </w:pPr>
      <w:r w:rsidRPr="00BC4286">
        <w:rPr>
          <w:color w:val="4682B4"/>
          <w:sz w:val="24"/>
          <w:szCs w:val="24"/>
        </w:rPr>
        <w:lastRenderedPageBreak/>
        <w:t xml:space="preserve">Українська література у другій половині ХХ ст. </w:t>
      </w:r>
      <w:proofErr w:type="gramStart"/>
      <w:r w:rsidRPr="00BC4286">
        <w:rPr>
          <w:color w:val="4682B4"/>
          <w:sz w:val="24"/>
          <w:szCs w:val="24"/>
        </w:rPr>
        <w:t>Нова</w:t>
      </w:r>
      <w:proofErr w:type="gramEnd"/>
      <w:r w:rsidRPr="00BC4286">
        <w:rPr>
          <w:color w:val="4682B4"/>
          <w:sz w:val="24"/>
          <w:szCs w:val="24"/>
        </w:rPr>
        <w:t xml:space="preserve"> хвиля відродження української літератури на початку 1960-х рр. «</w:t>
      </w:r>
      <w:proofErr w:type="gramStart"/>
      <w:r w:rsidRPr="00BC4286">
        <w:rPr>
          <w:color w:val="4682B4"/>
          <w:sz w:val="24"/>
          <w:szCs w:val="24"/>
        </w:rPr>
        <w:t>Ш</w:t>
      </w:r>
      <w:proofErr w:type="gramEnd"/>
      <w:r w:rsidRPr="00BC4286">
        <w:rPr>
          <w:color w:val="4682B4"/>
          <w:sz w:val="24"/>
          <w:szCs w:val="24"/>
        </w:rPr>
        <w:t>істдесятництво» як явище культурологічне й соціальне. Його зв'язок із дисидентським рухом</w:t>
      </w:r>
    </w:p>
    <w:p w:rsidR="00BC4286" w:rsidRPr="00BC4286" w:rsidRDefault="00BC4286" w:rsidP="00BC4286">
      <w:pPr>
        <w:pStyle w:val="a3"/>
        <w:shd w:val="clear" w:color="auto" w:fill="FFFFFF"/>
        <w:jc w:val="both"/>
        <w:rPr>
          <w:color w:val="000000"/>
        </w:rPr>
      </w:pPr>
      <w:r w:rsidRPr="00BC4286">
        <w:rPr>
          <w:color w:val="000000"/>
        </w:rPr>
        <w:t xml:space="preserve">Українська література другої половини ХХ століття здійснює спробу подолати канони соцреалізму. Відбувається «закулісний» розвиток модернізму, опозиційні прояви </w:t>
      </w:r>
      <w:proofErr w:type="gramStart"/>
      <w:r w:rsidRPr="00BC4286">
        <w:rPr>
          <w:color w:val="000000"/>
        </w:rPr>
        <w:t>р</w:t>
      </w:r>
      <w:proofErr w:type="gramEnd"/>
      <w:r w:rsidRPr="00BC4286">
        <w:rPr>
          <w:color w:val="000000"/>
        </w:rPr>
        <w:t xml:space="preserve">ізних стильових тенденцій. Яскравий сплеск літературних талантів цієї пори отримав назву «шістдесятництво», що виникло на хвилі засудження культу особи, «хрущовської відлиги». Наступна хвиля, відповідно до історичних обставин», — «постшістдесятники, </w:t>
      </w:r>
      <w:proofErr w:type="gramStart"/>
      <w:r w:rsidRPr="00BC4286">
        <w:rPr>
          <w:color w:val="000000"/>
        </w:rPr>
        <w:t>в</w:t>
      </w:r>
      <w:proofErr w:type="gramEnd"/>
      <w:r w:rsidRPr="00BC4286">
        <w:rPr>
          <w:color w:val="000000"/>
        </w:rPr>
        <w:t>ісімдесятники», Нью-Йоркська група українських письменників. Митці активно звертаються до історії, експериментують із жанрами. З'</w:t>
      </w:r>
      <w:proofErr w:type="gramStart"/>
      <w:r w:rsidRPr="00BC4286">
        <w:rPr>
          <w:color w:val="000000"/>
        </w:rPr>
        <w:t>являється</w:t>
      </w:r>
      <w:proofErr w:type="gramEnd"/>
      <w:r w:rsidRPr="00BC4286">
        <w:rPr>
          <w:color w:val="000000"/>
        </w:rPr>
        <w:t xml:space="preserve"> так звана «химерна проза». У літературі 90-х років ХХ — початку ХХІ століття відповідно до </w:t>
      </w:r>
      <w:proofErr w:type="gramStart"/>
      <w:r w:rsidRPr="00BC4286">
        <w:rPr>
          <w:color w:val="000000"/>
        </w:rPr>
        <w:t>св</w:t>
      </w:r>
      <w:proofErr w:type="gramEnd"/>
      <w:r w:rsidRPr="00BC4286">
        <w:rPr>
          <w:color w:val="000000"/>
        </w:rPr>
        <w:t>ітових тенденцій потужно виявляє себе постмодернізм.</w:t>
      </w:r>
    </w:p>
    <w:p w:rsidR="00BC4286" w:rsidRPr="00BC4286" w:rsidRDefault="00BC4286" w:rsidP="00BC4286">
      <w:pPr>
        <w:pStyle w:val="a3"/>
        <w:shd w:val="clear" w:color="auto" w:fill="FFFFFF"/>
        <w:jc w:val="both"/>
        <w:rPr>
          <w:color w:val="000000"/>
        </w:rPr>
      </w:pPr>
      <w:r w:rsidRPr="00BC4286">
        <w:rPr>
          <w:rStyle w:val="a6"/>
          <w:color w:val="4682B4"/>
        </w:rPr>
        <w:t>ІІ. СПРИЙНЯТТЯ І ЗАСВОЄННЯ НАВЧАЛЬНОГО МАТЕРІАЛУ</w:t>
      </w:r>
    </w:p>
    <w:p w:rsidR="00BC4286" w:rsidRPr="00BC4286" w:rsidRDefault="00BC4286" w:rsidP="00BC4286">
      <w:pPr>
        <w:pStyle w:val="a3"/>
        <w:shd w:val="clear" w:color="auto" w:fill="FFFFFF"/>
        <w:jc w:val="both"/>
        <w:rPr>
          <w:color w:val="000000"/>
        </w:rPr>
      </w:pPr>
      <w:r w:rsidRPr="00BC4286">
        <w:rPr>
          <w:color w:val="000000"/>
        </w:rPr>
        <w:t xml:space="preserve">Українська література ХХ століття стала поворотним пунктом </w:t>
      </w:r>
      <w:proofErr w:type="gramStart"/>
      <w:r w:rsidRPr="00BC4286">
        <w:rPr>
          <w:color w:val="000000"/>
        </w:rPr>
        <w:t>у</w:t>
      </w:r>
      <w:proofErr w:type="gramEnd"/>
      <w:r w:rsidRPr="00BC4286">
        <w:rPr>
          <w:color w:val="000000"/>
        </w:rPr>
        <w:t xml:space="preserve"> новітній історії літератури, кіно, живопису, інших видів мистецтва. Розриваючи сталінські ідеологічні пута, митці поверталися до осмислення і відображення загальнолюдських цінностей та ідеалі</w:t>
      </w:r>
      <w:proofErr w:type="gramStart"/>
      <w:r w:rsidRPr="00BC4286">
        <w:rPr>
          <w:color w:val="000000"/>
        </w:rPr>
        <w:t>в</w:t>
      </w:r>
      <w:proofErr w:type="gramEnd"/>
      <w:r w:rsidRPr="00BC4286">
        <w:rPr>
          <w:color w:val="000000"/>
        </w:rPr>
        <w:t xml:space="preserve">, до реальної людини з її багатогранними інтересами, запитами. Можливість мати власну, а не сформовану в кабінетах чиновників </w:t>
      </w:r>
      <w:proofErr w:type="gramStart"/>
      <w:r w:rsidRPr="00BC4286">
        <w:rPr>
          <w:color w:val="000000"/>
        </w:rPr>
        <w:t>в</w:t>
      </w:r>
      <w:proofErr w:type="gramEnd"/>
      <w:r w:rsidRPr="00BC4286">
        <w:rPr>
          <w:color w:val="000000"/>
        </w:rPr>
        <w:t>ід культури думку, сприяла духовному розкріпаченню митців.</w:t>
      </w:r>
    </w:p>
    <w:p w:rsidR="00BC4286" w:rsidRPr="00BC4286" w:rsidRDefault="00BC4286" w:rsidP="00BC4286">
      <w:pPr>
        <w:pStyle w:val="a3"/>
        <w:shd w:val="clear" w:color="auto" w:fill="FFFFFF"/>
        <w:jc w:val="both"/>
        <w:rPr>
          <w:color w:val="000000"/>
        </w:rPr>
      </w:pPr>
      <w:r w:rsidRPr="00BC4286">
        <w:rPr>
          <w:color w:val="000000"/>
        </w:rPr>
        <w:t xml:space="preserve">У літературу прийшла «жива людина», яка розкуто мислила та високо цінувала красу, не соромилася плакати й уміла сміятися, гніватися, любити по-справжньому, а не на словах, спроможна </w:t>
      </w:r>
      <w:proofErr w:type="gramStart"/>
      <w:r w:rsidRPr="00BC4286">
        <w:rPr>
          <w:color w:val="000000"/>
        </w:rPr>
        <w:t>була в</w:t>
      </w:r>
      <w:proofErr w:type="gramEnd"/>
      <w:r w:rsidRPr="00BC4286">
        <w:rPr>
          <w:color w:val="000000"/>
        </w:rPr>
        <w:t>ідбити свої переживання в слові, насамперед поетичному. Адже поезія, за висловлюванням Дмитра Павличка, — «це мова молодих», глибоко особиста, суб'єктивна й разом із тим рухливо-змінна. Поезія стала виразником ідей, настроїв, почуттів цілого покоління. Вона проголосила своїм кредо правду, своїм героєм — людину, заговорила про складні «парадокси доби», болі народу, спричинені кривдою, несправедливістю, приниженням національної і людської гідності.</w:t>
      </w:r>
    </w:p>
    <w:p w:rsidR="00BC4286" w:rsidRPr="00BC4286" w:rsidRDefault="00BC4286" w:rsidP="00BC4286">
      <w:pPr>
        <w:pStyle w:val="a3"/>
        <w:shd w:val="clear" w:color="auto" w:fill="FFFFFF"/>
        <w:jc w:val="both"/>
        <w:rPr>
          <w:color w:val="000000"/>
        </w:rPr>
      </w:pPr>
      <w:r w:rsidRPr="00BC4286">
        <w:rPr>
          <w:color w:val="000000"/>
        </w:rPr>
        <w:t xml:space="preserve">Нові імена сприймалися читачем і закріплювалися в його пам'яті, саме за це молоді літератори потрапляли </w:t>
      </w:r>
      <w:proofErr w:type="gramStart"/>
      <w:r w:rsidRPr="00BC4286">
        <w:rPr>
          <w:color w:val="000000"/>
        </w:rPr>
        <w:t>п</w:t>
      </w:r>
      <w:proofErr w:type="gramEnd"/>
      <w:r w:rsidRPr="00BC4286">
        <w:rPr>
          <w:color w:val="000000"/>
        </w:rPr>
        <w:t xml:space="preserve">ід обстріл партійної критики. Але викриття не супроводжувалося арештом, і ця </w:t>
      </w:r>
      <w:proofErr w:type="gramStart"/>
      <w:r w:rsidRPr="00BC4286">
        <w:rPr>
          <w:color w:val="000000"/>
        </w:rPr>
        <w:t>нова</w:t>
      </w:r>
      <w:proofErr w:type="gramEnd"/>
      <w:r w:rsidRPr="00BC4286">
        <w:rPr>
          <w:color w:val="000000"/>
        </w:rPr>
        <w:t xml:space="preserve"> обставина загострювала інтерес до ризикового автора, який не цікавиться думкою всемогутньої влади.</w:t>
      </w:r>
    </w:p>
    <w:p w:rsidR="00BC4286" w:rsidRPr="00BC4286" w:rsidRDefault="00BC4286" w:rsidP="00BC4286">
      <w:pPr>
        <w:pStyle w:val="a3"/>
        <w:shd w:val="clear" w:color="auto" w:fill="FFFFFF"/>
        <w:jc w:val="both"/>
        <w:rPr>
          <w:color w:val="000000"/>
        </w:rPr>
      </w:pPr>
      <w:r w:rsidRPr="00BC4286">
        <w:rPr>
          <w:color w:val="000000"/>
        </w:rPr>
        <w:t xml:space="preserve">Поезія Івана Драча, Василя Симоненка, Бориса Олійника — то був справді ліричний епос доби. Трохи згодом у процес оновлення проблематики й поетики письменства включилася проза, </w:t>
      </w:r>
      <w:proofErr w:type="gramStart"/>
      <w:r w:rsidRPr="00BC4286">
        <w:rPr>
          <w:color w:val="000000"/>
        </w:rPr>
        <w:t>у</w:t>
      </w:r>
      <w:proofErr w:type="gramEnd"/>
      <w:r w:rsidRPr="00BC4286">
        <w:rPr>
          <w:color w:val="000000"/>
        </w:rPr>
        <w:t xml:space="preserve"> якій також поглиблювалося особисте начало: відбулась ліризація «малих» жанрів (оповідання та новели Євгена Гуцала, Григора Тютюнника); крізь призму особистості зображувалася епоха й у великих історичних романах Романа Іваничука, Романа Федорова, Валерія Шевчука, котрі набули особливого розвитку у 60-ті роки у зв'язку з пожвавленням інтересу до проблем історичної пам'яті. Збагатилася жанрова палі</w:t>
      </w:r>
      <w:proofErr w:type="gramStart"/>
      <w:r w:rsidRPr="00BC4286">
        <w:rPr>
          <w:color w:val="000000"/>
        </w:rPr>
        <w:t>тра л</w:t>
      </w:r>
      <w:proofErr w:type="gramEnd"/>
      <w:r w:rsidRPr="00BC4286">
        <w:rPr>
          <w:color w:val="000000"/>
        </w:rPr>
        <w:t>ітератури.</w:t>
      </w:r>
    </w:p>
    <w:p w:rsidR="00BC4286" w:rsidRPr="00BC4286" w:rsidRDefault="00BC4286" w:rsidP="00BC4286">
      <w:pPr>
        <w:pStyle w:val="a3"/>
        <w:shd w:val="clear" w:color="auto" w:fill="FFFFFF"/>
        <w:jc w:val="both"/>
        <w:rPr>
          <w:color w:val="000000"/>
        </w:rPr>
      </w:pPr>
      <w:r w:rsidRPr="00BC4286">
        <w:rPr>
          <w:color w:val="000000"/>
        </w:rPr>
        <w:t xml:space="preserve">Молоді письменники відмовились від виробничої тематики у </w:t>
      </w:r>
      <w:proofErr w:type="gramStart"/>
      <w:r w:rsidRPr="00BC4286">
        <w:rPr>
          <w:color w:val="000000"/>
        </w:rPr>
        <w:t>своїй</w:t>
      </w:r>
      <w:proofErr w:type="gramEnd"/>
      <w:r w:rsidRPr="00BC4286">
        <w:rPr>
          <w:color w:val="000000"/>
        </w:rPr>
        <w:t xml:space="preserve"> творчості. Вони не збиралися прославляти голів колгоспів, бригадирів, доярок, свинарок. </w:t>
      </w:r>
      <w:proofErr w:type="gramStart"/>
      <w:r w:rsidRPr="00BC4286">
        <w:rPr>
          <w:color w:val="000000"/>
        </w:rPr>
        <w:t>Вони</w:t>
      </w:r>
      <w:proofErr w:type="gramEnd"/>
      <w:r w:rsidRPr="00BC4286">
        <w:rPr>
          <w:color w:val="000000"/>
        </w:rPr>
        <w:t xml:space="preserve"> писали про людей. Це вже було прихованим викликом, замаскованою полемікою з партійними настановами літератури. «Люди серед людей» — назва дебютної книжки Євгена Гуцала. «Серед тижня» — перша збірка Валерія Шевчука. Цим </w:t>
      </w:r>
      <w:proofErr w:type="gramStart"/>
      <w:r w:rsidRPr="00BC4286">
        <w:rPr>
          <w:color w:val="000000"/>
        </w:rPr>
        <w:t>п</w:t>
      </w:r>
      <w:proofErr w:type="gramEnd"/>
      <w:r w:rsidRPr="00BC4286">
        <w:rPr>
          <w:color w:val="000000"/>
        </w:rPr>
        <w:t xml:space="preserve">ідкреслювалося, що авторів </w:t>
      </w:r>
      <w:r w:rsidRPr="00BC4286">
        <w:rPr>
          <w:color w:val="000000"/>
        </w:rPr>
        <w:lastRenderedPageBreak/>
        <w:t xml:space="preserve">цікавить звичайне щоденне життя людей. </w:t>
      </w:r>
      <w:proofErr w:type="gramStart"/>
      <w:r w:rsidRPr="00BC4286">
        <w:rPr>
          <w:color w:val="000000"/>
        </w:rPr>
        <w:t>Ш</w:t>
      </w:r>
      <w:proofErr w:type="gramEnd"/>
      <w:r w:rsidRPr="00BC4286">
        <w:rPr>
          <w:color w:val="000000"/>
        </w:rPr>
        <w:t>істдесятники активно друкувалися й не відали, що попереду кожного з них чекає випробування.</w:t>
      </w:r>
    </w:p>
    <w:p w:rsidR="00BC4286" w:rsidRPr="00BC4286" w:rsidRDefault="00BC4286" w:rsidP="00BC4286">
      <w:pPr>
        <w:pStyle w:val="a3"/>
        <w:shd w:val="clear" w:color="auto" w:fill="FFFFFF"/>
        <w:jc w:val="both"/>
        <w:rPr>
          <w:color w:val="000000"/>
        </w:rPr>
      </w:pPr>
      <w:r w:rsidRPr="00BC4286">
        <w:rPr>
          <w:color w:val="000000"/>
        </w:rPr>
        <w:t xml:space="preserve">Це було мистецтво українське, пов'язане з національною й етичною традицією і водночас глибоко новаторське, по-справжньому модерне, а відтак — європейське, здатне </w:t>
      </w:r>
      <w:proofErr w:type="gramStart"/>
      <w:r w:rsidRPr="00BC4286">
        <w:rPr>
          <w:color w:val="000000"/>
        </w:rPr>
        <w:t>п</w:t>
      </w:r>
      <w:proofErr w:type="gramEnd"/>
      <w:r w:rsidRPr="00BC4286">
        <w:rPr>
          <w:color w:val="000000"/>
        </w:rPr>
        <w:t>ідкоряти світові обшири.</w:t>
      </w:r>
    </w:p>
    <w:p w:rsidR="00BC4286" w:rsidRPr="00BC4286" w:rsidRDefault="00BC4286" w:rsidP="00BC4286">
      <w:pPr>
        <w:pStyle w:val="a3"/>
        <w:shd w:val="clear" w:color="auto" w:fill="FFFFFF"/>
        <w:jc w:val="both"/>
        <w:rPr>
          <w:color w:val="000000"/>
        </w:rPr>
      </w:pPr>
      <w:proofErr w:type="gramStart"/>
      <w:r w:rsidRPr="00BC4286">
        <w:rPr>
          <w:rStyle w:val="a4"/>
          <w:b/>
          <w:bCs/>
          <w:color w:val="4682B4"/>
        </w:rPr>
        <w:t>Нова</w:t>
      </w:r>
      <w:proofErr w:type="gramEnd"/>
      <w:r w:rsidRPr="00BC4286">
        <w:rPr>
          <w:rStyle w:val="a4"/>
          <w:b/>
          <w:bCs/>
          <w:color w:val="4682B4"/>
        </w:rPr>
        <w:t xml:space="preserve"> хвиля відродження української літератури на початку 1960-х років</w:t>
      </w:r>
    </w:p>
    <w:p w:rsidR="00BC4286" w:rsidRPr="00BC4286" w:rsidRDefault="00BC4286" w:rsidP="00BC4286">
      <w:pPr>
        <w:pStyle w:val="a3"/>
        <w:shd w:val="clear" w:color="auto" w:fill="FFFFFF"/>
        <w:jc w:val="both"/>
        <w:rPr>
          <w:color w:val="000000"/>
        </w:rPr>
      </w:pPr>
      <w:r w:rsidRPr="00BC4286">
        <w:rPr>
          <w:color w:val="000000"/>
        </w:rPr>
        <w:t xml:space="preserve">Саме в цей час </w:t>
      </w:r>
      <w:proofErr w:type="gramStart"/>
      <w:r w:rsidRPr="00BC4286">
        <w:rPr>
          <w:color w:val="000000"/>
        </w:rPr>
        <w:t>починається</w:t>
      </w:r>
      <w:proofErr w:type="gramEnd"/>
      <w:r w:rsidRPr="00BC4286">
        <w:rPr>
          <w:color w:val="000000"/>
        </w:rPr>
        <w:t xml:space="preserve"> «новітнє українське» відродження. У літературу і мистецтво приходить блискуче, талановите покоління «шістдесятникі</w:t>
      </w:r>
      <w:proofErr w:type="gramStart"/>
      <w:r w:rsidRPr="00BC4286">
        <w:rPr>
          <w:color w:val="000000"/>
        </w:rPr>
        <w:t>в</w:t>
      </w:r>
      <w:proofErr w:type="gramEnd"/>
      <w:r w:rsidRPr="00BC4286">
        <w:rPr>
          <w:color w:val="000000"/>
        </w:rPr>
        <w:t>». «</w:t>
      </w:r>
      <w:proofErr w:type="gramStart"/>
      <w:r w:rsidRPr="00BC4286">
        <w:rPr>
          <w:color w:val="000000"/>
        </w:rPr>
        <w:t>Ш</w:t>
      </w:r>
      <w:proofErr w:type="gramEnd"/>
      <w:r w:rsidRPr="00BC4286">
        <w:rPr>
          <w:color w:val="000000"/>
        </w:rPr>
        <w:t xml:space="preserve">істдесятництво» — прояв політичних форм опору різних соціальних верств населення режиму, який існує. Найактивніше і найширше у цьому русі брала участь творча інтелігенція, зокрема письменники, певною мірою художники, вчителі. Вони виступали проти русифікації, ущемлення демократії, прав людини, нерівності в середовищі республік, жорстокості суворо централізованої тоталітарної системи, недотримання існуючої Конституції за свободу в питаннях художньої творчості. Це </w:t>
      </w:r>
      <w:proofErr w:type="gramStart"/>
      <w:r w:rsidRPr="00BC4286">
        <w:rPr>
          <w:color w:val="000000"/>
        </w:rPr>
        <w:t>в</w:t>
      </w:r>
      <w:proofErr w:type="gramEnd"/>
      <w:r w:rsidRPr="00BC4286">
        <w:rPr>
          <w:color w:val="000000"/>
        </w:rPr>
        <w:t xml:space="preserve"> кінцевому рахунку був опозиційний рух проти існуючої державної влади та характеру її діяльності.</w:t>
      </w:r>
    </w:p>
    <w:p w:rsidR="00BC4286" w:rsidRPr="00BC4286" w:rsidRDefault="00BC4286" w:rsidP="00BC4286">
      <w:pPr>
        <w:pStyle w:val="a3"/>
        <w:shd w:val="clear" w:color="auto" w:fill="FFFFFF"/>
        <w:jc w:val="both"/>
        <w:rPr>
          <w:color w:val="000000"/>
        </w:rPr>
      </w:pPr>
      <w:proofErr w:type="gramStart"/>
      <w:r w:rsidRPr="00BC4286">
        <w:rPr>
          <w:color w:val="000000"/>
        </w:rPr>
        <w:t>У</w:t>
      </w:r>
      <w:proofErr w:type="gramEnd"/>
      <w:r w:rsidRPr="00BC4286">
        <w:rPr>
          <w:color w:val="000000"/>
        </w:rPr>
        <w:t xml:space="preserve"> кінці 50-х і </w:t>
      </w:r>
      <w:proofErr w:type="gramStart"/>
      <w:r w:rsidRPr="00BC4286">
        <w:rPr>
          <w:color w:val="000000"/>
        </w:rPr>
        <w:t>на</w:t>
      </w:r>
      <w:proofErr w:type="gramEnd"/>
      <w:r w:rsidRPr="00BC4286">
        <w:rPr>
          <w:color w:val="000000"/>
        </w:rPr>
        <w:t xml:space="preserve"> початку 60-х років розквітає талант одного з найяскравіших поетів «лицаря українського відродження» Василя Симоненка. Уродженець Полтавщини, </w:t>
      </w:r>
      <w:proofErr w:type="gramStart"/>
      <w:r w:rsidRPr="00BC4286">
        <w:rPr>
          <w:color w:val="000000"/>
        </w:rPr>
        <w:t>в</w:t>
      </w:r>
      <w:proofErr w:type="gramEnd"/>
      <w:r w:rsidRPr="00BC4286">
        <w:rPr>
          <w:color w:val="000000"/>
        </w:rPr>
        <w:t xml:space="preserve">ін почав писати вірші, ще навчаючись </w:t>
      </w:r>
      <w:proofErr w:type="gramStart"/>
      <w:r w:rsidRPr="00BC4286">
        <w:rPr>
          <w:color w:val="000000"/>
        </w:rPr>
        <w:t>на</w:t>
      </w:r>
      <w:proofErr w:type="gramEnd"/>
      <w:r w:rsidRPr="00BC4286">
        <w:rPr>
          <w:color w:val="000000"/>
        </w:rPr>
        <w:t xml:space="preserve"> факультеті журналістики Київського держуніверситету. У 1962 році побачила </w:t>
      </w:r>
      <w:proofErr w:type="gramStart"/>
      <w:r w:rsidRPr="00BC4286">
        <w:rPr>
          <w:color w:val="000000"/>
        </w:rPr>
        <w:t>св</w:t>
      </w:r>
      <w:proofErr w:type="gramEnd"/>
      <w:r w:rsidRPr="00BC4286">
        <w:rPr>
          <w:color w:val="000000"/>
        </w:rPr>
        <w:t>іт його перша поетична збірка</w:t>
      </w:r>
    </w:p>
    <w:p w:rsidR="00BC4286" w:rsidRPr="00BC4286" w:rsidRDefault="00BC4286" w:rsidP="00BC4286">
      <w:pPr>
        <w:pStyle w:val="a3"/>
        <w:shd w:val="clear" w:color="auto" w:fill="FFFFFF"/>
        <w:jc w:val="both"/>
        <w:rPr>
          <w:color w:val="000000"/>
        </w:rPr>
      </w:pPr>
      <w:r w:rsidRPr="00BC4286">
        <w:rPr>
          <w:color w:val="000000"/>
        </w:rPr>
        <w:t>«Тиша і грі</w:t>
      </w:r>
      <w:proofErr w:type="gramStart"/>
      <w:r w:rsidRPr="00BC4286">
        <w:rPr>
          <w:color w:val="000000"/>
        </w:rPr>
        <w:t>м</w:t>
      </w:r>
      <w:proofErr w:type="gramEnd"/>
      <w:r w:rsidRPr="00BC4286">
        <w:rPr>
          <w:color w:val="000000"/>
        </w:rPr>
        <w:t xml:space="preserve">». Згодом — збірка «Земне тяжіння». 1965 та 1973 роки </w:t>
      </w:r>
      <w:proofErr w:type="gramStart"/>
      <w:r w:rsidRPr="00BC4286">
        <w:rPr>
          <w:color w:val="000000"/>
        </w:rPr>
        <w:t>у</w:t>
      </w:r>
      <w:proofErr w:type="gramEnd"/>
      <w:r w:rsidRPr="00BC4286">
        <w:rPr>
          <w:color w:val="000000"/>
        </w:rPr>
        <w:t xml:space="preserve"> </w:t>
      </w:r>
      <w:proofErr w:type="gramStart"/>
      <w:r w:rsidRPr="00BC4286">
        <w:rPr>
          <w:color w:val="000000"/>
        </w:rPr>
        <w:t>Мюнхен</w:t>
      </w:r>
      <w:proofErr w:type="gramEnd"/>
      <w:r w:rsidRPr="00BC4286">
        <w:rPr>
          <w:color w:val="000000"/>
        </w:rPr>
        <w:t>і опубліковано інші твори автора. Однак побачити їх поетові так і не судилося. У 1963 році його було жорстоко, по-вірячому побито на вокзалі в Черкасах, злочинці</w:t>
      </w:r>
      <w:proofErr w:type="gramStart"/>
      <w:r w:rsidRPr="00BC4286">
        <w:rPr>
          <w:color w:val="000000"/>
        </w:rPr>
        <w:t>в</w:t>
      </w:r>
      <w:proofErr w:type="gramEnd"/>
      <w:r w:rsidRPr="00BC4286">
        <w:rPr>
          <w:color w:val="000000"/>
        </w:rPr>
        <w:t xml:space="preserve"> так і не знайшли. Того ж року Василь Андрійович Симоненко помер.</w:t>
      </w:r>
    </w:p>
    <w:p w:rsidR="00BC4286" w:rsidRPr="00BC4286" w:rsidRDefault="00BC4286" w:rsidP="00BC4286">
      <w:pPr>
        <w:pStyle w:val="a3"/>
        <w:shd w:val="clear" w:color="auto" w:fill="FFFFFF"/>
        <w:jc w:val="both"/>
        <w:rPr>
          <w:color w:val="000000"/>
        </w:rPr>
      </w:pPr>
      <w:proofErr w:type="gramStart"/>
      <w:r w:rsidRPr="00BC4286">
        <w:rPr>
          <w:color w:val="000000"/>
        </w:rPr>
        <w:t>Стр</w:t>
      </w:r>
      <w:proofErr w:type="gramEnd"/>
      <w:r w:rsidRPr="00BC4286">
        <w:rPr>
          <w:color w:val="000000"/>
        </w:rPr>
        <w:t xml:space="preserve">імко увірвалась в українську літературу одна з найобдарованіших представниць «шістдесятників» Ліна Василівна Костенко. </w:t>
      </w:r>
      <w:proofErr w:type="gramStart"/>
      <w:r w:rsidRPr="00BC4286">
        <w:rPr>
          <w:color w:val="000000"/>
        </w:rPr>
        <w:t>З</w:t>
      </w:r>
      <w:proofErr w:type="gramEnd"/>
      <w:r w:rsidRPr="00BC4286">
        <w:rPr>
          <w:color w:val="000000"/>
        </w:rPr>
        <w:t xml:space="preserve"> відзнакою закінчивши Літературний інститут імені Горького в Москві, поетеса випускає дві одразу ж помічені критикою збірки поезій — «Проміння землі» та «Мандрівне серце». Ліна Костенко звертається до вічних проблем духовності українського народу, історичного минулого держави. Вірші поетеси вирізняє неординарність, критичні оцінки багатьох подій. Євген Сверстюк писав: «Іван </w:t>
      </w:r>
      <w:proofErr w:type="gramStart"/>
      <w:r w:rsidRPr="00BC4286">
        <w:rPr>
          <w:color w:val="000000"/>
        </w:rPr>
        <w:t>Св</w:t>
      </w:r>
      <w:proofErr w:type="gramEnd"/>
      <w:r w:rsidRPr="00BC4286">
        <w:rPr>
          <w:color w:val="000000"/>
        </w:rPr>
        <w:t xml:space="preserve">ітличний виводив соцреалізм на загальнолюдський простір і демонтував теорію партійної літератури. Іван Драч приніс перші вірші незвичайні і незрозумілі так, наче його не вчили, про що і як треба писати. Василь Симоненко заговорив з Україною в тоні надзвичайної щирості й відвертості. Микола Вінграновський тривожно заговорив про </w:t>
      </w:r>
      <w:proofErr w:type="gramStart"/>
      <w:r w:rsidRPr="00BC4286">
        <w:rPr>
          <w:color w:val="000000"/>
        </w:rPr>
        <w:t>св</w:t>
      </w:r>
      <w:proofErr w:type="gramEnd"/>
      <w:r w:rsidRPr="00BC4286">
        <w:rPr>
          <w:color w:val="000000"/>
        </w:rPr>
        <w:t xml:space="preserve">ій народ. Ліна Костенко зрідка виступала з віршами, але то були вірші такого звучання, наче вся радянська поезія для неї </w:t>
      </w:r>
      <w:proofErr w:type="gramStart"/>
      <w:r w:rsidRPr="00BC4286">
        <w:rPr>
          <w:color w:val="000000"/>
        </w:rPr>
        <w:t>не</w:t>
      </w:r>
      <w:proofErr w:type="gramEnd"/>
      <w:r w:rsidRPr="00BC4286">
        <w:rPr>
          <w:color w:val="000000"/>
        </w:rPr>
        <w:t>істотна. Валерій Шевчук писав блискучі психологічні новели, Євген Гуцало естетично животворив образи поза межами «</w:t>
      </w:r>
      <w:proofErr w:type="gramStart"/>
      <w:r w:rsidRPr="00BC4286">
        <w:rPr>
          <w:color w:val="000000"/>
        </w:rPr>
        <w:t>соц</w:t>
      </w:r>
      <w:proofErr w:type="gramEnd"/>
      <w:r w:rsidRPr="00BC4286">
        <w:rPr>
          <w:color w:val="000000"/>
        </w:rPr>
        <w:t>іалістичної дійсності», а Володимир Дрозд викрив дійсність з недозволеного боку».</w:t>
      </w:r>
    </w:p>
    <w:p w:rsidR="00BC4286" w:rsidRPr="00BC4286" w:rsidRDefault="00BC4286" w:rsidP="00BC4286">
      <w:pPr>
        <w:pStyle w:val="a3"/>
        <w:shd w:val="clear" w:color="auto" w:fill="FFFFFF"/>
        <w:jc w:val="both"/>
        <w:rPr>
          <w:color w:val="000000"/>
        </w:rPr>
      </w:pPr>
      <w:r w:rsidRPr="00BC4286">
        <w:rPr>
          <w:color w:val="000000"/>
        </w:rPr>
        <w:t xml:space="preserve">Поступово згортання «хрущовської відлиги» </w:t>
      </w:r>
      <w:proofErr w:type="gramStart"/>
      <w:r w:rsidRPr="00BC4286">
        <w:rPr>
          <w:color w:val="000000"/>
        </w:rPr>
        <w:t>на</w:t>
      </w:r>
      <w:proofErr w:type="gramEnd"/>
      <w:r w:rsidRPr="00BC4286">
        <w:rPr>
          <w:color w:val="000000"/>
        </w:rPr>
        <w:t xml:space="preserve"> початку 60-х р. знайшло відображення і в українській літературі.</w:t>
      </w:r>
    </w:p>
    <w:p w:rsidR="00BC4286" w:rsidRPr="00BC4286" w:rsidRDefault="00BC4286" w:rsidP="00BC4286">
      <w:pPr>
        <w:pStyle w:val="a3"/>
        <w:shd w:val="clear" w:color="auto" w:fill="FFFFFF"/>
        <w:jc w:val="both"/>
        <w:rPr>
          <w:color w:val="000000"/>
        </w:rPr>
      </w:pPr>
      <w:r w:rsidRPr="00BC4286">
        <w:rPr>
          <w:rStyle w:val="a4"/>
          <w:b/>
          <w:bCs/>
          <w:color w:val="4682B4"/>
        </w:rPr>
        <w:t>«</w:t>
      </w:r>
      <w:proofErr w:type="gramStart"/>
      <w:r w:rsidRPr="00BC4286">
        <w:rPr>
          <w:rStyle w:val="a4"/>
          <w:b/>
          <w:bCs/>
          <w:color w:val="4682B4"/>
        </w:rPr>
        <w:t>Ш</w:t>
      </w:r>
      <w:proofErr w:type="gramEnd"/>
      <w:r w:rsidRPr="00BC4286">
        <w:rPr>
          <w:rStyle w:val="a4"/>
          <w:b/>
          <w:bCs/>
          <w:color w:val="4682B4"/>
        </w:rPr>
        <w:t>істдесятництво» як явище культурологічне й соціальне</w:t>
      </w:r>
    </w:p>
    <w:p w:rsidR="00BC4286" w:rsidRPr="00BC4286" w:rsidRDefault="00BC4286" w:rsidP="00BC4286">
      <w:pPr>
        <w:pStyle w:val="a3"/>
        <w:shd w:val="clear" w:color="auto" w:fill="FFFFFF"/>
        <w:jc w:val="both"/>
        <w:rPr>
          <w:color w:val="000000"/>
        </w:rPr>
      </w:pPr>
      <w:proofErr w:type="gramStart"/>
      <w:r w:rsidRPr="00BC4286">
        <w:rPr>
          <w:color w:val="000000"/>
        </w:rPr>
        <w:t>Ш</w:t>
      </w:r>
      <w:proofErr w:type="gramEnd"/>
      <w:r w:rsidRPr="00BC4286">
        <w:rPr>
          <w:color w:val="000000"/>
        </w:rPr>
        <w:t xml:space="preserve">істдесятники — назва нової генерації (покоління) радянської та української національної інтелігенції, що увійшла у культуру та політику в СРСР в другій половині 1950-х — у період тимчасового послаблення комуністично-більшовицького тоталітаризму </w:t>
      </w:r>
      <w:r w:rsidRPr="00BC4286">
        <w:rPr>
          <w:color w:val="000000"/>
        </w:rPr>
        <w:lastRenderedPageBreak/>
        <w:t>та хрущовської «відлиги» і найповніше себе творчо виявила на початку та в середині 1960-х років.</w:t>
      </w:r>
    </w:p>
    <w:p w:rsidR="00BC4286" w:rsidRPr="00BC4286" w:rsidRDefault="00BC4286" w:rsidP="00BC4286">
      <w:pPr>
        <w:pStyle w:val="a3"/>
        <w:shd w:val="clear" w:color="auto" w:fill="FFFFFF"/>
        <w:jc w:val="both"/>
        <w:rPr>
          <w:color w:val="000000"/>
        </w:rPr>
      </w:pPr>
      <w:r w:rsidRPr="00BC4286">
        <w:rPr>
          <w:color w:val="000000"/>
        </w:rPr>
        <w:t>У політиці 1960-1970-х років ХХ століття «шістдесятники» являли собою внутрішню моральну опозицію до радянського тоталі</w:t>
      </w:r>
      <w:proofErr w:type="gramStart"/>
      <w:r w:rsidRPr="00BC4286">
        <w:rPr>
          <w:color w:val="000000"/>
        </w:rPr>
        <w:t>тарного</w:t>
      </w:r>
      <w:proofErr w:type="gramEnd"/>
      <w:r w:rsidRPr="00BC4286">
        <w:rPr>
          <w:color w:val="000000"/>
        </w:rPr>
        <w:t xml:space="preserve"> державного режиму.</w:t>
      </w:r>
    </w:p>
    <w:p w:rsidR="00BC4286" w:rsidRPr="00BC4286" w:rsidRDefault="00BC4286" w:rsidP="00BC4286">
      <w:pPr>
        <w:pStyle w:val="a3"/>
        <w:shd w:val="clear" w:color="auto" w:fill="FFFFFF"/>
        <w:jc w:val="both"/>
        <w:rPr>
          <w:color w:val="000000"/>
        </w:rPr>
      </w:pPr>
      <w:proofErr w:type="gramStart"/>
      <w:r w:rsidRPr="00BC4286">
        <w:rPr>
          <w:color w:val="000000"/>
        </w:rPr>
        <w:t>Ш</w:t>
      </w:r>
      <w:proofErr w:type="gramEnd"/>
      <w:r w:rsidRPr="00BC4286">
        <w:rPr>
          <w:color w:val="000000"/>
        </w:rPr>
        <w:t xml:space="preserve">істдесятники виступали на захист національної мови і культури, свободи художньої творчості. Основу їхнього руху складали такі письменники: Іван Драч, Микола Вінграновський, Володимир Дрозд, Григір Тютюнник, Борис Олійник, Василь Симоненко, Ліна Костенко, Валерій Шевчук, Євген Гуцало; художники: Алла Горська, Віктор Зарецький, Борис Чичибабін; літературні критики: Іван Дзюба, Євген Сверстюк; режисер Лесь Танюк; кінорежисери: Сергій Параджанов, Юрій Іллєнко. </w:t>
      </w:r>
      <w:proofErr w:type="gramStart"/>
      <w:r w:rsidRPr="00BC4286">
        <w:rPr>
          <w:color w:val="000000"/>
        </w:rPr>
        <w:t>Ш</w:t>
      </w:r>
      <w:proofErr w:type="gramEnd"/>
      <w:r w:rsidRPr="00BC4286">
        <w:rPr>
          <w:color w:val="000000"/>
        </w:rPr>
        <w:t>істдесятники протиставляли себе офіційному догматизмові, сповідували свободу творчого самовираження, культурний плюралізм, пріоритет загальнолюдських цінностей над класовими. Значний вплив на їх становлення справила західна гуманістична культура, традиції «розстріляного відродження» та здобутки української культури кінця ХІ</w:t>
      </w:r>
      <w:proofErr w:type="gramStart"/>
      <w:r w:rsidRPr="00BC4286">
        <w:rPr>
          <w:color w:val="000000"/>
        </w:rPr>
        <w:t>Х</w:t>
      </w:r>
      <w:proofErr w:type="gramEnd"/>
      <w:r w:rsidRPr="00BC4286">
        <w:rPr>
          <w:color w:val="000000"/>
        </w:rPr>
        <w:t xml:space="preserve"> — початку ХХ століття. Одним із тих, хто закладав фундамент шістдесятництва в Україні, став доцент факультету журналістики Матвій Шестопал, так як серед його учнів були В. Чорновіл, Б. Олійник, В. Симоненко, В. Крищенко, Б. Рогоза, В. Мицик та багато інших патріотично налаштованих особистостей.</w:t>
      </w:r>
    </w:p>
    <w:p w:rsidR="00BC4286" w:rsidRPr="00BC4286" w:rsidRDefault="00BC4286" w:rsidP="00BC4286">
      <w:pPr>
        <w:pStyle w:val="a3"/>
        <w:shd w:val="clear" w:color="auto" w:fill="FFFFFF"/>
        <w:jc w:val="both"/>
        <w:rPr>
          <w:color w:val="000000"/>
        </w:rPr>
      </w:pPr>
      <w:proofErr w:type="gramStart"/>
      <w:r w:rsidRPr="00BC4286">
        <w:rPr>
          <w:color w:val="000000"/>
        </w:rPr>
        <w:t>Ш</w:t>
      </w:r>
      <w:proofErr w:type="gramEnd"/>
      <w:r w:rsidRPr="00BC4286">
        <w:rPr>
          <w:color w:val="000000"/>
        </w:rPr>
        <w:t>істдесятники розвинули активну культурницьку діяльність, яка виходила за межі офіціозу: влаштовували неформальні літературні читання та художні виставки, вечори пам'яті репресованих митців, ставили замовчувані театральні п'єси. Складали петиції на захист української культури. Організовані у 1959-1960-х рр. Клуб творчої молоді «Сучасник» у Киє</w:t>
      </w:r>
      <w:proofErr w:type="gramStart"/>
      <w:r w:rsidRPr="00BC4286">
        <w:rPr>
          <w:color w:val="000000"/>
        </w:rPr>
        <w:t>в</w:t>
      </w:r>
      <w:proofErr w:type="gramEnd"/>
      <w:r w:rsidRPr="00BC4286">
        <w:rPr>
          <w:color w:val="000000"/>
        </w:rPr>
        <w:t xml:space="preserve">і </w:t>
      </w:r>
      <w:proofErr w:type="gramStart"/>
      <w:r w:rsidRPr="00BC4286">
        <w:rPr>
          <w:color w:val="000000"/>
        </w:rPr>
        <w:t>та</w:t>
      </w:r>
      <w:proofErr w:type="gramEnd"/>
      <w:r w:rsidRPr="00BC4286">
        <w:rPr>
          <w:color w:val="000000"/>
        </w:rPr>
        <w:t xml:space="preserve"> в 1962 році клуб «Пролісок» у Львові стали справжніми осередками альтернативної національної культури. </w:t>
      </w:r>
      <w:proofErr w:type="gramStart"/>
      <w:r w:rsidRPr="00BC4286">
        <w:rPr>
          <w:color w:val="000000"/>
        </w:rPr>
        <w:t>Ш</w:t>
      </w:r>
      <w:proofErr w:type="gramEnd"/>
      <w:r w:rsidRPr="00BC4286">
        <w:rPr>
          <w:color w:val="000000"/>
        </w:rPr>
        <w:t>істдесятники відновили традиції класичної дореволюційної інтелігенції, якій були притаманні прагнення до духовної незалежності, політична відчуженість, ідеали громадянського суспільства та служіння народові.</w:t>
      </w:r>
    </w:p>
    <w:p w:rsidR="00BC4286" w:rsidRPr="00BC4286" w:rsidRDefault="00BC4286" w:rsidP="00BC4286">
      <w:pPr>
        <w:pStyle w:val="a3"/>
        <w:shd w:val="clear" w:color="auto" w:fill="FFFFFF"/>
        <w:jc w:val="both"/>
        <w:rPr>
          <w:color w:val="000000"/>
        </w:rPr>
      </w:pPr>
      <w:r w:rsidRPr="00BC4286">
        <w:rPr>
          <w:color w:val="000000"/>
        </w:rPr>
        <w:t xml:space="preserve">Культурницька діяльність, яка не вписувалась у рамки дозволеного, викликала незадоволення влади. </w:t>
      </w:r>
      <w:proofErr w:type="gramStart"/>
      <w:r w:rsidRPr="00BC4286">
        <w:rPr>
          <w:color w:val="000000"/>
        </w:rPr>
        <w:t>Ш</w:t>
      </w:r>
      <w:proofErr w:type="gramEnd"/>
      <w:r w:rsidRPr="00BC4286">
        <w:rPr>
          <w:color w:val="000000"/>
        </w:rPr>
        <w:t>істдесятників не вдалося втримати в офіційних ідейно-естетичних межах: із кінця 1962 року почався масовий тиск на інтелігенцію. Перед шістдесятниками закрилися сторінки журналів, посипалися звинувачення у «формалізмі», «безідейності», «</w:t>
      </w:r>
      <w:proofErr w:type="gramStart"/>
      <w:r w:rsidRPr="00BC4286">
        <w:rPr>
          <w:color w:val="000000"/>
        </w:rPr>
        <w:t>буржуазному</w:t>
      </w:r>
      <w:proofErr w:type="gramEnd"/>
      <w:r w:rsidRPr="00BC4286">
        <w:rPr>
          <w:color w:val="000000"/>
        </w:rPr>
        <w:t xml:space="preserve"> націоналізмі».</w:t>
      </w:r>
    </w:p>
    <w:p w:rsidR="00BC4286" w:rsidRPr="00BC4286" w:rsidRDefault="00BC4286" w:rsidP="00BC4286">
      <w:pPr>
        <w:pStyle w:val="a3"/>
        <w:shd w:val="clear" w:color="auto" w:fill="FFFFFF"/>
        <w:jc w:val="both"/>
        <w:rPr>
          <w:color w:val="000000"/>
        </w:rPr>
      </w:pPr>
      <w:r w:rsidRPr="00BC4286">
        <w:rPr>
          <w:color w:val="000000"/>
        </w:rPr>
        <w:t>Наштовхнувшись на жорстокий опі</w:t>
      </w:r>
      <w:proofErr w:type="gramStart"/>
      <w:r w:rsidRPr="00BC4286">
        <w:rPr>
          <w:color w:val="000000"/>
        </w:rPr>
        <w:t>р</w:t>
      </w:r>
      <w:proofErr w:type="gramEnd"/>
      <w:r w:rsidRPr="00BC4286">
        <w:rPr>
          <w:color w:val="000000"/>
        </w:rPr>
        <w:t xml:space="preserve"> партійного апарату, частина шістдесятників пішла на компроміс із владою, інші еволюціонували до політичного дисидентства, правозахисного руху та відкритого протистояння режимові.</w:t>
      </w:r>
    </w:p>
    <w:p w:rsidR="00BC4286" w:rsidRPr="00BC4286" w:rsidRDefault="00BC4286" w:rsidP="00BC4286">
      <w:pPr>
        <w:pStyle w:val="a3"/>
        <w:shd w:val="clear" w:color="auto" w:fill="FFFFFF"/>
        <w:jc w:val="both"/>
        <w:rPr>
          <w:color w:val="000000"/>
        </w:rPr>
      </w:pPr>
      <w:r w:rsidRPr="00BC4286">
        <w:rPr>
          <w:rStyle w:val="a4"/>
          <w:b/>
          <w:bCs/>
          <w:color w:val="4682B4"/>
        </w:rPr>
        <w:t>Зв'язок шістдесятників із дисидентським рухом</w:t>
      </w:r>
    </w:p>
    <w:p w:rsidR="00BC4286" w:rsidRPr="00BC4286" w:rsidRDefault="00BC4286" w:rsidP="00BC4286">
      <w:pPr>
        <w:pStyle w:val="a3"/>
        <w:shd w:val="clear" w:color="auto" w:fill="FFFFFF"/>
        <w:jc w:val="both"/>
        <w:rPr>
          <w:color w:val="000000"/>
        </w:rPr>
      </w:pPr>
      <w:proofErr w:type="gramStart"/>
      <w:r w:rsidRPr="00BC4286">
        <w:rPr>
          <w:color w:val="000000"/>
        </w:rPr>
        <w:t>Дисидентський рух в СРСР — рух, учасники якого виступали за демократизацію суспільства, дотримання прав і свобод людини, в Україні — за вільний розвиток української мови та культури, реалізацію прав українського народу на власну державність.</w:t>
      </w:r>
      <w:proofErr w:type="gramEnd"/>
    </w:p>
    <w:p w:rsidR="00BC4286" w:rsidRPr="00BC4286" w:rsidRDefault="00BC4286" w:rsidP="00BC4286">
      <w:pPr>
        <w:pStyle w:val="a3"/>
        <w:shd w:val="clear" w:color="auto" w:fill="FFFFFF"/>
        <w:jc w:val="both"/>
        <w:rPr>
          <w:color w:val="000000"/>
        </w:rPr>
      </w:pPr>
      <w:r w:rsidRPr="00BC4286">
        <w:rPr>
          <w:color w:val="000000"/>
        </w:rPr>
        <w:t xml:space="preserve">У 1950-1970-х роках у Радянському Союзі виникло примітне явище, коли політику уряду стала відкрито критикувати невелика, але дедалі більша кількість людей, яких називали дисидентами і які вимагали ширших громадянських, </w:t>
      </w:r>
      <w:proofErr w:type="gramStart"/>
      <w:r w:rsidRPr="00BC4286">
        <w:rPr>
          <w:color w:val="000000"/>
        </w:rPr>
        <w:t>рел</w:t>
      </w:r>
      <w:proofErr w:type="gramEnd"/>
      <w:r w:rsidRPr="00BC4286">
        <w:rPr>
          <w:color w:val="000000"/>
        </w:rPr>
        <w:t>ігійних і національних прав.</w:t>
      </w:r>
    </w:p>
    <w:p w:rsidR="00BC4286" w:rsidRPr="00BC4286" w:rsidRDefault="00BC4286" w:rsidP="00BC4286">
      <w:pPr>
        <w:pStyle w:val="a3"/>
        <w:shd w:val="clear" w:color="auto" w:fill="FFFFFF"/>
        <w:jc w:val="both"/>
        <w:rPr>
          <w:color w:val="000000"/>
        </w:rPr>
      </w:pPr>
      <w:r w:rsidRPr="00BC4286">
        <w:rPr>
          <w:color w:val="000000"/>
        </w:rPr>
        <w:lastRenderedPageBreak/>
        <w:t>Дисидентство великою мірою виросло з дестабілізації, з послаблення «</w:t>
      </w:r>
      <w:proofErr w:type="gramStart"/>
      <w:r w:rsidRPr="00BC4286">
        <w:rPr>
          <w:color w:val="000000"/>
        </w:rPr>
        <w:t>парал</w:t>
      </w:r>
      <w:proofErr w:type="gramEnd"/>
      <w:r w:rsidRPr="00BC4286">
        <w:rPr>
          <w:color w:val="000000"/>
        </w:rPr>
        <w:t>ічу страху», що було зроблено Хрущовим. Але обмежені відкриття страхітливих злочині</w:t>
      </w:r>
      <w:proofErr w:type="gramStart"/>
      <w:r w:rsidRPr="00BC4286">
        <w:rPr>
          <w:color w:val="000000"/>
        </w:rPr>
        <w:t>в</w:t>
      </w:r>
      <w:proofErr w:type="gramEnd"/>
      <w:r w:rsidRPr="00BC4286">
        <w:rPr>
          <w:color w:val="000000"/>
        </w:rPr>
        <w:t xml:space="preserve"> </w:t>
      </w:r>
      <w:proofErr w:type="gramStart"/>
      <w:r w:rsidRPr="00BC4286">
        <w:rPr>
          <w:color w:val="000000"/>
        </w:rPr>
        <w:t>стал</w:t>
      </w:r>
      <w:proofErr w:type="gramEnd"/>
      <w:r w:rsidRPr="00BC4286">
        <w:rPr>
          <w:color w:val="000000"/>
        </w:rPr>
        <w:t>інської доби викликали розчарування та скептицизм відносно й інших сторін режиму. Тому спроба Брежнєва обмежити лібералізацію викликала протести й опозицію, особливо серед інтелігенції.</w:t>
      </w:r>
    </w:p>
    <w:p w:rsidR="00BC4286" w:rsidRPr="00BC4286" w:rsidRDefault="00BC4286" w:rsidP="00BC4286">
      <w:pPr>
        <w:pStyle w:val="a3"/>
        <w:shd w:val="clear" w:color="auto" w:fill="FFFFFF"/>
        <w:jc w:val="both"/>
        <w:rPr>
          <w:color w:val="000000"/>
        </w:rPr>
      </w:pPr>
      <w:r w:rsidRPr="00BC4286">
        <w:rPr>
          <w:color w:val="000000"/>
        </w:rPr>
        <w:t>Помітний вплив на формування інакодумства справляли зовнішні фактори. Передусім це стосується антикомуністичних виступів у країнах «</w:t>
      </w:r>
      <w:proofErr w:type="gramStart"/>
      <w:r w:rsidRPr="00BC4286">
        <w:rPr>
          <w:color w:val="000000"/>
        </w:rPr>
        <w:t>соц</w:t>
      </w:r>
      <w:proofErr w:type="gramEnd"/>
      <w:r w:rsidRPr="00BC4286">
        <w:rPr>
          <w:color w:val="000000"/>
        </w:rPr>
        <w:t>іалістичного табору», зокрема 1956 року в Угорщині, потім Польщі, НДР, Чехословаччині, розгортання світового правозахисного руху, стимульованого прийнятою ООН у 1948 році та розповсюдженою в Україні з 1963 року «Загальною декларацією прав людини».</w:t>
      </w:r>
    </w:p>
    <w:p w:rsidR="00BC4286" w:rsidRPr="00BC4286" w:rsidRDefault="00BC4286" w:rsidP="00BC4286">
      <w:pPr>
        <w:pStyle w:val="a3"/>
        <w:shd w:val="clear" w:color="auto" w:fill="FFFFFF"/>
        <w:jc w:val="both"/>
        <w:rPr>
          <w:color w:val="000000"/>
        </w:rPr>
      </w:pPr>
      <w:r w:rsidRPr="00BC4286">
        <w:rPr>
          <w:color w:val="000000"/>
        </w:rPr>
        <w:t>Першими організаціями інакодумців України стали:</w:t>
      </w:r>
    </w:p>
    <w:p w:rsidR="00BC4286" w:rsidRPr="00BC4286" w:rsidRDefault="00BC4286" w:rsidP="00BC4286">
      <w:pPr>
        <w:pStyle w:val="a3"/>
        <w:shd w:val="clear" w:color="auto" w:fill="FFFFFF"/>
        <w:jc w:val="both"/>
        <w:rPr>
          <w:color w:val="000000"/>
        </w:rPr>
      </w:pPr>
      <w:r w:rsidRPr="00BC4286">
        <w:rPr>
          <w:rStyle w:val="a6"/>
          <w:rFonts w:eastAsia="MS Mincho" w:hAnsi="MS Mincho"/>
          <w:color w:val="4682B4"/>
        </w:rPr>
        <w:t>✵</w:t>
      </w:r>
      <w:r w:rsidRPr="00BC4286">
        <w:rPr>
          <w:rStyle w:val="apple-converted-space"/>
          <w:b/>
          <w:bCs/>
          <w:color w:val="4682B4"/>
        </w:rPr>
        <w:t> </w:t>
      </w:r>
      <w:r w:rsidRPr="00BC4286">
        <w:rPr>
          <w:color w:val="000000"/>
        </w:rPr>
        <w:t xml:space="preserve">Українська робітничо-селянська спілка, </w:t>
      </w:r>
      <w:proofErr w:type="gramStart"/>
      <w:r w:rsidRPr="00BC4286">
        <w:rPr>
          <w:color w:val="000000"/>
        </w:rPr>
        <w:t>створена</w:t>
      </w:r>
      <w:proofErr w:type="gramEnd"/>
      <w:r w:rsidRPr="00BC4286">
        <w:rPr>
          <w:color w:val="000000"/>
        </w:rPr>
        <w:t xml:space="preserve"> у Львові 1959 року, арештована — 1961 року.</w:t>
      </w:r>
    </w:p>
    <w:p w:rsidR="00BC4286" w:rsidRPr="00BC4286" w:rsidRDefault="00BC4286" w:rsidP="00BC4286">
      <w:pPr>
        <w:pStyle w:val="a3"/>
        <w:shd w:val="clear" w:color="auto" w:fill="FFFFFF"/>
        <w:jc w:val="both"/>
        <w:rPr>
          <w:color w:val="000000"/>
        </w:rPr>
      </w:pPr>
      <w:r w:rsidRPr="00BC4286">
        <w:rPr>
          <w:rStyle w:val="a6"/>
          <w:rFonts w:eastAsia="MS Mincho" w:hAnsi="MS Mincho"/>
          <w:color w:val="4682B4"/>
        </w:rPr>
        <w:t>✵</w:t>
      </w:r>
      <w:r w:rsidRPr="00BC4286">
        <w:rPr>
          <w:rStyle w:val="apple-converted-space"/>
          <w:b/>
          <w:bCs/>
          <w:color w:val="4682B4"/>
        </w:rPr>
        <w:t> </w:t>
      </w:r>
      <w:r w:rsidRPr="00BC4286">
        <w:rPr>
          <w:color w:val="000000"/>
        </w:rPr>
        <w:t>Об'єднана партія визволення України.</w:t>
      </w:r>
    </w:p>
    <w:p w:rsidR="00BC4286" w:rsidRPr="00BC4286" w:rsidRDefault="00BC4286" w:rsidP="00BC4286">
      <w:pPr>
        <w:pStyle w:val="a3"/>
        <w:shd w:val="clear" w:color="auto" w:fill="FFFFFF"/>
        <w:jc w:val="both"/>
        <w:rPr>
          <w:color w:val="000000"/>
        </w:rPr>
      </w:pPr>
      <w:r w:rsidRPr="00BC4286">
        <w:rPr>
          <w:rStyle w:val="a6"/>
          <w:rFonts w:eastAsia="MS Mincho" w:hAnsi="MS Mincho"/>
          <w:color w:val="4682B4"/>
        </w:rPr>
        <w:t>✵</w:t>
      </w:r>
      <w:r w:rsidRPr="00BC4286">
        <w:rPr>
          <w:rStyle w:val="apple-converted-space"/>
          <w:b/>
          <w:bCs/>
          <w:color w:val="4682B4"/>
        </w:rPr>
        <w:t> </w:t>
      </w:r>
      <w:r w:rsidRPr="00BC4286">
        <w:rPr>
          <w:color w:val="000000"/>
        </w:rPr>
        <w:t>Український національний фронт, створений З. Красівським та М. Дяком у 1964 році.</w:t>
      </w:r>
    </w:p>
    <w:p w:rsidR="00BC4286" w:rsidRPr="00BC4286" w:rsidRDefault="00BC4286" w:rsidP="00BC4286">
      <w:pPr>
        <w:pStyle w:val="a3"/>
        <w:shd w:val="clear" w:color="auto" w:fill="FFFFFF"/>
        <w:jc w:val="both"/>
        <w:rPr>
          <w:color w:val="000000"/>
        </w:rPr>
      </w:pPr>
      <w:r w:rsidRPr="00BC4286">
        <w:rPr>
          <w:rStyle w:val="a6"/>
          <w:rFonts w:eastAsia="MS Mincho" w:hAnsi="MS Mincho"/>
          <w:color w:val="4682B4"/>
        </w:rPr>
        <w:t>✵</w:t>
      </w:r>
      <w:r w:rsidRPr="00BC4286">
        <w:rPr>
          <w:rStyle w:val="apple-converted-space"/>
          <w:b/>
          <w:bCs/>
          <w:color w:val="4682B4"/>
        </w:rPr>
        <w:t> </w:t>
      </w:r>
      <w:r w:rsidRPr="00BC4286">
        <w:rPr>
          <w:color w:val="000000"/>
        </w:rPr>
        <w:t>Український національний комітет.</w:t>
      </w:r>
    </w:p>
    <w:p w:rsidR="00BC4286" w:rsidRPr="00BC4286" w:rsidRDefault="00BC4286" w:rsidP="00BC4286">
      <w:pPr>
        <w:pStyle w:val="a3"/>
        <w:shd w:val="clear" w:color="auto" w:fill="FFFFFF"/>
        <w:jc w:val="both"/>
        <w:rPr>
          <w:color w:val="000000"/>
        </w:rPr>
      </w:pPr>
      <w:r w:rsidRPr="00BC4286">
        <w:rPr>
          <w:rStyle w:val="a6"/>
          <w:rFonts w:eastAsia="MS Mincho" w:hAnsi="MS Mincho"/>
          <w:color w:val="4682B4"/>
        </w:rPr>
        <w:t>✵</w:t>
      </w:r>
      <w:r w:rsidRPr="00BC4286">
        <w:rPr>
          <w:rStyle w:val="apple-converted-space"/>
          <w:b/>
          <w:bCs/>
          <w:color w:val="4682B4"/>
        </w:rPr>
        <w:t> </w:t>
      </w:r>
      <w:r w:rsidRPr="00BC4286">
        <w:rPr>
          <w:color w:val="000000"/>
        </w:rPr>
        <w:t xml:space="preserve">Демократичний союз </w:t>
      </w:r>
      <w:proofErr w:type="gramStart"/>
      <w:r w:rsidRPr="00BC4286">
        <w:rPr>
          <w:color w:val="000000"/>
        </w:rPr>
        <w:t>соц</w:t>
      </w:r>
      <w:proofErr w:type="gramEnd"/>
      <w:r w:rsidRPr="00BC4286">
        <w:rPr>
          <w:color w:val="000000"/>
        </w:rPr>
        <w:t>іалістів.</w:t>
      </w:r>
    </w:p>
    <w:p w:rsidR="00BC4286" w:rsidRPr="00BC4286" w:rsidRDefault="00BC4286" w:rsidP="00BC4286">
      <w:pPr>
        <w:pStyle w:val="a3"/>
        <w:shd w:val="clear" w:color="auto" w:fill="FFFFFF"/>
        <w:jc w:val="both"/>
        <w:rPr>
          <w:color w:val="000000"/>
        </w:rPr>
      </w:pPr>
      <w:r w:rsidRPr="00BC4286">
        <w:rPr>
          <w:rStyle w:val="a6"/>
          <w:rFonts w:eastAsia="MS Mincho" w:hAnsi="MS Mincho"/>
          <w:color w:val="4682B4"/>
        </w:rPr>
        <w:t>✵</w:t>
      </w:r>
      <w:r w:rsidRPr="00BC4286">
        <w:rPr>
          <w:rStyle w:val="apple-converted-space"/>
          <w:b/>
          <w:bCs/>
          <w:color w:val="4682B4"/>
        </w:rPr>
        <w:t> </w:t>
      </w:r>
      <w:r w:rsidRPr="00BC4286">
        <w:rPr>
          <w:color w:val="000000"/>
        </w:rPr>
        <w:t>Реалістичний робітничий гурток, створений у Донбасі у 1950 р.</w:t>
      </w:r>
    </w:p>
    <w:p w:rsidR="00BC4286" w:rsidRPr="00BC4286" w:rsidRDefault="00BC4286" w:rsidP="00BC4286">
      <w:pPr>
        <w:pStyle w:val="a3"/>
        <w:shd w:val="clear" w:color="auto" w:fill="FFFFFF"/>
        <w:jc w:val="both"/>
        <w:rPr>
          <w:color w:val="000000"/>
        </w:rPr>
      </w:pPr>
      <w:r w:rsidRPr="00BC4286">
        <w:rPr>
          <w:color w:val="000000"/>
        </w:rPr>
        <w:t xml:space="preserve">В Україні дисидентський рух було започатковано ще в 50-х р. ХХ століття. Рух «шістдесятників» за 2-3 роки пройшов еволюцію від культурно-просвітницьких проблем до політичного протесту. Це проявилося не лише в самвидаві а й у створенні більш-менш </w:t>
      </w:r>
      <w:proofErr w:type="gramStart"/>
      <w:r w:rsidRPr="00BC4286">
        <w:rPr>
          <w:color w:val="000000"/>
        </w:rPr>
        <w:t>ст</w:t>
      </w:r>
      <w:proofErr w:type="gramEnd"/>
      <w:r w:rsidRPr="00BC4286">
        <w:rPr>
          <w:color w:val="000000"/>
        </w:rPr>
        <w:t>ійких груп активно діючих однодумців. Тобто, наявним є процес структу-рування опозиції існуючому режимові. Характерна риса дисидентства — відстоювання національних інтересів українського народу.</w:t>
      </w:r>
    </w:p>
    <w:p w:rsidR="00BC4286" w:rsidRPr="00BC4286" w:rsidRDefault="00BC4286" w:rsidP="00BC4286">
      <w:pPr>
        <w:pStyle w:val="a3"/>
        <w:shd w:val="clear" w:color="auto" w:fill="FFFFFF"/>
        <w:jc w:val="both"/>
        <w:rPr>
          <w:color w:val="000000"/>
        </w:rPr>
      </w:pPr>
      <w:r w:rsidRPr="00BC4286">
        <w:rPr>
          <w:rStyle w:val="a4"/>
          <w:b/>
          <w:bCs/>
          <w:color w:val="4682B4"/>
        </w:rPr>
        <w:t>Ідейно-стильове розмаїття, тематична і формотворча новизна</w:t>
      </w:r>
    </w:p>
    <w:p w:rsidR="00BC4286" w:rsidRPr="00BC4286" w:rsidRDefault="00BC4286" w:rsidP="00BC4286">
      <w:pPr>
        <w:pStyle w:val="a3"/>
        <w:shd w:val="clear" w:color="auto" w:fill="FFFFFF"/>
        <w:jc w:val="both"/>
        <w:rPr>
          <w:color w:val="000000"/>
        </w:rPr>
      </w:pPr>
      <w:r w:rsidRPr="00BC4286">
        <w:rPr>
          <w:color w:val="000000"/>
        </w:rPr>
        <w:t xml:space="preserve">В українській літературі на початку 60-х років виділяється нова хвиля — це явище виникнення шістдесятників. </w:t>
      </w:r>
      <w:proofErr w:type="gramStart"/>
      <w:r w:rsidRPr="00BC4286">
        <w:rPr>
          <w:color w:val="000000"/>
        </w:rPr>
        <w:t>Ш</w:t>
      </w:r>
      <w:proofErr w:type="gramEnd"/>
      <w:r w:rsidRPr="00BC4286">
        <w:rPr>
          <w:color w:val="000000"/>
        </w:rPr>
        <w:t>істдесятництво — це подія культурологічна і соціальна. Вражає його зв'язок із дисидентським рухом, тематична і формотворча новизна творів, ідейно-стильове розмаїття.</w:t>
      </w:r>
    </w:p>
    <w:p w:rsidR="00BC4286" w:rsidRPr="00BC4286" w:rsidRDefault="00BC4286" w:rsidP="00BC4286">
      <w:pPr>
        <w:pStyle w:val="a3"/>
        <w:shd w:val="clear" w:color="auto" w:fill="FFFFFF"/>
        <w:jc w:val="both"/>
        <w:rPr>
          <w:color w:val="000000"/>
        </w:rPr>
      </w:pPr>
      <w:r w:rsidRPr="00BC4286">
        <w:rPr>
          <w:color w:val="000000"/>
        </w:rPr>
        <w:t>Культурн</w:t>
      </w:r>
      <w:proofErr w:type="gramStart"/>
      <w:r w:rsidRPr="00BC4286">
        <w:rPr>
          <w:color w:val="000000"/>
        </w:rPr>
        <w:t>о-</w:t>
      </w:r>
      <w:proofErr w:type="gramEnd"/>
      <w:r w:rsidRPr="00BC4286">
        <w:rPr>
          <w:color w:val="000000"/>
        </w:rPr>
        <w:t>історичними витоками шістдесятництва були:</w:t>
      </w:r>
    </w:p>
    <w:p w:rsidR="00BC4286" w:rsidRPr="00BC4286" w:rsidRDefault="00BC4286" w:rsidP="00BC4286">
      <w:pPr>
        <w:pStyle w:val="a3"/>
        <w:shd w:val="clear" w:color="auto" w:fill="FFFFFF"/>
        <w:jc w:val="both"/>
        <w:rPr>
          <w:color w:val="000000"/>
        </w:rPr>
      </w:pPr>
      <w:r w:rsidRPr="00BC4286">
        <w:rPr>
          <w:rStyle w:val="a6"/>
          <w:rFonts w:eastAsia="MS Mincho" w:hAnsi="MS Mincho"/>
          <w:color w:val="4682B4"/>
        </w:rPr>
        <w:t>✵</w:t>
      </w:r>
      <w:r w:rsidRPr="00BC4286">
        <w:rPr>
          <w:rStyle w:val="apple-converted-space"/>
          <w:b/>
          <w:bCs/>
          <w:color w:val="4682B4"/>
        </w:rPr>
        <w:t> </w:t>
      </w:r>
      <w:proofErr w:type="gramStart"/>
      <w:r w:rsidRPr="00BC4286">
        <w:rPr>
          <w:color w:val="000000"/>
        </w:rPr>
        <w:t>св</w:t>
      </w:r>
      <w:proofErr w:type="gramEnd"/>
      <w:r w:rsidRPr="00BC4286">
        <w:rPr>
          <w:color w:val="000000"/>
        </w:rPr>
        <w:t>ітова культура</w:t>
      </w:r>
      <w:r w:rsidRPr="00BC4286">
        <w:rPr>
          <w:rStyle w:val="apple-converted-space"/>
          <w:color w:val="000000"/>
        </w:rPr>
        <w:t> </w:t>
      </w:r>
      <w:r w:rsidRPr="00BC4286">
        <w:rPr>
          <w:rStyle w:val="a4"/>
          <w:color w:val="000000"/>
        </w:rPr>
        <w:t>(особливо модернові література та малярство ХХ століття</w:t>
      </w:r>
      <w:r w:rsidRPr="00BC4286">
        <w:rPr>
          <w:color w:val="000000"/>
        </w:rPr>
        <w:t>);</w:t>
      </w:r>
    </w:p>
    <w:p w:rsidR="00BC4286" w:rsidRPr="00BC4286" w:rsidRDefault="00BC4286" w:rsidP="00BC4286">
      <w:pPr>
        <w:pStyle w:val="a3"/>
        <w:shd w:val="clear" w:color="auto" w:fill="FFFFFF"/>
        <w:jc w:val="both"/>
        <w:rPr>
          <w:color w:val="000000"/>
        </w:rPr>
      </w:pPr>
      <w:r w:rsidRPr="00BC4286">
        <w:rPr>
          <w:rStyle w:val="a6"/>
          <w:rFonts w:eastAsia="MS Mincho" w:hAnsi="MS Mincho"/>
          <w:color w:val="4682B4"/>
        </w:rPr>
        <w:t>✵</w:t>
      </w:r>
      <w:r w:rsidRPr="00BC4286">
        <w:rPr>
          <w:rStyle w:val="apple-converted-space"/>
          <w:b/>
          <w:bCs/>
          <w:color w:val="4682B4"/>
        </w:rPr>
        <w:t> </w:t>
      </w:r>
      <w:r w:rsidRPr="00BC4286">
        <w:rPr>
          <w:color w:val="000000"/>
        </w:rPr>
        <w:t>українська література</w:t>
      </w:r>
      <w:r w:rsidRPr="00BC4286">
        <w:rPr>
          <w:rStyle w:val="apple-converted-space"/>
          <w:color w:val="000000"/>
        </w:rPr>
        <w:t> </w:t>
      </w:r>
      <w:r w:rsidRPr="00BC4286">
        <w:rPr>
          <w:rStyle w:val="a4"/>
          <w:color w:val="000000"/>
        </w:rPr>
        <w:t>(як класична, так і доби Розстріляного</w:t>
      </w:r>
      <w:proofErr w:type="gramStart"/>
      <w:r w:rsidRPr="00BC4286">
        <w:rPr>
          <w:rStyle w:val="a4"/>
          <w:color w:val="000000"/>
        </w:rPr>
        <w:t xml:space="preserve"> В</w:t>
      </w:r>
      <w:proofErr w:type="gramEnd"/>
      <w:r w:rsidRPr="00BC4286">
        <w:rPr>
          <w:rStyle w:val="a4"/>
          <w:color w:val="000000"/>
        </w:rPr>
        <w:t>ідродження</w:t>
      </w:r>
      <w:r w:rsidRPr="00BC4286">
        <w:rPr>
          <w:color w:val="000000"/>
        </w:rPr>
        <w:t>);</w:t>
      </w:r>
    </w:p>
    <w:p w:rsidR="00BC4286" w:rsidRPr="00BC4286" w:rsidRDefault="00BC4286" w:rsidP="00BC4286">
      <w:pPr>
        <w:pStyle w:val="a3"/>
        <w:shd w:val="clear" w:color="auto" w:fill="FFFFFF"/>
        <w:jc w:val="both"/>
        <w:rPr>
          <w:color w:val="000000"/>
        </w:rPr>
      </w:pPr>
      <w:r w:rsidRPr="00BC4286">
        <w:rPr>
          <w:rStyle w:val="a6"/>
          <w:rFonts w:eastAsia="MS Mincho" w:hAnsi="MS Mincho"/>
          <w:color w:val="4682B4"/>
        </w:rPr>
        <w:t>✵</w:t>
      </w:r>
      <w:r w:rsidRPr="00BC4286">
        <w:rPr>
          <w:rStyle w:val="apple-converted-space"/>
          <w:b/>
          <w:bCs/>
          <w:color w:val="4682B4"/>
        </w:rPr>
        <w:t> </w:t>
      </w:r>
      <w:r w:rsidRPr="00BC4286">
        <w:rPr>
          <w:color w:val="000000"/>
        </w:rPr>
        <w:t>народна творчість</w:t>
      </w:r>
      <w:r w:rsidRPr="00BC4286">
        <w:rPr>
          <w:rStyle w:val="apple-converted-space"/>
          <w:color w:val="000000"/>
        </w:rPr>
        <w:t> </w:t>
      </w:r>
      <w:r w:rsidRPr="00BC4286">
        <w:rPr>
          <w:rStyle w:val="a4"/>
          <w:color w:val="000000"/>
        </w:rPr>
        <w:t xml:space="preserve">(фольклор та </w:t>
      </w:r>
      <w:proofErr w:type="gramStart"/>
      <w:r w:rsidRPr="00BC4286">
        <w:rPr>
          <w:rStyle w:val="a4"/>
          <w:color w:val="000000"/>
        </w:rPr>
        <w:t>м</w:t>
      </w:r>
      <w:proofErr w:type="gramEnd"/>
      <w:r w:rsidRPr="00BC4286">
        <w:rPr>
          <w:rStyle w:val="a4"/>
          <w:color w:val="000000"/>
        </w:rPr>
        <w:t>іфологія, народне мистецтво).</w:t>
      </w:r>
    </w:p>
    <w:p w:rsidR="00BC4286" w:rsidRPr="00BC4286" w:rsidRDefault="00BC4286" w:rsidP="00BC4286">
      <w:pPr>
        <w:pStyle w:val="a3"/>
        <w:shd w:val="clear" w:color="auto" w:fill="FFFFFF"/>
        <w:jc w:val="both"/>
        <w:rPr>
          <w:color w:val="000000"/>
        </w:rPr>
      </w:pPr>
      <w:r w:rsidRPr="00BC4286">
        <w:rPr>
          <w:color w:val="000000"/>
        </w:rPr>
        <w:t xml:space="preserve">Досить розмаїто постає жанрова система «шістдесятників»: лірична поезія, балади, притчі, етюди, поеми, сонети, рубаї, ліричні новели, історичні романи, роман у віршах, химерна </w:t>
      </w:r>
      <w:r w:rsidRPr="00BC4286">
        <w:rPr>
          <w:color w:val="000000"/>
        </w:rPr>
        <w:lastRenderedPageBreak/>
        <w:t>проза) і проблемно-тематичні обшири: традиційні (природа, Вітчизна, народ, історична пам'ять, людина у всьому багатстві її проявів — суспільне життя, моральність, кохання, творчість) та нові теми (</w:t>
      </w:r>
      <w:proofErr w:type="gramStart"/>
      <w:r w:rsidRPr="00BC4286">
        <w:rPr>
          <w:color w:val="000000"/>
        </w:rPr>
        <w:t>п</w:t>
      </w:r>
      <w:proofErr w:type="gramEnd"/>
      <w:r w:rsidRPr="00BC4286">
        <w:rPr>
          <w:color w:val="000000"/>
        </w:rPr>
        <w:t>ідкорення космосу, етична правомірність, стандартизація особистості в умовах новітнього міщанства).</w:t>
      </w:r>
    </w:p>
    <w:p w:rsidR="00BC4286" w:rsidRPr="00BC4286" w:rsidRDefault="00BC4286" w:rsidP="00BC4286">
      <w:pPr>
        <w:pStyle w:val="a3"/>
        <w:shd w:val="clear" w:color="auto" w:fill="FFFFFF"/>
        <w:jc w:val="both"/>
        <w:rPr>
          <w:color w:val="000000"/>
        </w:rPr>
      </w:pPr>
      <w:r w:rsidRPr="00BC4286">
        <w:rPr>
          <w:color w:val="000000"/>
        </w:rPr>
        <w:t>Отже, явище «шістдесятництва» було неоднозначним як за творчими постаттями, так і за стильовими течіями та ідейно-естетичними вподобаннями. Тут є і модерністи</w:t>
      </w:r>
      <w:proofErr w:type="gramStart"/>
      <w:r w:rsidRPr="00BC4286">
        <w:rPr>
          <w:color w:val="000000"/>
        </w:rPr>
        <w:t xml:space="preserve"> (І. </w:t>
      </w:r>
      <w:proofErr w:type="gramEnd"/>
      <w:r w:rsidRPr="00BC4286">
        <w:rPr>
          <w:color w:val="000000"/>
        </w:rPr>
        <w:t xml:space="preserve">Драч, В. Голобородько, М. Воробйов), і неоромантики (М. Вінграновський, Р. Лубківський), і неонародники (В. Симоненко, Б. Олійник), і постмодерністи (В. Стус). Таке розмаїття </w:t>
      </w:r>
      <w:proofErr w:type="gramStart"/>
      <w:r w:rsidRPr="00BC4286">
        <w:rPr>
          <w:color w:val="000000"/>
        </w:rPr>
        <w:t>св</w:t>
      </w:r>
      <w:proofErr w:type="gramEnd"/>
      <w:r w:rsidRPr="00BC4286">
        <w:rPr>
          <w:color w:val="000000"/>
        </w:rPr>
        <w:t>ідчило про багатство відновлюваної української літератури. Воно не вкладалося у жорсткі рамки «</w:t>
      </w:r>
      <w:proofErr w:type="gramStart"/>
      <w:r w:rsidRPr="00BC4286">
        <w:rPr>
          <w:color w:val="000000"/>
        </w:rPr>
        <w:t>соц</w:t>
      </w:r>
      <w:proofErr w:type="gramEnd"/>
      <w:r w:rsidRPr="00BC4286">
        <w:rPr>
          <w:color w:val="000000"/>
        </w:rPr>
        <w:t>іалістичного реалізму», загрожувало його існуванню, і тому радянська влада та слухняна критика намагалися його дискредитувати, звинувачуючи в «естетизмі», «абстракціонізмі», відірваності від життя.</w:t>
      </w:r>
    </w:p>
    <w:p w:rsidR="00BC4286" w:rsidRPr="00BC4286" w:rsidRDefault="00BC4286" w:rsidP="00BC4286">
      <w:pPr>
        <w:pStyle w:val="a3"/>
        <w:shd w:val="clear" w:color="auto" w:fill="FFFFFF"/>
        <w:jc w:val="both"/>
        <w:rPr>
          <w:color w:val="000000"/>
        </w:rPr>
      </w:pPr>
      <w:r w:rsidRPr="00BC4286">
        <w:rPr>
          <w:rStyle w:val="a6"/>
          <w:color w:val="4682B4"/>
        </w:rPr>
        <w:t>VI. ДОМАШНЄ ЗАВДАННЯ</w:t>
      </w:r>
    </w:p>
    <w:p w:rsidR="00BC4286" w:rsidRPr="00BC4286" w:rsidRDefault="00BC4286" w:rsidP="00BC4286">
      <w:pPr>
        <w:pStyle w:val="a3"/>
        <w:shd w:val="clear" w:color="auto" w:fill="FFFFFF"/>
        <w:jc w:val="both"/>
        <w:rPr>
          <w:color w:val="000000"/>
        </w:rPr>
      </w:pPr>
      <w:proofErr w:type="gramStart"/>
      <w:r w:rsidRPr="00BC4286">
        <w:rPr>
          <w:color w:val="000000"/>
        </w:rPr>
        <w:t>П</w:t>
      </w:r>
      <w:proofErr w:type="gramEnd"/>
      <w:r w:rsidRPr="00BC4286">
        <w:rPr>
          <w:color w:val="000000"/>
        </w:rPr>
        <w:t>ідготувати повідомлення про життєвий та творчий шлях Василя Симоненка.</w:t>
      </w:r>
    </w:p>
    <w:p w:rsidR="00BC4286" w:rsidRDefault="00BC4286" w:rsidP="006C723C">
      <w:pPr>
        <w:rPr>
          <w:rFonts w:ascii="Times New Roman" w:hAnsi="Times New Roman" w:cs="Times New Roman"/>
          <w:sz w:val="24"/>
          <w:szCs w:val="24"/>
          <w:lang w:val="uk-UA"/>
        </w:rPr>
      </w:pPr>
    </w:p>
    <w:p w:rsidR="00DF4D8E" w:rsidRDefault="00DF4D8E" w:rsidP="006C723C">
      <w:pPr>
        <w:rPr>
          <w:rFonts w:ascii="Times New Roman" w:hAnsi="Times New Roman" w:cs="Times New Roman"/>
          <w:sz w:val="24"/>
          <w:szCs w:val="24"/>
          <w:lang w:val="uk-UA"/>
        </w:rPr>
      </w:pPr>
    </w:p>
    <w:p w:rsidR="00DF4D8E" w:rsidRDefault="00DF4D8E" w:rsidP="006C723C">
      <w:pPr>
        <w:rPr>
          <w:rFonts w:ascii="Times New Roman" w:hAnsi="Times New Roman" w:cs="Times New Roman"/>
          <w:sz w:val="24"/>
          <w:szCs w:val="24"/>
          <w:lang w:val="uk-UA"/>
        </w:rPr>
      </w:pPr>
    </w:p>
    <w:p w:rsidR="00DF4D8E" w:rsidRDefault="00DF4D8E" w:rsidP="006C723C">
      <w:pPr>
        <w:rPr>
          <w:rFonts w:ascii="Times New Roman" w:hAnsi="Times New Roman" w:cs="Times New Roman"/>
          <w:sz w:val="24"/>
          <w:szCs w:val="24"/>
          <w:lang w:val="uk-UA"/>
        </w:rPr>
      </w:pPr>
    </w:p>
    <w:p w:rsidR="00DF4D8E" w:rsidRDefault="00DF4D8E" w:rsidP="006C723C">
      <w:pPr>
        <w:rPr>
          <w:rFonts w:ascii="Times New Roman" w:hAnsi="Times New Roman" w:cs="Times New Roman"/>
          <w:sz w:val="24"/>
          <w:szCs w:val="24"/>
          <w:lang w:val="uk-UA"/>
        </w:rPr>
      </w:pPr>
    </w:p>
    <w:p w:rsidR="00DF4D8E" w:rsidRDefault="00DF4D8E" w:rsidP="006C723C">
      <w:pPr>
        <w:rPr>
          <w:rFonts w:ascii="Times New Roman" w:hAnsi="Times New Roman" w:cs="Times New Roman"/>
          <w:sz w:val="24"/>
          <w:szCs w:val="24"/>
          <w:lang w:val="uk-UA"/>
        </w:rPr>
      </w:pPr>
    </w:p>
    <w:p w:rsidR="00DF4D8E" w:rsidRDefault="00DF4D8E" w:rsidP="006C723C">
      <w:pPr>
        <w:rPr>
          <w:rFonts w:ascii="Times New Roman" w:hAnsi="Times New Roman" w:cs="Times New Roman"/>
          <w:sz w:val="24"/>
          <w:szCs w:val="24"/>
          <w:lang w:val="uk-UA"/>
        </w:rPr>
      </w:pPr>
    </w:p>
    <w:p w:rsidR="00DF4D8E" w:rsidRDefault="00DF4D8E" w:rsidP="006C723C">
      <w:pPr>
        <w:rPr>
          <w:rFonts w:ascii="Times New Roman" w:hAnsi="Times New Roman" w:cs="Times New Roman"/>
          <w:sz w:val="24"/>
          <w:szCs w:val="24"/>
          <w:lang w:val="uk-UA"/>
        </w:rPr>
      </w:pPr>
    </w:p>
    <w:p w:rsidR="00DF4D8E" w:rsidRDefault="00DF4D8E" w:rsidP="006C723C">
      <w:pPr>
        <w:rPr>
          <w:rFonts w:ascii="Times New Roman" w:hAnsi="Times New Roman" w:cs="Times New Roman"/>
          <w:sz w:val="24"/>
          <w:szCs w:val="24"/>
          <w:lang w:val="uk-UA"/>
        </w:rPr>
      </w:pPr>
    </w:p>
    <w:p w:rsidR="00DF4D8E" w:rsidRDefault="00DF4D8E" w:rsidP="006C723C">
      <w:pPr>
        <w:rPr>
          <w:rFonts w:ascii="Times New Roman" w:hAnsi="Times New Roman" w:cs="Times New Roman"/>
          <w:sz w:val="24"/>
          <w:szCs w:val="24"/>
          <w:lang w:val="uk-UA"/>
        </w:rPr>
      </w:pPr>
    </w:p>
    <w:p w:rsidR="00DF4D8E" w:rsidRDefault="00DF4D8E" w:rsidP="006C723C">
      <w:pPr>
        <w:rPr>
          <w:rFonts w:ascii="Times New Roman" w:hAnsi="Times New Roman" w:cs="Times New Roman"/>
          <w:sz w:val="24"/>
          <w:szCs w:val="24"/>
          <w:lang w:val="uk-UA"/>
        </w:rPr>
      </w:pPr>
    </w:p>
    <w:p w:rsidR="00DF4D8E" w:rsidRDefault="00DF4D8E" w:rsidP="006C723C">
      <w:pPr>
        <w:rPr>
          <w:rFonts w:ascii="Times New Roman" w:hAnsi="Times New Roman" w:cs="Times New Roman"/>
          <w:sz w:val="24"/>
          <w:szCs w:val="24"/>
          <w:lang w:val="uk-UA"/>
        </w:rPr>
      </w:pPr>
    </w:p>
    <w:p w:rsidR="00DF4D8E" w:rsidRDefault="00DF4D8E" w:rsidP="006C723C">
      <w:pPr>
        <w:rPr>
          <w:rFonts w:ascii="Times New Roman" w:hAnsi="Times New Roman" w:cs="Times New Roman"/>
          <w:sz w:val="24"/>
          <w:szCs w:val="24"/>
          <w:lang w:val="uk-UA"/>
        </w:rPr>
      </w:pPr>
    </w:p>
    <w:p w:rsidR="00DF4D8E" w:rsidRDefault="00DF4D8E" w:rsidP="006C723C">
      <w:pPr>
        <w:rPr>
          <w:rFonts w:ascii="Times New Roman" w:hAnsi="Times New Roman" w:cs="Times New Roman"/>
          <w:sz w:val="24"/>
          <w:szCs w:val="24"/>
          <w:lang w:val="uk-UA"/>
        </w:rPr>
      </w:pPr>
    </w:p>
    <w:p w:rsidR="00DF4D8E" w:rsidRDefault="00DF4D8E" w:rsidP="006C723C">
      <w:pPr>
        <w:rPr>
          <w:rFonts w:ascii="Times New Roman" w:hAnsi="Times New Roman" w:cs="Times New Roman"/>
          <w:sz w:val="24"/>
          <w:szCs w:val="24"/>
          <w:lang w:val="uk-UA"/>
        </w:rPr>
      </w:pPr>
    </w:p>
    <w:p w:rsidR="00DF4D8E" w:rsidRDefault="00DF4D8E" w:rsidP="006C723C">
      <w:pPr>
        <w:rPr>
          <w:rFonts w:ascii="Times New Roman" w:hAnsi="Times New Roman" w:cs="Times New Roman"/>
          <w:sz w:val="24"/>
          <w:szCs w:val="24"/>
          <w:lang w:val="uk-UA"/>
        </w:rPr>
      </w:pPr>
    </w:p>
    <w:p w:rsidR="00DF4D8E" w:rsidRDefault="00DF4D8E" w:rsidP="006C723C">
      <w:pPr>
        <w:rPr>
          <w:rFonts w:ascii="Times New Roman" w:hAnsi="Times New Roman" w:cs="Times New Roman"/>
          <w:sz w:val="24"/>
          <w:szCs w:val="24"/>
          <w:lang w:val="uk-UA"/>
        </w:rPr>
      </w:pPr>
    </w:p>
    <w:p w:rsidR="00DF4D8E" w:rsidRDefault="00DF4D8E" w:rsidP="006C723C">
      <w:pPr>
        <w:rPr>
          <w:rFonts w:ascii="Times New Roman" w:hAnsi="Times New Roman" w:cs="Times New Roman"/>
          <w:sz w:val="24"/>
          <w:szCs w:val="24"/>
          <w:lang w:val="uk-UA"/>
        </w:rPr>
      </w:pPr>
    </w:p>
    <w:p w:rsidR="00DF4D8E" w:rsidRPr="00DF4D8E" w:rsidRDefault="00DF4D8E" w:rsidP="00DF4D8E">
      <w:pPr>
        <w:pStyle w:val="1"/>
        <w:shd w:val="clear" w:color="auto" w:fill="FFFFFF"/>
        <w:jc w:val="center"/>
        <w:rPr>
          <w:color w:val="000000"/>
          <w:sz w:val="24"/>
          <w:szCs w:val="24"/>
        </w:rPr>
      </w:pPr>
      <w:r w:rsidRPr="00DF4D8E">
        <w:rPr>
          <w:color w:val="4682B4"/>
          <w:sz w:val="24"/>
          <w:szCs w:val="24"/>
        </w:rPr>
        <w:lastRenderedPageBreak/>
        <w:t>Василь Симоненко - «витязь молодої української поезії». Творча біографія митця. Традиційність його лірики. Образ України, громадянський вибі</w:t>
      </w:r>
      <w:proofErr w:type="gramStart"/>
      <w:r w:rsidRPr="00DF4D8E">
        <w:rPr>
          <w:color w:val="4682B4"/>
          <w:sz w:val="24"/>
          <w:szCs w:val="24"/>
        </w:rPr>
        <w:t>р</w:t>
      </w:r>
      <w:proofErr w:type="gramEnd"/>
      <w:r w:rsidRPr="00DF4D8E">
        <w:rPr>
          <w:color w:val="4682B4"/>
          <w:sz w:val="24"/>
          <w:szCs w:val="24"/>
        </w:rPr>
        <w:t xml:space="preserve"> поета («Задивляюсь у твої зіниці…»). Мотив самоствердження людини у складному </w:t>
      </w:r>
      <w:proofErr w:type="gramStart"/>
      <w:r w:rsidRPr="00DF4D8E">
        <w:rPr>
          <w:color w:val="4682B4"/>
          <w:sz w:val="24"/>
          <w:szCs w:val="24"/>
        </w:rPr>
        <w:t>св</w:t>
      </w:r>
      <w:proofErr w:type="gramEnd"/>
      <w:r w:rsidRPr="00DF4D8E">
        <w:rPr>
          <w:color w:val="4682B4"/>
          <w:sz w:val="24"/>
          <w:szCs w:val="24"/>
        </w:rPr>
        <w:t>іті, її самодостатність («Я»)</w:t>
      </w:r>
      <w:r w:rsidRPr="00DF4D8E">
        <w:rPr>
          <w:color w:val="4682B4"/>
          <w:sz w:val="24"/>
          <w:szCs w:val="24"/>
        </w:rPr>
        <w:br/>
      </w:r>
    </w:p>
    <w:p w:rsidR="00DF4D8E" w:rsidRPr="00DF4D8E" w:rsidRDefault="00DF4D8E" w:rsidP="00DF4D8E">
      <w:pPr>
        <w:pStyle w:val="a3"/>
        <w:shd w:val="clear" w:color="auto" w:fill="FFFFFF"/>
        <w:jc w:val="both"/>
        <w:rPr>
          <w:color w:val="000000"/>
        </w:rPr>
      </w:pPr>
      <w:r w:rsidRPr="00DF4D8E">
        <w:rPr>
          <w:rStyle w:val="a6"/>
          <w:color w:val="4682B4"/>
        </w:rPr>
        <w:t>СПРИЙНЯТТЯ І ЗАСВОЄННЯ НАВЧАЛЬНОГО МАТЕРІАЛУ</w:t>
      </w:r>
    </w:p>
    <w:p w:rsidR="00DF4D8E" w:rsidRPr="00DF4D8E" w:rsidRDefault="00DF4D8E" w:rsidP="00DF4D8E">
      <w:pPr>
        <w:pStyle w:val="a3"/>
        <w:shd w:val="clear" w:color="auto" w:fill="FFFFFF"/>
        <w:jc w:val="both"/>
        <w:rPr>
          <w:color w:val="000000"/>
        </w:rPr>
      </w:pPr>
      <w:r w:rsidRPr="00DF4D8E">
        <w:rPr>
          <w:rStyle w:val="a6"/>
          <w:color w:val="4682B4"/>
        </w:rPr>
        <w:t>Вступне слово вчителя</w:t>
      </w:r>
    </w:p>
    <w:p w:rsidR="00DF4D8E" w:rsidRPr="00DF4D8E" w:rsidRDefault="00DF4D8E" w:rsidP="00DF4D8E">
      <w:pPr>
        <w:pStyle w:val="a3"/>
        <w:shd w:val="clear" w:color="auto" w:fill="FFFFFF"/>
        <w:jc w:val="both"/>
        <w:rPr>
          <w:color w:val="000000"/>
        </w:rPr>
      </w:pPr>
      <w:r w:rsidRPr="00DF4D8E">
        <w:rPr>
          <w:color w:val="000000"/>
        </w:rPr>
        <w:t>Василь Андрійович Симоненко став для нас легендою. Нескорений, як Прометей, з гарячою і пристрасною натурою, непримиренний для ворогів українського народу, великий патріот сво</w:t>
      </w:r>
      <w:proofErr w:type="gramStart"/>
      <w:r w:rsidRPr="00DF4D8E">
        <w:rPr>
          <w:color w:val="000000"/>
        </w:rPr>
        <w:t>єї В</w:t>
      </w:r>
      <w:proofErr w:type="gramEnd"/>
      <w:r w:rsidRPr="00DF4D8E">
        <w:rPr>
          <w:color w:val="000000"/>
        </w:rPr>
        <w:t>ітчизни, щирий і добродійний, він увійшов у літературу як поборник правди і добра.</w:t>
      </w:r>
    </w:p>
    <w:p w:rsidR="00DF4D8E" w:rsidRPr="00DF4D8E" w:rsidRDefault="00DF4D8E" w:rsidP="00DF4D8E">
      <w:pPr>
        <w:pStyle w:val="a3"/>
        <w:shd w:val="clear" w:color="auto" w:fill="FFFFFF"/>
        <w:jc w:val="both"/>
        <w:rPr>
          <w:color w:val="000000"/>
        </w:rPr>
      </w:pPr>
      <w:r w:rsidRPr="00DF4D8E">
        <w:rPr>
          <w:color w:val="000000"/>
        </w:rPr>
        <w:t xml:space="preserve">Його творчість засяяла на небосхилі української літератури яскравим сонцем, яке висвітлило вартісні скарби незборимого духу нашого народу. Твори Василя Симоненка сприяли </w:t>
      </w:r>
      <w:proofErr w:type="gramStart"/>
      <w:r w:rsidRPr="00DF4D8E">
        <w:rPr>
          <w:color w:val="000000"/>
        </w:rPr>
        <w:t>п</w:t>
      </w:r>
      <w:proofErr w:type="gramEnd"/>
      <w:r w:rsidRPr="00DF4D8E">
        <w:rPr>
          <w:color w:val="000000"/>
        </w:rPr>
        <w:t>іднесенню нашої літератури на широкій ниві загальнолюдського гуманістичного буйноцвіття, поряд з творами кращих поетів сучасності заявили про Україну як про державу з великим людським потенціалом, з незмірними інтелектуальними можливостями.</w:t>
      </w:r>
    </w:p>
    <w:p w:rsidR="00DF4D8E" w:rsidRPr="00DF4D8E" w:rsidRDefault="00DF4D8E" w:rsidP="00DF4D8E">
      <w:pPr>
        <w:pStyle w:val="a3"/>
        <w:shd w:val="clear" w:color="auto" w:fill="FFFFFF"/>
        <w:jc w:val="both"/>
        <w:rPr>
          <w:color w:val="000000"/>
        </w:rPr>
      </w:pPr>
      <w:r w:rsidRPr="00DF4D8E">
        <w:rPr>
          <w:color w:val="000000"/>
        </w:rPr>
        <w:t>Поета називають сурмачем доби, витязем української поезії, спадкоємцем шевченківських рис поета — революціонера. Твори його, напоєні високим життєстверджуючим оптимізмом, живуть і шануються людьми як дорогоцінне надбання духовної культури. Творчість Василя Симоненка самобутня, непересічна і духовно вичерпна, бо йде від серця самого народу. Вона глибоко мудра і прониклива. Симоненко глибоко вірив, що лише через поезію зможе передати прагнення свого народу, його багату душу і глибинну мудрість.</w:t>
      </w:r>
    </w:p>
    <w:p w:rsidR="00DF4D8E" w:rsidRPr="00DF4D8E" w:rsidRDefault="00DF4D8E" w:rsidP="00DF4D8E">
      <w:pPr>
        <w:pStyle w:val="a3"/>
        <w:shd w:val="clear" w:color="auto" w:fill="FFFFFF"/>
        <w:jc w:val="both"/>
        <w:rPr>
          <w:color w:val="000000"/>
        </w:rPr>
      </w:pPr>
      <w:r w:rsidRPr="00DF4D8E">
        <w:rPr>
          <w:color w:val="000000"/>
        </w:rPr>
        <w:t>. Народився Василь Андрійович Симоненко на другий день Різдва (8 січня) 1935 року у сел</w:t>
      </w:r>
      <w:proofErr w:type="gramStart"/>
      <w:r w:rsidRPr="00DF4D8E">
        <w:rPr>
          <w:color w:val="000000"/>
        </w:rPr>
        <w:t>і Б</w:t>
      </w:r>
      <w:proofErr w:type="gramEnd"/>
      <w:r w:rsidRPr="00DF4D8E">
        <w:rPr>
          <w:color w:val="000000"/>
        </w:rPr>
        <w:t>іївці на Лубенщині Полтавської області. Над Удаєм-рікою стоїть старенька селянська хата, де український поет провів своє дитинство і юність. Тепер ця хата славнозвісна: тут розташований музей Симоненка.</w:t>
      </w:r>
    </w:p>
    <w:p w:rsidR="00DF4D8E" w:rsidRPr="00DF4D8E" w:rsidRDefault="00DF4D8E" w:rsidP="00DF4D8E">
      <w:pPr>
        <w:pStyle w:val="a3"/>
        <w:shd w:val="clear" w:color="auto" w:fill="FFFFFF"/>
        <w:jc w:val="both"/>
        <w:rPr>
          <w:color w:val="000000"/>
        </w:rPr>
      </w:pPr>
      <w:r w:rsidRPr="00DF4D8E">
        <w:rPr>
          <w:color w:val="000000"/>
        </w:rPr>
        <w:t>Так уже сталося, що батька у Василя не було, але був чудовий ді</w:t>
      </w:r>
      <w:proofErr w:type="gramStart"/>
      <w:r w:rsidRPr="00DF4D8E">
        <w:rPr>
          <w:color w:val="000000"/>
        </w:rPr>
        <w:t>д</w:t>
      </w:r>
      <w:proofErr w:type="gramEnd"/>
      <w:r w:rsidRPr="00DF4D8E">
        <w:rPr>
          <w:color w:val="000000"/>
        </w:rPr>
        <w:t xml:space="preserve">. А ще була мати, яка ніколи не сварилася за книжки, що їх читав хлопець зранку до вечора, коли підпасом ганяв череду, і при каганці, коли вечорами гриз граніт науки, виборюючи шкільну золоту медаль. До </w:t>
      </w:r>
      <w:proofErr w:type="gramStart"/>
      <w:r w:rsidRPr="00DF4D8E">
        <w:rPr>
          <w:color w:val="000000"/>
        </w:rPr>
        <w:t>матер</w:t>
      </w:r>
      <w:proofErr w:type="gramEnd"/>
      <w:r w:rsidRPr="00DF4D8E">
        <w:rPr>
          <w:color w:val="000000"/>
        </w:rPr>
        <w:t>і приходили свататися, та вона боялася вітчима для сина. Виховувати Василя допомагали дідусь і бабуся.</w:t>
      </w:r>
    </w:p>
    <w:p w:rsidR="00DF4D8E" w:rsidRPr="00DF4D8E" w:rsidRDefault="00DF4D8E" w:rsidP="00DF4D8E">
      <w:pPr>
        <w:pStyle w:val="a3"/>
        <w:shd w:val="clear" w:color="auto" w:fill="FFFFFF"/>
        <w:jc w:val="both"/>
        <w:rPr>
          <w:color w:val="000000"/>
        </w:rPr>
      </w:pPr>
      <w:r w:rsidRPr="00DF4D8E">
        <w:rPr>
          <w:color w:val="000000"/>
        </w:rPr>
        <w:t>В мене була лиш мати.</w:t>
      </w:r>
    </w:p>
    <w:p w:rsidR="00DF4D8E" w:rsidRPr="00DF4D8E" w:rsidRDefault="00DF4D8E" w:rsidP="00DF4D8E">
      <w:pPr>
        <w:pStyle w:val="a3"/>
        <w:shd w:val="clear" w:color="auto" w:fill="FFFFFF"/>
        <w:jc w:val="both"/>
        <w:rPr>
          <w:color w:val="000000"/>
        </w:rPr>
      </w:pPr>
      <w:r w:rsidRPr="00DF4D8E">
        <w:rPr>
          <w:color w:val="000000"/>
        </w:rPr>
        <w:t>Та був ще сивий ді</w:t>
      </w:r>
      <w:proofErr w:type="gramStart"/>
      <w:r w:rsidRPr="00DF4D8E">
        <w:rPr>
          <w:color w:val="000000"/>
        </w:rPr>
        <w:t>д</w:t>
      </w:r>
      <w:proofErr w:type="gramEnd"/>
      <w:r w:rsidRPr="00DF4D8E">
        <w:rPr>
          <w:color w:val="000000"/>
        </w:rPr>
        <w:t>, —</w:t>
      </w:r>
    </w:p>
    <w:p w:rsidR="00DF4D8E" w:rsidRPr="00DF4D8E" w:rsidRDefault="00DF4D8E" w:rsidP="00DF4D8E">
      <w:pPr>
        <w:pStyle w:val="a3"/>
        <w:shd w:val="clear" w:color="auto" w:fill="FFFFFF"/>
        <w:jc w:val="both"/>
        <w:rPr>
          <w:color w:val="000000"/>
        </w:rPr>
      </w:pPr>
      <w:r w:rsidRPr="00DF4D8E">
        <w:rPr>
          <w:color w:val="000000"/>
        </w:rPr>
        <w:t>Нікому не мовив «тату»</w:t>
      </w:r>
    </w:p>
    <w:p w:rsidR="00DF4D8E" w:rsidRPr="00DF4D8E" w:rsidRDefault="00DF4D8E" w:rsidP="00DF4D8E">
      <w:pPr>
        <w:pStyle w:val="a3"/>
        <w:shd w:val="clear" w:color="auto" w:fill="FFFFFF"/>
        <w:jc w:val="both"/>
        <w:rPr>
          <w:color w:val="000000"/>
        </w:rPr>
      </w:pPr>
      <w:r w:rsidRPr="00DF4D8E">
        <w:rPr>
          <w:color w:val="000000"/>
        </w:rPr>
        <w:t>І вірив, що так і слід, —</w:t>
      </w:r>
    </w:p>
    <w:p w:rsidR="00DF4D8E" w:rsidRPr="00DF4D8E" w:rsidRDefault="00DF4D8E" w:rsidP="00DF4D8E">
      <w:pPr>
        <w:pStyle w:val="a3"/>
        <w:shd w:val="clear" w:color="auto" w:fill="FFFFFF"/>
        <w:jc w:val="both"/>
        <w:rPr>
          <w:color w:val="000000"/>
        </w:rPr>
      </w:pPr>
      <w:r w:rsidRPr="00DF4D8E">
        <w:rPr>
          <w:color w:val="000000"/>
        </w:rPr>
        <w:t>так згадував майбутній поет у вірші «</w:t>
      </w:r>
      <w:proofErr w:type="gramStart"/>
      <w:r w:rsidRPr="00DF4D8E">
        <w:rPr>
          <w:color w:val="000000"/>
        </w:rPr>
        <w:t>З</w:t>
      </w:r>
      <w:proofErr w:type="gramEnd"/>
      <w:r w:rsidRPr="00DF4D8E">
        <w:rPr>
          <w:color w:val="000000"/>
        </w:rPr>
        <w:t xml:space="preserve"> дитинства».</w:t>
      </w:r>
    </w:p>
    <w:p w:rsidR="00DF4D8E" w:rsidRPr="00DF4D8E" w:rsidRDefault="00DF4D8E" w:rsidP="00DF4D8E">
      <w:pPr>
        <w:pStyle w:val="a3"/>
        <w:shd w:val="clear" w:color="auto" w:fill="FFFFFF"/>
        <w:jc w:val="both"/>
        <w:rPr>
          <w:color w:val="000000"/>
        </w:rPr>
      </w:pPr>
      <w:r w:rsidRPr="00DF4D8E">
        <w:rPr>
          <w:color w:val="000000"/>
        </w:rPr>
        <w:lastRenderedPageBreak/>
        <w:t xml:space="preserve">Бабуся і дідусь дуже любили свого кмітливого онука. Їхню любов та турботу пам'ятав Василь до останніх днів свого життя. Може, й не дивно, що дідова смерть глибоко потрясла тодішнього восьмикласника, викликала більші роздуми про суть життя, які згодом вилилися </w:t>
      </w:r>
      <w:proofErr w:type="gramStart"/>
      <w:r w:rsidRPr="00DF4D8E">
        <w:rPr>
          <w:color w:val="000000"/>
        </w:rPr>
        <w:t>у</w:t>
      </w:r>
      <w:proofErr w:type="gramEnd"/>
      <w:r w:rsidRPr="00DF4D8E">
        <w:rPr>
          <w:color w:val="000000"/>
        </w:rPr>
        <w:t xml:space="preserve"> вірші «Дід умер» та в оповіданні «Дума про діда».</w:t>
      </w:r>
    </w:p>
    <w:p w:rsidR="00DF4D8E" w:rsidRPr="00DF4D8E" w:rsidRDefault="00DF4D8E" w:rsidP="00DF4D8E">
      <w:pPr>
        <w:pStyle w:val="a3"/>
        <w:shd w:val="clear" w:color="auto" w:fill="FFFFFF"/>
        <w:jc w:val="both"/>
        <w:rPr>
          <w:color w:val="000000"/>
        </w:rPr>
      </w:pPr>
      <w:r w:rsidRPr="00DF4D8E">
        <w:rPr>
          <w:color w:val="000000"/>
        </w:rPr>
        <w:t xml:space="preserve">Спочатку Василь навчався у Біївській початковій школі. П'ять класів закінчив у Біївцях, а решту — у сусідніх селах Єнківцях і Тарандинці, до яких доводилось іти 9 кілометрів </w:t>
      </w:r>
      <w:proofErr w:type="gramStart"/>
      <w:r w:rsidRPr="00DF4D8E">
        <w:rPr>
          <w:color w:val="000000"/>
        </w:rPr>
        <w:t>в</w:t>
      </w:r>
      <w:proofErr w:type="gramEnd"/>
      <w:r w:rsidRPr="00DF4D8E">
        <w:rPr>
          <w:color w:val="000000"/>
        </w:rPr>
        <w:t xml:space="preserve"> один бік. Після закінчення середньої школи в Тарандинцях із золотою медаллю в 1952 році вступив на факультет журналістики Київського університету. Водночас із Симоненком навчалися Юрій Мушкетик, Микола Сом, Валерій Шевчук, Борис Олійник. Тут він багато пише віршів, стає членом </w:t>
      </w:r>
      <w:proofErr w:type="gramStart"/>
      <w:r w:rsidRPr="00DF4D8E">
        <w:rPr>
          <w:color w:val="000000"/>
        </w:rPr>
        <w:t>л</w:t>
      </w:r>
      <w:proofErr w:type="gramEnd"/>
      <w:r w:rsidRPr="00DF4D8E">
        <w:rPr>
          <w:color w:val="000000"/>
        </w:rPr>
        <w:t>ітературної студії.</w:t>
      </w:r>
    </w:p>
    <w:p w:rsidR="00DF4D8E" w:rsidRPr="00DF4D8E" w:rsidRDefault="00DF4D8E" w:rsidP="00DF4D8E">
      <w:pPr>
        <w:pStyle w:val="a3"/>
        <w:shd w:val="clear" w:color="auto" w:fill="FFFFFF"/>
        <w:jc w:val="both"/>
        <w:rPr>
          <w:color w:val="000000"/>
        </w:rPr>
      </w:pPr>
      <w:r w:rsidRPr="00DF4D8E">
        <w:rPr>
          <w:color w:val="000000"/>
        </w:rPr>
        <w:t>Студентське життя було багате на дружбу, творчі суперечки, мрії про майбутн</w:t>
      </w:r>
      <w:proofErr w:type="gramStart"/>
      <w:r w:rsidRPr="00DF4D8E">
        <w:rPr>
          <w:color w:val="000000"/>
        </w:rPr>
        <w:t>є.</w:t>
      </w:r>
      <w:proofErr w:type="gramEnd"/>
      <w:r w:rsidRPr="00DF4D8E">
        <w:rPr>
          <w:color w:val="000000"/>
        </w:rPr>
        <w:t xml:space="preserve"> Щоб якось полегшити своє матеріальне становище, а ще, мабуть, щоб набути газетярського досвіду, практики журналістської роботи, Василь Симоненко працює секретарем в університетській багатотиражці. У роки навчання продовжує писати, але з друком своїх творів не поспішає.</w:t>
      </w:r>
    </w:p>
    <w:p w:rsidR="00DF4D8E" w:rsidRPr="00DF4D8E" w:rsidRDefault="00DF4D8E" w:rsidP="00DF4D8E">
      <w:pPr>
        <w:pStyle w:val="a3"/>
        <w:shd w:val="clear" w:color="auto" w:fill="FFFFFF"/>
        <w:jc w:val="both"/>
        <w:rPr>
          <w:color w:val="000000"/>
        </w:rPr>
      </w:pPr>
      <w:proofErr w:type="gramStart"/>
      <w:r w:rsidRPr="00DF4D8E">
        <w:rPr>
          <w:color w:val="000000"/>
        </w:rPr>
        <w:t>П</w:t>
      </w:r>
      <w:proofErr w:type="gramEnd"/>
      <w:r w:rsidRPr="00DF4D8E">
        <w:rPr>
          <w:color w:val="000000"/>
        </w:rPr>
        <w:t xml:space="preserve">ісля закінчення факультету журналістики (1957) працював в обласних газетах «Черкаська правда» і «Молодь Черкащини» (очолив відділ пропаганди), пізніше кореспондентом «Робітничої газети» в Черкаській області. Тут Василь Симоненко зустрів свою майбутню дружину Люсю. 1962 року разом із Аллою Горською та Лесем Танюком виявив місця поховань розстріляних органами НКВС на Лук'янівському та Васильківському цвинтарях, а також у Биківні (про останнє було зроблено заяву до міської </w:t>
      </w:r>
      <w:proofErr w:type="gramStart"/>
      <w:r w:rsidRPr="00DF4D8E">
        <w:rPr>
          <w:color w:val="000000"/>
        </w:rPr>
        <w:t>ради</w:t>
      </w:r>
      <w:proofErr w:type="gramEnd"/>
      <w:r w:rsidRPr="00DF4D8E">
        <w:rPr>
          <w:color w:val="000000"/>
        </w:rPr>
        <w:t>).</w:t>
      </w:r>
    </w:p>
    <w:p w:rsidR="00DF4D8E" w:rsidRPr="00DF4D8E" w:rsidRDefault="00DF4D8E" w:rsidP="00DF4D8E">
      <w:pPr>
        <w:pStyle w:val="a3"/>
        <w:shd w:val="clear" w:color="auto" w:fill="FFFFFF"/>
        <w:jc w:val="both"/>
        <w:rPr>
          <w:color w:val="000000"/>
        </w:rPr>
      </w:pPr>
      <w:proofErr w:type="gramStart"/>
      <w:r w:rsidRPr="00DF4D8E">
        <w:rPr>
          <w:color w:val="000000"/>
        </w:rPr>
        <w:t>Ул</w:t>
      </w:r>
      <w:proofErr w:type="gramEnd"/>
      <w:r w:rsidRPr="00DF4D8E">
        <w:rPr>
          <w:color w:val="000000"/>
        </w:rPr>
        <w:t xml:space="preserve">ітку 1962 року поета жорстоко побили працівники міліції залізничної станції ім. Шевченка (Сміла). На думку друзів поета, це побиття було не випадковим. Відтоді й </w:t>
      </w:r>
      <w:proofErr w:type="gramStart"/>
      <w:r w:rsidRPr="00DF4D8E">
        <w:rPr>
          <w:color w:val="000000"/>
        </w:rPr>
        <w:t>почало погіршуватися здоров</w:t>
      </w:r>
      <w:proofErr w:type="gramEnd"/>
      <w:r w:rsidRPr="00DF4D8E">
        <w:rPr>
          <w:color w:val="000000"/>
        </w:rPr>
        <w:t xml:space="preserve">'я поета. </w:t>
      </w:r>
      <w:proofErr w:type="gramStart"/>
      <w:r w:rsidRPr="00DF4D8E">
        <w:rPr>
          <w:color w:val="000000"/>
        </w:rPr>
        <w:t>З</w:t>
      </w:r>
      <w:proofErr w:type="gramEnd"/>
      <w:r w:rsidRPr="00DF4D8E">
        <w:rPr>
          <w:color w:val="000000"/>
        </w:rPr>
        <w:t xml:space="preserve"> весни 1963 року хвороба Василя Симоненка постійно загострювалася. Нестерпно боліли поперек, нирки. На початку вересня він ліг у лікарню — обласний ліксанупр (мав таке право як журналі</w:t>
      </w:r>
      <w:proofErr w:type="gramStart"/>
      <w:r w:rsidRPr="00DF4D8E">
        <w:rPr>
          <w:color w:val="000000"/>
        </w:rPr>
        <w:t>ст</w:t>
      </w:r>
      <w:proofErr w:type="gramEnd"/>
      <w:r w:rsidRPr="00DF4D8E">
        <w:rPr>
          <w:color w:val="000000"/>
        </w:rPr>
        <w:t>). Невдовзі лі</w:t>
      </w:r>
      <w:proofErr w:type="gramStart"/>
      <w:r w:rsidRPr="00DF4D8E">
        <w:rPr>
          <w:color w:val="000000"/>
        </w:rPr>
        <w:t>карі пов</w:t>
      </w:r>
      <w:proofErr w:type="gramEnd"/>
      <w:r w:rsidRPr="00DF4D8E">
        <w:rPr>
          <w:color w:val="000000"/>
        </w:rPr>
        <w:t>ідомили родині жахливий діагноз — рак нирок. Зробили операцію, але безрезультатно. Помер у ніч проти 14 грудня.</w:t>
      </w:r>
    </w:p>
    <w:p w:rsidR="00DF4D8E" w:rsidRPr="00DF4D8E" w:rsidRDefault="00DF4D8E" w:rsidP="00DF4D8E">
      <w:pPr>
        <w:pStyle w:val="a3"/>
        <w:shd w:val="clear" w:color="auto" w:fill="FFFFFF"/>
        <w:jc w:val="both"/>
        <w:rPr>
          <w:color w:val="000000"/>
        </w:rPr>
      </w:pPr>
      <w:r w:rsidRPr="00DF4D8E">
        <w:rPr>
          <w:color w:val="000000"/>
        </w:rPr>
        <w:t>Писати вірші почав ще в студентські роки, але в умовах прискіпливої радянської цензури друкувався неохоче: за його життя вийшли лише збірка поезій «Тиша і грі</w:t>
      </w:r>
      <w:proofErr w:type="gramStart"/>
      <w:r w:rsidRPr="00DF4D8E">
        <w:rPr>
          <w:color w:val="000000"/>
        </w:rPr>
        <w:t>м</w:t>
      </w:r>
      <w:proofErr w:type="gramEnd"/>
      <w:r w:rsidRPr="00DF4D8E">
        <w:rPr>
          <w:color w:val="000000"/>
        </w:rPr>
        <w:t xml:space="preserve">» (1962) і казка «Цар Плаксій і Лоскотон» (1963). Василь </w:t>
      </w:r>
      <w:proofErr w:type="gramStart"/>
      <w:r w:rsidRPr="00DF4D8E">
        <w:rPr>
          <w:color w:val="000000"/>
        </w:rPr>
        <w:t>Симоненко</w:t>
      </w:r>
      <w:proofErr w:type="gramEnd"/>
      <w:r w:rsidRPr="00DF4D8E">
        <w:rPr>
          <w:color w:val="000000"/>
        </w:rPr>
        <w:t xml:space="preserve"> прожив неповних 29 літ, із них на літературну творчість припадає 10. За життя поета вийшла друком лише одна збірка — «Тиша і грім», друга побачила світ </w:t>
      </w:r>
      <w:proofErr w:type="gramStart"/>
      <w:r w:rsidRPr="00DF4D8E">
        <w:rPr>
          <w:color w:val="000000"/>
        </w:rPr>
        <w:t>т</w:t>
      </w:r>
      <w:proofErr w:type="gramEnd"/>
      <w:r w:rsidRPr="00DF4D8E">
        <w:rPr>
          <w:color w:val="000000"/>
        </w:rPr>
        <w:t>ільки після його смерті.</w:t>
      </w:r>
    </w:p>
    <w:p w:rsidR="00DF4D8E" w:rsidRPr="00DF4D8E" w:rsidRDefault="00DF4D8E" w:rsidP="00DF4D8E">
      <w:pPr>
        <w:pStyle w:val="a3"/>
        <w:shd w:val="clear" w:color="auto" w:fill="FFFFFF"/>
        <w:jc w:val="both"/>
        <w:rPr>
          <w:color w:val="000000"/>
        </w:rPr>
      </w:pPr>
      <w:r w:rsidRPr="00DF4D8E">
        <w:rPr>
          <w:color w:val="000000"/>
        </w:rPr>
        <w:t xml:space="preserve">Один з найвідоміших віршів «Лебеді материнства» автор присвятив своєму синові Лесеві. За формою, це, власне, колискова </w:t>
      </w:r>
      <w:proofErr w:type="gramStart"/>
      <w:r w:rsidRPr="00DF4D8E">
        <w:rPr>
          <w:color w:val="000000"/>
        </w:rPr>
        <w:t>п</w:t>
      </w:r>
      <w:proofErr w:type="gramEnd"/>
      <w:r w:rsidRPr="00DF4D8E">
        <w:rPr>
          <w:color w:val="000000"/>
        </w:rPr>
        <w:t xml:space="preserve">існя. Але, незважаючи на назву, це </w:t>
      </w:r>
      <w:proofErr w:type="gramStart"/>
      <w:r w:rsidRPr="00DF4D8E">
        <w:rPr>
          <w:color w:val="000000"/>
        </w:rPr>
        <w:t>п</w:t>
      </w:r>
      <w:proofErr w:type="gramEnd"/>
      <w:r w:rsidRPr="00DF4D8E">
        <w:rPr>
          <w:color w:val="000000"/>
        </w:rPr>
        <w:t xml:space="preserve">існя люблячого батька. За змістом, духовним натхненням це заповіт поета усьому українському народу: «Можна все на </w:t>
      </w:r>
      <w:proofErr w:type="gramStart"/>
      <w:r w:rsidRPr="00DF4D8E">
        <w:rPr>
          <w:color w:val="000000"/>
        </w:rPr>
        <w:t>св</w:t>
      </w:r>
      <w:proofErr w:type="gramEnd"/>
      <w:r w:rsidRPr="00DF4D8E">
        <w:rPr>
          <w:color w:val="000000"/>
        </w:rPr>
        <w:t xml:space="preserve">іті вибирати, сину, вибрати не можна тільки Батьківщину». </w:t>
      </w:r>
      <w:proofErr w:type="gramStart"/>
      <w:r w:rsidRPr="00DF4D8E">
        <w:rPr>
          <w:color w:val="000000"/>
        </w:rPr>
        <w:t>Саме ц</w:t>
      </w:r>
      <w:proofErr w:type="gramEnd"/>
      <w:r w:rsidRPr="00DF4D8E">
        <w:rPr>
          <w:color w:val="000000"/>
        </w:rPr>
        <w:t>і знамениті слова викарбувані на пам'ятнику Василеві Симоненку в Черкасах.</w:t>
      </w:r>
    </w:p>
    <w:p w:rsidR="00DF4D8E" w:rsidRPr="00DF4D8E" w:rsidRDefault="00DF4D8E" w:rsidP="00DF4D8E">
      <w:pPr>
        <w:pStyle w:val="a3"/>
        <w:shd w:val="clear" w:color="auto" w:fill="FFFFFF"/>
        <w:jc w:val="both"/>
        <w:rPr>
          <w:color w:val="000000"/>
        </w:rPr>
      </w:pPr>
      <w:r w:rsidRPr="00DF4D8E">
        <w:rPr>
          <w:color w:val="000000"/>
        </w:rPr>
        <w:t xml:space="preserve">Друга частина цієї поезії, покладена на музику Анатолія Пашкевича, стала відомою </w:t>
      </w:r>
      <w:proofErr w:type="gramStart"/>
      <w:r w:rsidRPr="00DF4D8E">
        <w:rPr>
          <w:color w:val="000000"/>
        </w:rPr>
        <w:t>п</w:t>
      </w:r>
      <w:proofErr w:type="gramEnd"/>
      <w:r w:rsidRPr="00DF4D8E">
        <w:rPr>
          <w:color w:val="000000"/>
        </w:rPr>
        <w:t>існею і лунає як гімн синівської любові до рідної землі.</w:t>
      </w:r>
    </w:p>
    <w:p w:rsidR="00DF4D8E" w:rsidRPr="00DF4D8E" w:rsidRDefault="00DF4D8E" w:rsidP="00DF4D8E">
      <w:pPr>
        <w:pStyle w:val="a3"/>
        <w:shd w:val="clear" w:color="auto" w:fill="FFFFFF"/>
        <w:jc w:val="both"/>
        <w:rPr>
          <w:color w:val="000000"/>
        </w:rPr>
      </w:pPr>
      <w:r w:rsidRPr="00DF4D8E">
        <w:rPr>
          <w:color w:val="000000"/>
        </w:rPr>
        <w:t xml:space="preserve">Напровесні 1960 року в Києві був заснований Клуб творчої молоді. Так з'явилася ініціативна група, яка ставила </w:t>
      </w:r>
      <w:proofErr w:type="gramStart"/>
      <w:r w:rsidRPr="00DF4D8E">
        <w:rPr>
          <w:color w:val="000000"/>
        </w:rPr>
        <w:t>своєю</w:t>
      </w:r>
      <w:proofErr w:type="gramEnd"/>
      <w:r w:rsidRPr="00DF4D8E">
        <w:rPr>
          <w:color w:val="000000"/>
        </w:rPr>
        <w:t xml:space="preserve"> метою об'єднати духовні і фізичні зусилля молодого покоління для розбудови оновленої України.</w:t>
      </w:r>
    </w:p>
    <w:p w:rsidR="00DF4D8E" w:rsidRPr="00DF4D8E" w:rsidRDefault="00DF4D8E" w:rsidP="00DF4D8E">
      <w:pPr>
        <w:pStyle w:val="a3"/>
        <w:shd w:val="clear" w:color="auto" w:fill="FFFFFF"/>
        <w:jc w:val="both"/>
        <w:rPr>
          <w:color w:val="000000"/>
        </w:rPr>
      </w:pPr>
      <w:r w:rsidRPr="00DF4D8E">
        <w:rPr>
          <w:color w:val="000000"/>
        </w:rPr>
        <w:lastRenderedPageBreak/>
        <w:t>Хоч на той час Василь Симоненко працював у Черкасах, проте разом із Ліною Костенко, Аллою Горською, Іваном Драчем, Іваном Світличним, Миколою</w:t>
      </w:r>
      <w:proofErr w:type="gramStart"/>
      <w:r w:rsidRPr="00DF4D8E">
        <w:rPr>
          <w:color w:val="000000"/>
        </w:rPr>
        <w:t xml:space="preserve"> В</w:t>
      </w:r>
      <w:proofErr w:type="gramEnd"/>
      <w:r w:rsidRPr="00DF4D8E">
        <w:rPr>
          <w:color w:val="000000"/>
        </w:rPr>
        <w:t>інграновським, Василем Стусом, Євгеном Сверстюком він став душею цього Клубу. Уже в ті роки набули великої популярності самвидавні поезії Симоненка, що поклали початок українському рухові опору 1960-1970 рр. Тематично вони становили сатиру на радянський лад («Некролог кукурудзяному качанові», «Злодій», «Суд», «Балада про зайшлого чоловіка»), зображення важкого життя радянських людей, особливо селянства («Дума про щастя», «Одинока маті</w:t>
      </w:r>
      <w:proofErr w:type="gramStart"/>
      <w:r w:rsidRPr="00DF4D8E">
        <w:rPr>
          <w:color w:val="000000"/>
        </w:rPr>
        <w:t>р</w:t>
      </w:r>
      <w:proofErr w:type="gramEnd"/>
      <w:r w:rsidRPr="00DF4D8E">
        <w:rPr>
          <w:color w:val="000000"/>
        </w:rPr>
        <w:t>»), викриття жорстокостей тогочасної деспотії («Брама», «Гранітні обеліски, як медузи…», таврування російського великодержавного шовінізму («Курдському братові»).</w:t>
      </w:r>
    </w:p>
    <w:p w:rsidR="00DF4D8E" w:rsidRPr="00DF4D8E" w:rsidRDefault="00DF4D8E" w:rsidP="00DF4D8E">
      <w:pPr>
        <w:pStyle w:val="a3"/>
        <w:shd w:val="clear" w:color="auto" w:fill="FFFFFF"/>
        <w:jc w:val="both"/>
        <w:rPr>
          <w:color w:val="000000"/>
        </w:rPr>
      </w:pPr>
      <w:r w:rsidRPr="00DF4D8E">
        <w:rPr>
          <w:color w:val="000000"/>
        </w:rPr>
        <w:t>В УРСР по смерті Симоненка видано з його спадщини казку «Подорож у країну Навпаки» (1964), збірку поезій «Земне тяжіння» (1964), вибі</w:t>
      </w:r>
      <w:proofErr w:type="gramStart"/>
      <w:r w:rsidRPr="00DF4D8E">
        <w:rPr>
          <w:color w:val="000000"/>
        </w:rPr>
        <w:t>р</w:t>
      </w:r>
      <w:proofErr w:type="gramEnd"/>
      <w:r w:rsidRPr="00DF4D8E">
        <w:rPr>
          <w:color w:val="000000"/>
        </w:rPr>
        <w:t xml:space="preserve"> із творчості «Поезії» (1966) та збірку новел «Вино з троянд» (1965).</w:t>
      </w:r>
    </w:p>
    <w:p w:rsidR="00DF4D8E" w:rsidRPr="00DF4D8E" w:rsidRDefault="00DF4D8E" w:rsidP="00DF4D8E">
      <w:pPr>
        <w:pStyle w:val="a3"/>
        <w:shd w:val="clear" w:color="auto" w:fill="FFFFFF"/>
        <w:jc w:val="both"/>
        <w:rPr>
          <w:color w:val="000000"/>
        </w:rPr>
      </w:pPr>
      <w:r w:rsidRPr="00DF4D8E">
        <w:rPr>
          <w:color w:val="000000"/>
        </w:rPr>
        <w:t xml:space="preserve">Радянська критика у перше десятиліття по смерті Симоненка намагалася паралізувати вплив його поезії цілковитим замовчуванням, водночас канонізуючи </w:t>
      </w:r>
      <w:proofErr w:type="gramStart"/>
      <w:r w:rsidRPr="00DF4D8E">
        <w:rPr>
          <w:color w:val="000000"/>
        </w:rPr>
        <w:t>п</w:t>
      </w:r>
      <w:proofErr w:type="gramEnd"/>
      <w:r w:rsidRPr="00DF4D8E">
        <w:rPr>
          <w:color w:val="000000"/>
        </w:rPr>
        <w:t xml:space="preserve">ідцензурну спадщину померлого поета як бездоганно «партійну». Але </w:t>
      </w:r>
      <w:proofErr w:type="gramStart"/>
      <w:r w:rsidRPr="00DF4D8E">
        <w:rPr>
          <w:color w:val="000000"/>
        </w:rPr>
        <w:t>п</w:t>
      </w:r>
      <w:proofErr w:type="gramEnd"/>
      <w:r w:rsidRPr="00DF4D8E">
        <w:rPr>
          <w:color w:val="000000"/>
        </w:rPr>
        <w:t xml:space="preserve">ісля 1972 року за виразної тенденції до замовчування творчості Симоненка загалом розпочато ревізію її як несумісної з «партійністю» в літературі. Високу оцінку дістала поезія Симоненка. Творчість його непідвладна часу. Він став нашою гордістю, нашою невмирущою історією. І тепер, якими б не були ті гіркі і мужні часи, вони навіки залишаться з нами як нетлінна </w:t>
      </w:r>
      <w:proofErr w:type="gramStart"/>
      <w:r w:rsidRPr="00DF4D8E">
        <w:rPr>
          <w:color w:val="000000"/>
        </w:rPr>
        <w:t>пам'ять</w:t>
      </w:r>
      <w:proofErr w:type="gramEnd"/>
      <w:r w:rsidRPr="00DF4D8E">
        <w:rPr>
          <w:color w:val="000000"/>
        </w:rPr>
        <w:t xml:space="preserve"> поколінь.</w:t>
      </w:r>
    </w:p>
    <w:p w:rsidR="00DF4D8E" w:rsidRPr="00DF4D8E" w:rsidRDefault="00DF4D8E" w:rsidP="00DF4D8E">
      <w:pPr>
        <w:pStyle w:val="a3"/>
        <w:shd w:val="clear" w:color="auto" w:fill="FFFFFF"/>
        <w:jc w:val="both"/>
        <w:rPr>
          <w:color w:val="000000"/>
        </w:rPr>
      </w:pPr>
      <w:r w:rsidRPr="00DF4D8E">
        <w:rPr>
          <w:color w:val="000000"/>
        </w:rPr>
        <w:t xml:space="preserve">Вірш «Задивляюсь у твої зіниці» — це </w:t>
      </w:r>
      <w:proofErr w:type="gramStart"/>
      <w:r w:rsidRPr="00DF4D8E">
        <w:rPr>
          <w:color w:val="000000"/>
        </w:rPr>
        <w:t>задушевна</w:t>
      </w:r>
      <w:proofErr w:type="gramEnd"/>
      <w:r w:rsidRPr="00DF4D8E">
        <w:rPr>
          <w:color w:val="000000"/>
        </w:rPr>
        <w:t xml:space="preserve"> розмова сина з матір'ю. Звучить вона щиро, сердечно, бо Україна виступає не як поняття загального політичного характеру, вона — жива, найдорожча мати. І їй адресує поет всю любов, стурбованість, відданість і ласку </w:t>
      </w:r>
      <w:proofErr w:type="gramStart"/>
      <w:r w:rsidRPr="00DF4D8E">
        <w:rPr>
          <w:color w:val="000000"/>
        </w:rPr>
        <w:t>л</w:t>
      </w:r>
      <w:proofErr w:type="gramEnd"/>
      <w:r w:rsidRPr="00DF4D8E">
        <w:rPr>
          <w:color w:val="000000"/>
        </w:rPr>
        <w:t>іричного героя, від імені якого провадиться рада — порада, щира синівська сповідь: «Задивляюсь у твої зіниці, голубі і тривожні, ніби рань»</w:t>
      </w:r>
      <w:proofErr w:type="gramStart"/>
      <w:r w:rsidRPr="00DF4D8E">
        <w:rPr>
          <w:color w:val="000000"/>
        </w:rPr>
        <w:t>.</w:t>
      </w:r>
      <w:proofErr w:type="gramEnd"/>
      <w:r w:rsidRPr="00DF4D8E">
        <w:rPr>
          <w:color w:val="000000"/>
        </w:rPr>
        <w:t xml:space="preserve"> Ї</w:t>
      </w:r>
      <w:proofErr w:type="gramStart"/>
      <w:r w:rsidRPr="00DF4D8E">
        <w:rPr>
          <w:color w:val="000000"/>
        </w:rPr>
        <w:t>й</w:t>
      </w:r>
      <w:proofErr w:type="gramEnd"/>
      <w:r w:rsidRPr="00DF4D8E">
        <w:rPr>
          <w:color w:val="000000"/>
        </w:rPr>
        <w:t xml:space="preserve"> — найглибший вияв патріотичних почувань, з нею привселюдно ведеться діалог любові і сердешної поваги.</w:t>
      </w:r>
    </w:p>
    <w:p w:rsidR="00DF4D8E" w:rsidRPr="00DF4D8E" w:rsidRDefault="00DF4D8E" w:rsidP="00DF4D8E">
      <w:pPr>
        <w:pStyle w:val="a3"/>
        <w:shd w:val="clear" w:color="auto" w:fill="FFFFFF"/>
        <w:jc w:val="both"/>
        <w:rPr>
          <w:color w:val="000000"/>
        </w:rPr>
      </w:pPr>
      <w:r w:rsidRPr="00DF4D8E">
        <w:rPr>
          <w:color w:val="000000"/>
        </w:rPr>
        <w:t xml:space="preserve">Вірш «Задивляюсь у твої зіниці» став синівською сповіддю поета Україні. Його написано у формі монологу </w:t>
      </w:r>
      <w:proofErr w:type="gramStart"/>
      <w:r w:rsidRPr="00DF4D8E">
        <w:rPr>
          <w:color w:val="000000"/>
        </w:rPr>
        <w:t>л</w:t>
      </w:r>
      <w:proofErr w:type="gramEnd"/>
      <w:r w:rsidRPr="00DF4D8E">
        <w:rPr>
          <w:color w:val="000000"/>
        </w:rPr>
        <w:t>іричного героя, щирої розмови сина з матір'ю Україною. У той несприятливий для української мови і культури час поет насмілився заявити про своє «святе синівське право з матір'ю побуть на самоті», звіривши</w:t>
      </w:r>
      <w:proofErr w:type="gramStart"/>
      <w:r w:rsidRPr="00DF4D8E">
        <w:rPr>
          <w:color w:val="000000"/>
        </w:rPr>
        <w:t xml:space="preserve"> В</w:t>
      </w:r>
      <w:proofErr w:type="gramEnd"/>
      <w:r w:rsidRPr="00DF4D8E">
        <w:rPr>
          <w:color w:val="000000"/>
        </w:rPr>
        <w:t>ітчизні наболіле на серці: «Україно! Ти моя молитва, ти моя розпука вікова…»</w:t>
      </w:r>
    </w:p>
    <w:p w:rsidR="00DF4D8E" w:rsidRPr="00DF4D8E" w:rsidRDefault="00DF4D8E" w:rsidP="00DF4D8E">
      <w:pPr>
        <w:pStyle w:val="a3"/>
        <w:shd w:val="clear" w:color="auto" w:fill="FFFFFF"/>
        <w:jc w:val="both"/>
        <w:rPr>
          <w:color w:val="000000"/>
        </w:rPr>
      </w:pPr>
      <w:r w:rsidRPr="00DF4D8E">
        <w:rPr>
          <w:color w:val="000000"/>
        </w:rPr>
        <w:t>Цілісність образу</w:t>
      </w:r>
      <w:proofErr w:type="gramStart"/>
      <w:r w:rsidRPr="00DF4D8E">
        <w:rPr>
          <w:color w:val="000000"/>
        </w:rPr>
        <w:t xml:space="preserve"> В</w:t>
      </w:r>
      <w:proofErr w:type="gramEnd"/>
      <w:r w:rsidRPr="00DF4D8E">
        <w:rPr>
          <w:color w:val="000000"/>
        </w:rPr>
        <w:t xml:space="preserve">ітчизни раз у раз подається через глибину і сконденсованість думок, психологізму, напруженість, динамічність. Автор пишається своєю дивною, гордою і прекрасною країною, схиляється перед героїзмом і мужністю борців за національне й </w:t>
      </w:r>
      <w:proofErr w:type="gramStart"/>
      <w:r w:rsidRPr="00DF4D8E">
        <w:rPr>
          <w:color w:val="000000"/>
        </w:rPr>
        <w:t>соц</w:t>
      </w:r>
      <w:proofErr w:type="gramEnd"/>
      <w:r w:rsidRPr="00DF4D8E">
        <w:rPr>
          <w:color w:val="000000"/>
        </w:rPr>
        <w:t xml:space="preserve">іальне визволення. І сьогодні чути «битви споконвічний грюк», адже «ще не всі чорти живуть на небі, ходить їх до біса по землі». Він </w:t>
      </w:r>
      <w:proofErr w:type="gramStart"/>
      <w:r w:rsidRPr="00DF4D8E">
        <w:rPr>
          <w:color w:val="000000"/>
        </w:rPr>
        <w:t>п</w:t>
      </w:r>
      <w:proofErr w:type="gramEnd"/>
      <w:r w:rsidRPr="00DF4D8E">
        <w:rPr>
          <w:color w:val="000000"/>
        </w:rPr>
        <w:t>ідніс наш дух, нагадавши про синівський обов'язок любити свою Україну над усе на світі, ні в кого не питаючи дозволу на це:</w:t>
      </w:r>
    </w:p>
    <w:p w:rsidR="00DF4D8E" w:rsidRPr="00DF4D8E" w:rsidRDefault="00DF4D8E" w:rsidP="00DF4D8E">
      <w:pPr>
        <w:pStyle w:val="a3"/>
        <w:shd w:val="clear" w:color="auto" w:fill="FFFFFF"/>
        <w:jc w:val="both"/>
        <w:rPr>
          <w:color w:val="000000"/>
        </w:rPr>
      </w:pPr>
      <w:r w:rsidRPr="00DF4D8E">
        <w:rPr>
          <w:color w:val="000000"/>
        </w:rPr>
        <w:t>Хай мовчать Америки й</w:t>
      </w:r>
      <w:proofErr w:type="gramStart"/>
      <w:r w:rsidRPr="00DF4D8E">
        <w:rPr>
          <w:color w:val="000000"/>
        </w:rPr>
        <w:t xml:space="preserve"> Р</w:t>
      </w:r>
      <w:proofErr w:type="gramEnd"/>
      <w:r w:rsidRPr="00DF4D8E">
        <w:rPr>
          <w:color w:val="000000"/>
        </w:rPr>
        <w:t>осії,</w:t>
      </w:r>
    </w:p>
    <w:p w:rsidR="00DF4D8E" w:rsidRPr="00DF4D8E" w:rsidRDefault="00DF4D8E" w:rsidP="00DF4D8E">
      <w:pPr>
        <w:pStyle w:val="a3"/>
        <w:shd w:val="clear" w:color="auto" w:fill="FFFFFF"/>
        <w:jc w:val="both"/>
        <w:rPr>
          <w:color w:val="000000"/>
        </w:rPr>
      </w:pPr>
      <w:r w:rsidRPr="00DF4D8E">
        <w:rPr>
          <w:color w:val="000000"/>
        </w:rPr>
        <w:t>Коли я з тобою говорю.</w:t>
      </w:r>
    </w:p>
    <w:p w:rsidR="00DF4D8E" w:rsidRPr="00DF4D8E" w:rsidRDefault="00DF4D8E" w:rsidP="00DF4D8E">
      <w:pPr>
        <w:pStyle w:val="a3"/>
        <w:shd w:val="clear" w:color="auto" w:fill="FFFFFF"/>
        <w:jc w:val="both"/>
        <w:rPr>
          <w:color w:val="000000"/>
        </w:rPr>
      </w:pPr>
      <w:r w:rsidRPr="00DF4D8E">
        <w:rPr>
          <w:color w:val="000000"/>
        </w:rPr>
        <w:t>Найбільшої пафосної напруги досягає монолог у заключній строфі, де поет заявляє про свою готовність, коли доведеться, пролити кров за свою</w:t>
      </w:r>
      <w:proofErr w:type="gramStart"/>
      <w:r w:rsidRPr="00DF4D8E">
        <w:rPr>
          <w:color w:val="000000"/>
        </w:rPr>
        <w:t xml:space="preserve"> В</w:t>
      </w:r>
      <w:proofErr w:type="gramEnd"/>
      <w:r w:rsidRPr="00DF4D8E">
        <w:rPr>
          <w:color w:val="000000"/>
        </w:rPr>
        <w:t>ітчизну. Поезія «Задивляюсь у твої зіниці» мала вагоме ідейне навантаження. Сміливі</w:t>
      </w:r>
      <w:proofErr w:type="gramStart"/>
      <w:r w:rsidRPr="00DF4D8E">
        <w:rPr>
          <w:color w:val="000000"/>
        </w:rPr>
        <w:t>ше й</w:t>
      </w:r>
      <w:proofErr w:type="gramEnd"/>
      <w:r w:rsidRPr="00DF4D8E">
        <w:rPr>
          <w:color w:val="000000"/>
        </w:rPr>
        <w:t xml:space="preserve"> чесніше за Василя Симоненка про Україну не сказав ніхто з поетів його покоління.</w:t>
      </w:r>
    </w:p>
    <w:p w:rsidR="00DF4D8E" w:rsidRPr="00DF4D8E" w:rsidRDefault="00DF4D8E" w:rsidP="00DF4D8E">
      <w:pPr>
        <w:pStyle w:val="a3"/>
        <w:shd w:val="clear" w:color="auto" w:fill="FFFFFF"/>
        <w:jc w:val="both"/>
        <w:rPr>
          <w:color w:val="000000"/>
        </w:rPr>
      </w:pPr>
      <w:r w:rsidRPr="00DF4D8E">
        <w:rPr>
          <w:color w:val="000000"/>
        </w:rPr>
        <w:lastRenderedPageBreak/>
        <w:t>Віршовий розмі</w:t>
      </w:r>
      <w:proofErr w:type="gramStart"/>
      <w:r w:rsidRPr="00DF4D8E">
        <w:rPr>
          <w:color w:val="000000"/>
        </w:rPr>
        <w:t>р</w:t>
      </w:r>
      <w:proofErr w:type="gramEnd"/>
      <w:r w:rsidRPr="00DF4D8E">
        <w:rPr>
          <w:color w:val="000000"/>
        </w:rPr>
        <w:t xml:space="preserve"> — шестистопний ямб.</w:t>
      </w:r>
    </w:p>
    <w:p w:rsidR="00DF4D8E" w:rsidRPr="00DF4D8E" w:rsidRDefault="00DF4D8E" w:rsidP="00DF4D8E">
      <w:pPr>
        <w:pStyle w:val="a3"/>
        <w:shd w:val="clear" w:color="auto" w:fill="FFFFFF"/>
        <w:jc w:val="both"/>
        <w:rPr>
          <w:color w:val="000000"/>
        </w:rPr>
      </w:pPr>
      <w:r w:rsidRPr="00DF4D8E">
        <w:rPr>
          <w:color w:val="000000"/>
        </w:rPr>
        <w:t>У творі використано перехресне римування: зіниці — блискавиці, рань — повстань.</w:t>
      </w:r>
    </w:p>
    <w:p w:rsidR="00DF4D8E" w:rsidRPr="00DF4D8E" w:rsidRDefault="00DF4D8E" w:rsidP="00DF4D8E">
      <w:pPr>
        <w:pStyle w:val="a3"/>
        <w:shd w:val="clear" w:color="auto" w:fill="FFFFFF"/>
        <w:jc w:val="both"/>
        <w:rPr>
          <w:color w:val="000000"/>
        </w:rPr>
      </w:pPr>
      <w:r w:rsidRPr="00DF4D8E">
        <w:rPr>
          <w:rStyle w:val="a4"/>
          <w:color w:val="000000"/>
        </w:rPr>
        <w:t>Художні засоби:</w:t>
      </w:r>
    </w:p>
    <w:p w:rsidR="00DF4D8E" w:rsidRPr="00DF4D8E" w:rsidRDefault="00DF4D8E" w:rsidP="00DF4D8E">
      <w:pPr>
        <w:pStyle w:val="a3"/>
        <w:shd w:val="clear" w:color="auto" w:fill="FFFFFF"/>
        <w:jc w:val="both"/>
        <w:rPr>
          <w:color w:val="000000"/>
        </w:rPr>
      </w:pPr>
      <w:r w:rsidRPr="00DF4D8E">
        <w:rPr>
          <w:rStyle w:val="a6"/>
          <w:rFonts w:eastAsia="MS Mincho" w:hAnsi="MS Mincho"/>
          <w:color w:val="4682B4"/>
        </w:rPr>
        <w:t>✵</w:t>
      </w:r>
      <w:r w:rsidRPr="00DF4D8E">
        <w:rPr>
          <w:rStyle w:val="apple-converted-space"/>
          <w:b/>
          <w:bCs/>
          <w:color w:val="4682B4"/>
        </w:rPr>
        <w:t> </w:t>
      </w:r>
      <w:r w:rsidRPr="00DF4D8E">
        <w:rPr>
          <w:rStyle w:val="a4"/>
          <w:color w:val="000000"/>
        </w:rPr>
        <w:t>Епітети:</w:t>
      </w:r>
      <w:r w:rsidRPr="00DF4D8E">
        <w:rPr>
          <w:rStyle w:val="apple-converted-space"/>
          <w:color w:val="000000"/>
        </w:rPr>
        <w:t> </w:t>
      </w:r>
      <w:r w:rsidRPr="00DF4D8E">
        <w:rPr>
          <w:color w:val="000000"/>
        </w:rPr>
        <w:t>«червоні блискавиці», «мама горда і вродлива», «святе синівське право», «зіниці голубі, тривожні», «хмари бурякові», «священне знамено».</w:t>
      </w:r>
    </w:p>
    <w:p w:rsidR="00DF4D8E" w:rsidRPr="00DF4D8E" w:rsidRDefault="00DF4D8E" w:rsidP="00DF4D8E">
      <w:pPr>
        <w:pStyle w:val="a3"/>
        <w:shd w:val="clear" w:color="auto" w:fill="FFFFFF"/>
        <w:jc w:val="both"/>
        <w:rPr>
          <w:color w:val="000000"/>
        </w:rPr>
      </w:pPr>
      <w:r w:rsidRPr="00DF4D8E">
        <w:rPr>
          <w:rStyle w:val="a6"/>
          <w:rFonts w:eastAsia="MS Mincho" w:hAnsi="MS Mincho"/>
          <w:color w:val="4682B4"/>
        </w:rPr>
        <w:t>✵</w:t>
      </w:r>
      <w:r w:rsidRPr="00DF4D8E">
        <w:rPr>
          <w:rStyle w:val="apple-converted-space"/>
          <w:b/>
          <w:bCs/>
          <w:color w:val="4682B4"/>
        </w:rPr>
        <w:t> </w:t>
      </w:r>
      <w:r w:rsidRPr="00DF4D8E">
        <w:rPr>
          <w:rStyle w:val="a4"/>
          <w:color w:val="000000"/>
        </w:rPr>
        <w:t>Метафори:</w:t>
      </w:r>
      <w:r w:rsidRPr="00DF4D8E">
        <w:rPr>
          <w:rStyle w:val="apple-converted-space"/>
          <w:color w:val="000000"/>
        </w:rPr>
        <w:t> </w:t>
      </w:r>
      <w:r w:rsidRPr="00DF4D8E">
        <w:rPr>
          <w:color w:val="000000"/>
        </w:rPr>
        <w:t>«плине за роком рік», «перли в душі сію», «мовчать Америки й</w:t>
      </w:r>
      <w:proofErr w:type="gramStart"/>
      <w:r w:rsidRPr="00DF4D8E">
        <w:rPr>
          <w:color w:val="000000"/>
        </w:rPr>
        <w:t xml:space="preserve"> Р</w:t>
      </w:r>
      <w:proofErr w:type="gramEnd"/>
      <w:r w:rsidRPr="00DF4D8E">
        <w:rPr>
          <w:color w:val="000000"/>
        </w:rPr>
        <w:t>осії», «чорти живуть на небі», «сичать образи».</w:t>
      </w:r>
    </w:p>
    <w:p w:rsidR="00DF4D8E" w:rsidRPr="00DF4D8E" w:rsidRDefault="00DF4D8E" w:rsidP="00DF4D8E">
      <w:pPr>
        <w:pStyle w:val="a3"/>
        <w:shd w:val="clear" w:color="auto" w:fill="FFFFFF"/>
        <w:jc w:val="both"/>
        <w:rPr>
          <w:color w:val="000000"/>
        </w:rPr>
      </w:pPr>
      <w:r w:rsidRPr="00DF4D8E">
        <w:rPr>
          <w:rStyle w:val="a6"/>
          <w:rFonts w:eastAsia="MS Mincho" w:hAnsi="MS Mincho"/>
          <w:color w:val="4682B4"/>
        </w:rPr>
        <w:t>✵</w:t>
      </w:r>
      <w:r w:rsidRPr="00DF4D8E">
        <w:rPr>
          <w:rStyle w:val="apple-converted-space"/>
          <w:b/>
          <w:bCs/>
          <w:color w:val="4682B4"/>
        </w:rPr>
        <w:t> </w:t>
      </w:r>
      <w:r w:rsidRPr="00DF4D8E">
        <w:rPr>
          <w:rStyle w:val="a4"/>
          <w:color w:val="000000"/>
        </w:rPr>
        <w:t>Порівняння:</w:t>
      </w:r>
      <w:r w:rsidRPr="00DF4D8E">
        <w:rPr>
          <w:rStyle w:val="apple-converted-space"/>
          <w:color w:val="000000"/>
        </w:rPr>
        <w:t> </w:t>
      </w:r>
      <w:r w:rsidRPr="00DF4D8E">
        <w:rPr>
          <w:color w:val="000000"/>
        </w:rPr>
        <w:t>«зіниці голубі, тривожні, ніби рань».</w:t>
      </w:r>
    </w:p>
    <w:p w:rsidR="00DF4D8E" w:rsidRPr="00DF4D8E" w:rsidRDefault="00DF4D8E" w:rsidP="00DF4D8E">
      <w:pPr>
        <w:pStyle w:val="a3"/>
        <w:shd w:val="clear" w:color="auto" w:fill="FFFFFF"/>
        <w:jc w:val="both"/>
        <w:rPr>
          <w:color w:val="000000"/>
        </w:rPr>
      </w:pPr>
      <w:r w:rsidRPr="00DF4D8E">
        <w:rPr>
          <w:rStyle w:val="a6"/>
          <w:rFonts w:eastAsia="MS Mincho" w:hAnsi="MS Mincho"/>
          <w:color w:val="4682B4"/>
        </w:rPr>
        <w:t>✵</w:t>
      </w:r>
      <w:r w:rsidRPr="00DF4D8E">
        <w:rPr>
          <w:rStyle w:val="apple-converted-space"/>
          <w:b/>
          <w:bCs/>
          <w:color w:val="4682B4"/>
        </w:rPr>
        <w:t> </w:t>
      </w:r>
      <w:r w:rsidRPr="00DF4D8E">
        <w:rPr>
          <w:rStyle w:val="a4"/>
          <w:color w:val="000000"/>
        </w:rPr>
        <w:t>Звертання:</w:t>
      </w:r>
      <w:r w:rsidRPr="00DF4D8E">
        <w:rPr>
          <w:rStyle w:val="apple-converted-space"/>
          <w:color w:val="000000"/>
        </w:rPr>
        <w:t> </w:t>
      </w:r>
      <w:r w:rsidRPr="00DF4D8E">
        <w:rPr>
          <w:color w:val="000000"/>
        </w:rPr>
        <w:t xml:space="preserve">«Україно!», «недруги </w:t>
      </w:r>
      <w:proofErr w:type="gramStart"/>
      <w:r w:rsidRPr="00DF4D8E">
        <w:rPr>
          <w:color w:val="000000"/>
        </w:rPr>
        <w:t>лукав</w:t>
      </w:r>
      <w:proofErr w:type="gramEnd"/>
      <w:r w:rsidRPr="00DF4D8E">
        <w:rPr>
          <w:color w:val="000000"/>
        </w:rPr>
        <w:t>і», «друзі», «нене».</w:t>
      </w:r>
    </w:p>
    <w:p w:rsidR="00DF4D8E" w:rsidRPr="00DF4D8E" w:rsidRDefault="00DF4D8E" w:rsidP="00DF4D8E">
      <w:pPr>
        <w:pStyle w:val="a3"/>
        <w:shd w:val="clear" w:color="auto" w:fill="FFFFFF"/>
        <w:jc w:val="both"/>
        <w:rPr>
          <w:color w:val="000000"/>
        </w:rPr>
      </w:pPr>
      <w:r w:rsidRPr="00DF4D8E">
        <w:rPr>
          <w:rStyle w:val="a6"/>
          <w:rFonts w:eastAsia="MS Mincho" w:hAnsi="MS Mincho"/>
          <w:color w:val="4682B4"/>
        </w:rPr>
        <w:t>✵</w:t>
      </w:r>
      <w:r w:rsidRPr="00DF4D8E">
        <w:rPr>
          <w:rStyle w:val="apple-converted-space"/>
          <w:b/>
          <w:bCs/>
          <w:color w:val="4682B4"/>
        </w:rPr>
        <w:t> </w:t>
      </w:r>
      <w:r w:rsidRPr="00DF4D8E">
        <w:rPr>
          <w:rStyle w:val="a4"/>
          <w:color w:val="000000"/>
        </w:rPr>
        <w:t>Гіпербола:</w:t>
      </w:r>
      <w:r w:rsidRPr="00DF4D8E">
        <w:rPr>
          <w:rStyle w:val="apple-converted-space"/>
          <w:color w:val="000000"/>
        </w:rPr>
        <w:t> </w:t>
      </w:r>
      <w:r w:rsidRPr="00DF4D8E">
        <w:rPr>
          <w:color w:val="000000"/>
        </w:rPr>
        <w:t>«битви споконвічний грюк».</w:t>
      </w:r>
    </w:p>
    <w:p w:rsidR="00DF4D8E" w:rsidRPr="00DF4D8E" w:rsidRDefault="00DF4D8E" w:rsidP="00DF4D8E">
      <w:pPr>
        <w:pStyle w:val="a3"/>
        <w:shd w:val="clear" w:color="auto" w:fill="FFFFFF"/>
        <w:jc w:val="both"/>
        <w:rPr>
          <w:color w:val="000000"/>
        </w:rPr>
      </w:pPr>
      <w:r w:rsidRPr="00DF4D8E">
        <w:rPr>
          <w:rStyle w:val="a6"/>
          <w:rFonts w:eastAsia="MS Mincho" w:hAnsi="MS Mincho"/>
          <w:color w:val="4682B4"/>
        </w:rPr>
        <w:t>✵</w:t>
      </w:r>
      <w:r w:rsidRPr="00DF4D8E">
        <w:rPr>
          <w:rStyle w:val="apple-converted-space"/>
          <w:b/>
          <w:bCs/>
          <w:color w:val="4682B4"/>
        </w:rPr>
        <w:t> </w:t>
      </w:r>
      <w:r w:rsidRPr="00DF4D8E">
        <w:rPr>
          <w:rStyle w:val="a4"/>
          <w:color w:val="000000"/>
        </w:rPr>
        <w:t>Риторичне питання:</w:t>
      </w:r>
      <w:r w:rsidRPr="00DF4D8E">
        <w:rPr>
          <w:rStyle w:val="apple-converted-space"/>
          <w:color w:val="000000"/>
        </w:rPr>
        <w:t> </w:t>
      </w:r>
      <w:r w:rsidRPr="00DF4D8E">
        <w:rPr>
          <w:color w:val="000000"/>
        </w:rPr>
        <w:t>«Як же я без друзів обійдуся, без лобі</w:t>
      </w:r>
      <w:proofErr w:type="gramStart"/>
      <w:r w:rsidRPr="00DF4D8E">
        <w:rPr>
          <w:color w:val="000000"/>
        </w:rPr>
        <w:t>в</w:t>
      </w:r>
      <w:proofErr w:type="gramEnd"/>
      <w:r w:rsidRPr="00DF4D8E">
        <w:rPr>
          <w:color w:val="000000"/>
        </w:rPr>
        <w:t xml:space="preserve"> їх, без очей і рук?»</w:t>
      </w:r>
    </w:p>
    <w:p w:rsidR="00DF4D8E" w:rsidRPr="00DF4D8E" w:rsidRDefault="00DF4D8E" w:rsidP="00DF4D8E">
      <w:pPr>
        <w:pStyle w:val="a3"/>
        <w:shd w:val="clear" w:color="auto" w:fill="FFFFFF"/>
        <w:jc w:val="both"/>
        <w:rPr>
          <w:color w:val="000000"/>
        </w:rPr>
      </w:pPr>
      <w:r w:rsidRPr="00DF4D8E">
        <w:rPr>
          <w:rStyle w:val="a6"/>
          <w:rFonts w:eastAsia="MS Mincho" w:hAnsi="MS Mincho"/>
          <w:color w:val="4682B4"/>
        </w:rPr>
        <w:t>✵</w:t>
      </w:r>
      <w:r w:rsidRPr="00DF4D8E">
        <w:rPr>
          <w:rStyle w:val="apple-converted-space"/>
          <w:b/>
          <w:bCs/>
          <w:color w:val="4682B4"/>
        </w:rPr>
        <w:t> </w:t>
      </w:r>
      <w:r w:rsidRPr="00DF4D8E">
        <w:rPr>
          <w:rStyle w:val="a4"/>
          <w:color w:val="000000"/>
        </w:rPr>
        <w:t>Риторичні оклики:</w:t>
      </w:r>
      <w:r w:rsidRPr="00DF4D8E">
        <w:rPr>
          <w:rStyle w:val="apple-converted-space"/>
          <w:color w:val="000000"/>
        </w:rPr>
        <w:t> </w:t>
      </w:r>
      <w:r w:rsidRPr="00DF4D8E">
        <w:rPr>
          <w:color w:val="000000"/>
        </w:rPr>
        <w:t xml:space="preserve">«Ти для мене диво!», «Одійдіте, недруги </w:t>
      </w:r>
      <w:proofErr w:type="gramStart"/>
      <w:r w:rsidRPr="00DF4D8E">
        <w:rPr>
          <w:color w:val="000000"/>
        </w:rPr>
        <w:t>лукав</w:t>
      </w:r>
      <w:proofErr w:type="gramEnd"/>
      <w:r w:rsidRPr="00DF4D8E">
        <w:rPr>
          <w:color w:val="000000"/>
        </w:rPr>
        <w:t>і!», «Друзі, зачекайте на путі!».</w:t>
      </w:r>
    </w:p>
    <w:p w:rsidR="00DF4D8E" w:rsidRPr="00DF4D8E" w:rsidRDefault="00DF4D8E" w:rsidP="00DF4D8E">
      <w:pPr>
        <w:pStyle w:val="a3"/>
        <w:shd w:val="clear" w:color="auto" w:fill="FFFFFF"/>
        <w:jc w:val="both"/>
        <w:rPr>
          <w:color w:val="000000"/>
        </w:rPr>
      </w:pPr>
      <w:r w:rsidRPr="00DF4D8E">
        <w:rPr>
          <w:rStyle w:val="a6"/>
          <w:rFonts w:eastAsia="MS Mincho" w:hAnsi="MS Mincho"/>
          <w:color w:val="4682B4"/>
        </w:rPr>
        <w:t>✵</w:t>
      </w:r>
      <w:r w:rsidRPr="00DF4D8E">
        <w:rPr>
          <w:rStyle w:val="apple-converted-space"/>
          <w:b/>
          <w:bCs/>
          <w:color w:val="4682B4"/>
        </w:rPr>
        <w:t> </w:t>
      </w:r>
      <w:r w:rsidRPr="00DF4D8E">
        <w:rPr>
          <w:rStyle w:val="a4"/>
          <w:color w:val="000000"/>
        </w:rPr>
        <w:t>Літота:</w:t>
      </w:r>
      <w:r w:rsidRPr="00DF4D8E">
        <w:rPr>
          <w:rStyle w:val="apple-converted-space"/>
          <w:color w:val="000000"/>
        </w:rPr>
        <w:t> </w:t>
      </w:r>
      <w:r w:rsidRPr="00DF4D8E">
        <w:rPr>
          <w:color w:val="000000"/>
        </w:rPr>
        <w:t>«Я втоплюся крапелькою крові».</w:t>
      </w:r>
    </w:p>
    <w:p w:rsidR="00DF4D8E" w:rsidRPr="00DF4D8E" w:rsidRDefault="00DF4D8E" w:rsidP="00DF4D8E">
      <w:pPr>
        <w:pStyle w:val="a3"/>
        <w:shd w:val="clear" w:color="auto" w:fill="FFFFFF"/>
        <w:jc w:val="both"/>
        <w:rPr>
          <w:color w:val="000000"/>
        </w:rPr>
      </w:pPr>
      <w:r w:rsidRPr="00DF4D8E">
        <w:rPr>
          <w:color w:val="000000"/>
        </w:rPr>
        <w:t xml:space="preserve">Незважаючи на політичні утиски Симоненка, майже </w:t>
      </w:r>
      <w:proofErr w:type="gramStart"/>
      <w:r w:rsidRPr="00DF4D8E">
        <w:rPr>
          <w:color w:val="000000"/>
        </w:rPr>
        <w:t>вс</w:t>
      </w:r>
      <w:proofErr w:type="gramEnd"/>
      <w:r w:rsidRPr="00DF4D8E">
        <w:rPr>
          <w:color w:val="000000"/>
        </w:rPr>
        <w:t>ім його творам щастило знайти своїх читачів. Василь Андрійович жартував, що його «черкаська цензора» у місцевій пресі дозволяла до друку навіть ті твори, які в столиці нізащо не опублікували б. До таких можна зарахувати вірш «Я…».</w:t>
      </w:r>
    </w:p>
    <w:p w:rsidR="00DF4D8E" w:rsidRPr="00DF4D8E" w:rsidRDefault="00DF4D8E" w:rsidP="00DF4D8E">
      <w:pPr>
        <w:pStyle w:val="a3"/>
        <w:shd w:val="clear" w:color="auto" w:fill="FFFFFF"/>
        <w:jc w:val="both"/>
        <w:rPr>
          <w:color w:val="000000"/>
        </w:rPr>
      </w:pPr>
      <w:proofErr w:type="gramStart"/>
      <w:r w:rsidRPr="00DF4D8E">
        <w:rPr>
          <w:color w:val="000000"/>
        </w:rPr>
        <w:t>Заявити те, що насмілився оприлюднити Симоненко у цьому вірші, було такою мірою небезпечно, як афішувати свою любов до України.</w:t>
      </w:r>
      <w:proofErr w:type="gramEnd"/>
      <w:r w:rsidRPr="00DF4D8E">
        <w:rPr>
          <w:color w:val="000000"/>
        </w:rPr>
        <w:t xml:space="preserve"> (Згадаймо вірш Сосюри «Любіть Україну».) У часи, коли вирізнятися у безмежній масі було небезпечно, поет сміливо заговорив про людську гідність, неповторність кожної особистості. Антиподом до ліричного героя </w:t>
      </w:r>
      <w:proofErr w:type="gramStart"/>
      <w:r w:rsidRPr="00DF4D8E">
        <w:rPr>
          <w:color w:val="000000"/>
        </w:rPr>
        <w:t>у</w:t>
      </w:r>
      <w:proofErr w:type="gramEnd"/>
      <w:r w:rsidRPr="00DF4D8E">
        <w:rPr>
          <w:color w:val="000000"/>
        </w:rPr>
        <w:t xml:space="preserve"> вірші «Я…» виступає безіменний тупий бюрократ, вірний прислужник системи.</w:t>
      </w:r>
    </w:p>
    <w:p w:rsidR="00DF4D8E" w:rsidRPr="00DF4D8E" w:rsidRDefault="00DF4D8E" w:rsidP="00DF4D8E">
      <w:pPr>
        <w:pStyle w:val="a3"/>
        <w:shd w:val="clear" w:color="auto" w:fill="FFFFFF"/>
        <w:jc w:val="both"/>
        <w:rPr>
          <w:color w:val="000000"/>
        </w:rPr>
      </w:pPr>
      <w:r w:rsidRPr="00DF4D8E">
        <w:rPr>
          <w:color w:val="000000"/>
        </w:rPr>
        <w:t>Афористичний висновок вірша «Я…» можна сприймати як максимум самого поета, його розуміння призначення кожної людини на землі.</w:t>
      </w:r>
    </w:p>
    <w:p w:rsidR="00DF4D8E" w:rsidRPr="00DF4D8E" w:rsidRDefault="00DF4D8E" w:rsidP="00DF4D8E">
      <w:pPr>
        <w:pStyle w:val="a3"/>
        <w:shd w:val="clear" w:color="auto" w:fill="FFFFFF"/>
        <w:jc w:val="both"/>
        <w:rPr>
          <w:color w:val="000000"/>
        </w:rPr>
      </w:pPr>
      <w:r w:rsidRPr="00DF4D8E">
        <w:rPr>
          <w:color w:val="000000"/>
        </w:rPr>
        <w:t xml:space="preserve">Ні, Василь Симоненко не з когорти призабутих. Він із тих, хто оцінений і знаний нами не в усій повноті драматичного усвідомлення своєї складної епохи та трагічної долі. Тому </w:t>
      </w:r>
      <w:proofErr w:type="gramStart"/>
      <w:r w:rsidRPr="00DF4D8E">
        <w:rPr>
          <w:color w:val="000000"/>
        </w:rPr>
        <w:t>св</w:t>
      </w:r>
      <w:proofErr w:type="gramEnd"/>
      <w:r w:rsidRPr="00DF4D8E">
        <w:rPr>
          <w:color w:val="000000"/>
        </w:rPr>
        <w:t>ітло його чесного життя і правдивого поетичного слова повинно увиразнювати сучасні історичні злами, конфліктні ситуації і прискорювати своєю емоційною енергією часу прибудований крок.</w:t>
      </w:r>
    </w:p>
    <w:p w:rsidR="00DF4D8E" w:rsidRPr="00DF4D8E" w:rsidRDefault="00DF4D8E" w:rsidP="00DF4D8E">
      <w:pPr>
        <w:pStyle w:val="a3"/>
        <w:shd w:val="clear" w:color="auto" w:fill="FFFFFF"/>
        <w:jc w:val="both"/>
        <w:rPr>
          <w:color w:val="000000"/>
        </w:rPr>
      </w:pPr>
      <w:r w:rsidRPr="00DF4D8E">
        <w:rPr>
          <w:rStyle w:val="a6"/>
          <w:color w:val="4682B4"/>
        </w:rPr>
        <w:t>V. ДОМАШНЄ ЗАВДАННЯ</w:t>
      </w:r>
    </w:p>
    <w:p w:rsidR="00DF4D8E" w:rsidRDefault="00DF4D8E" w:rsidP="00DF4D8E">
      <w:pPr>
        <w:pStyle w:val="a3"/>
        <w:shd w:val="clear" w:color="auto" w:fill="FFFFFF"/>
        <w:jc w:val="both"/>
        <w:rPr>
          <w:color w:val="000000"/>
          <w:lang w:val="uk-UA"/>
        </w:rPr>
      </w:pPr>
      <w:r w:rsidRPr="00DF4D8E">
        <w:rPr>
          <w:color w:val="000000"/>
        </w:rPr>
        <w:t>Написати есе: «І тільки тих поважають мільйони, хто поважає мільйони».</w:t>
      </w:r>
    </w:p>
    <w:p w:rsidR="009F39A3" w:rsidRDefault="009F39A3" w:rsidP="00DF4D8E">
      <w:pPr>
        <w:pStyle w:val="a3"/>
        <w:shd w:val="clear" w:color="auto" w:fill="FFFFFF"/>
        <w:jc w:val="both"/>
        <w:rPr>
          <w:color w:val="000000"/>
          <w:lang w:val="uk-UA"/>
        </w:rPr>
      </w:pPr>
    </w:p>
    <w:p w:rsidR="009F39A3" w:rsidRPr="009F39A3" w:rsidRDefault="009F39A3" w:rsidP="009F39A3">
      <w:pPr>
        <w:pStyle w:val="1"/>
        <w:shd w:val="clear" w:color="auto" w:fill="FFFFFF"/>
        <w:jc w:val="center"/>
        <w:rPr>
          <w:color w:val="000000"/>
          <w:sz w:val="24"/>
          <w:szCs w:val="24"/>
        </w:rPr>
      </w:pPr>
      <w:r w:rsidRPr="009F39A3">
        <w:rPr>
          <w:color w:val="4682B4"/>
          <w:sz w:val="24"/>
          <w:szCs w:val="24"/>
        </w:rPr>
        <w:lastRenderedPageBreak/>
        <w:t xml:space="preserve">Дмитро Павличко. Основні відомості про поета, перекладача. Основні мотиви його творів. </w:t>
      </w:r>
      <w:proofErr w:type="gramStart"/>
      <w:r w:rsidRPr="009F39A3">
        <w:rPr>
          <w:color w:val="4682B4"/>
          <w:sz w:val="24"/>
          <w:szCs w:val="24"/>
        </w:rPr>
        <w:t>П</w:t>
      </w:r>
      <w:proofErr w:type="gramEnd"/>
      <w:r w:rsidRPr="009F39A3">
        <w:rPr>
          <w:color w:val="4682B4"/>
          <w:sz w:val="24"/>
          <w:szCs w:val="24"/>
        </w:rPr>
        <w:t xml:space="preserve">ісенна лірика, її популярність. Вірш «Два кольори», який став народною </w:t>
      </w:r>
      <w:proofErr w:type="gramStart"/>
      <w:r w:rsidRPr="009F39A3">
        <w:rPr>
          <w:color w:val="4682B4"/>
          <w:sz w:val="24"/>
          <w:szCs w:val="24"/>
        </w:rPr>
        <w:t>п</w:t>
      </w:r>
      <w:proofErr w:type="gramEnd"/>
      <w:r w:rsidRPr="009F39A3">
        <w:rPr>
          <w:color w:val="4682B4"/>
          <w:sz w:val="24"/>
          <w:szCs w:val="24"/>
        </w:rPr>
        <w:t xml:space="preserve">існею. Національний колорит поетичних образів, роль антитези. Збірка любовної </w:t>
      </w:r>
      <w:proofErr w:type="gramStart"/>
      <w:r w:rsidRPr="009F39A3">
        <w:rPr>
          <w:color w:val="4682B4"/>
          <w:sz w:val="24"/>
          <w:szCs w:val="24"/>
        </w:rPr>
        <w:t>л</w:t>
      </w:r>
      <w:proofErr w:type="gramEnd"/>
      <w:r w:rsidRPr="009F39A3">
        <w:rPr>
          <w:color w:val="4682B4"/>
          <w:sz w:val="24"/>
          <w:szCs w:val="24"/>
        </w:rPr>
        <w:t>ірики «Таємниця твого обличчя». Використання фольклорних, персоніфікованих образі</w:t>
      </w:r>
      <w:proofErr w:type="gramStart"/>
      <w:r w:rsidRPr="009F39A3">
        <w:rPr>
          <w:color w:val="4682B4"/>
          <w:sz w:val="24"/>
          <w:szCs w:val="24"/>
        </w:rPr>
        <w:t>в</w:t>
      </w:r>
      <w:proofErr w:type="gramEnd"/>
      <w:r w:rsidRPr="009F39A3">
        <w:rPr>
          <w:color w:val="4682B4"/>
          <w:sz w:val="24"/>
          <w:szCs w:val="24"/>
        </w:rPr>
        <w:t xml:space="preserve"> для передачі глибокого почуття кохання («Я стужився, мила, за тобою…»)</w:t>
      </w:r>
      <w:r w:rsidRPr="009F39A3">
        <w:rPr>
          <w:color w:val="4682B4"/>
          <w:sz w:val="24"/>
          <w:szCs w:val="24"/>
        </w:rPr>
        <w:br/>
      </w:r>
    </w:p>
    <w:p w:rsidR="009F39A3" w:rsidRPr="009F39A3" w:rsidRDefault="009F39A3" w:rsidP="009F39A3">
      <w:pPr>
        <w:pStyle w:val="a3"/>
        <w:shd w:val="clear" w:color="auto" w:fill="FFFFFF"/>
        <w:jc w:val="both"/>
        <w:rPr>
          <w:color w:val="000000"/>
        </w:rPr>
      </w:pPr>
      <w:r w:rsidRPr="009F39A3">
        <w:rPr>
          <w:rStyle w:val="a6"/>
          <w:color w:val="4682B4"/>
        </w:rPr>
        <w:t>СПРИЙНЯТТЯ І ЗАСВОЄННЯ НАВЧАЛЬНОГО МАТЕРІАЛУ</w:t>
      </w:r>
    </w:p>
    <w:p w:rsidR="009F39A3" w:rsidRPr="009F39A3" w:rsidRDefault="009F39A3" w:rsidP="009F39A3">
      <w:pPr>
        <w:pStyle w:val="a3"/>
        <w:shd w:val="clear" w:color="auto" w:fill="FFFFFF"/>
        <w:jc w:val="both"/>
        <w:rPr>
          <w:color w:val="000000"/>
        </w:rPr>
      </w:pPr>
      <w:r w:rsidRPr="009F39A3">
        <w:rPr>
          <w:color w:val="000000"/>
        </w:rPr>
        <w:t xml:space="preserve">Дмитро Павличко — відомий український поет, перекладач, визначний громадсько-політичний діяч народився 28 вересня 1929 року </w:t>
      </w:r>
      <w:proofErr w:type="gramStart"/>
      <w:r w:rsidRPr="009F39A3">
        <w:rPr>
          <w:color w:val="000000"/>
        </w:rPr>
        <w:t>в</w:t>
      </w:r>
      <w:proofErr w:type="gramEnd"/>
      <w:r w:rsidRPr="009F39A3">
        <w:rPr>
          <w:color w:val="000000"/>
        </w:rPr>
        <w:t xml:space="preserve"> с. Стопчатові на Івано-Франківщині в багатодітній селянській родині.</w:t>
      </w:r>
    </w:p>
    <w:p w:rsidR="009F39A3" w:rsidRPr="009F39A3" w:rsidRDefault="009F39A3" w:rsidP="009F39A3">
      <w:pPr>
        <w:pStyle w:val="a3"/>
        <w:shd w:val="clear" w:color="auto" w:fill="FFFFFF"/>
        <w:jc w:val="both"/>
        <w:rPr>
          <w:color w:val="000000"/>
        </w:rPr>
      </w:pPr>
      <w:r w:rsidRPr="009F39A3">
        <w:rPr>
          <w:color w:val="000000"/>
        </w:rPr>
        <w:t xml:space="preserve">Спочатку навчався в польській школі с. Яблунева, потім у Коломийській гімназії та радянській десятирічці. У 1948 р. він вступив до Львівського університету на філологічний факультет, з 1953 р. навчався </w:t>
      </w:r>
      <w:proofErr w:type="gramStart"/>
      <w:r w:rsidRPr="009F39A3">
        <w:rPr>
          <w:color w:val="000000"/>
        </w:rPr>
        <w:t>в</w:t>
      </w:r>
      <w:proofErr w:type="gramEnd"/>
      <w:r w:rsidRPr="009F39A3">
        <w:rPr>
          <w:color w:val="000000"/>
        </w:rPr>
        <w:t xml:space="preserve"> аспірантурі, але невдовзі залишив наукову роботу. </w:t>
      </w:r>
      <w:proofErr w:type="gramStart"/>
      <w:r w:rsidRPr="009F39A3">
        <w:rPr>
          <w:color w:val="000000"/>
        </w:rPr>
        <w:t>(Поета виключили з аспірантури за виступ на зборах викладачів проти русифікаторської політики влади.</w:t>
      </w:r>
      <w:proofErr w:type="gramEnd"/>
      <w:r w:rsidRPr="009F39A3">
        <w:rPr>
          <w:color w:val="000000"/>
        </w:rPr>
        <w:t xml:space="preserve"> </w:t>
      </w:r>
      <w:proofErr w:type="gramStart"/>
      <w:r w:rsidRPr="009F39A3">
        <w:rPr>
          <w:color w:val="000000"/>
        </w:rPr>
        <w:t>Офіційною ж причиною виключення назвали «неуспішність» аспіранта.)</w:t>
      </w:r>
      <w:proofErr w:type="gramEnd"/>
    </w:p>
    <w:p w:rsidR="009F39A3" w:rsidRPr="009F39A3" w:rsidRDefault="009F39A3" w:rsidP="009F39A3">
      <w:pPr>
        <w:pStyle w:val="a3"/>
        <w:shd w:val="clear" w:color="auto" w:fill="FFFFFF"/>
        <w:jc w:val="both"/>
        <w:rPr>
          <w:color w:val="000000"/>
        </w:rPr>
      </w:pPr>
      <w:r w:rsidRPr="009F39A3">
        <w:rPr>
          <w:color w:val="000000"/>
        </w:rPr>
        <w:t xml:space="preserve">У 1954 р. за пропозицією М. Бажана Д. Павличка було прийнято до Спілки письменників України. 1964 року письменник разом із родиною переїхав до Києва й очолив сценарну майстерню кіностудії ім. О. Довженка. За його сценаріями поставлені фільми «Сон» (1965) та «Захар Беркут» (1970). </w:t>
      </w:r>
      <w:proofErr w:type="gramStart"/>
      <w:r w:rsidRPr="009F39A3">
        <w:rPr>
          <w:color w:val="000000"/>
        </w:rPr>
        <w:t>З</w:t>
      </w:r>
      <w:proofErr w:type="gramEnd"/>
      <w:r w:rsidRPr="009F39A3">
        <w:rPr>
          <w:color w:val="000000"/>
        </w:rPr>
        <w:t xml:space="preserve"> 1966 р. по 1968 р. поет працює в секретаріаті Спілки письменників України. У 1971-1978 роках був головним редактором журналу «Всесвіт», де опублікував чимало знакових творів </w:t>
      </w:r>
      <w:proofErr w:type="gramStart"/>
      <w:r w:rsidRPr="009F39A3">
        <w:rPr>
          <w:color w:val="000000"/>
        </w:rPr>
        <w:t>св</w:t>
      </w:r>
      <w:proofErr w:type="gramEnd"/>
      <w:r w:rsidRPr="009F39A3">
        <w:rPr>
          <w:color w:val="000000"/>
        </w:rPr>
        <w:t>ітової літератури.</w:t>
      </w:r>
    </w:p>
    <w:p w:rsidR="009F39A3" w:rsidRPr="009F39A3" w:rsidRDefault="009F39A3" w:rsidP="009F39A3">
      <w:pPr>
        <w:pStyle w:val="a3"/>
        <w:shd w:val="clear" w:color="auto" w:fill="FFFFFF"/>
        <w:jc w:val="both"/>
        <w:rPr>
          <w:color w:val="000000"/>
        </w:rPr>
      </w:pPr>
      <w:r w:rsidRPr="009F39A3">
        <w:rPr>
          <w:color w:val="000000"/>
        </w:rPr>
        <w:t>У 1977 р. Д. Павличко стає лауреатом Державної премії України і</w:t>
      </w:r>
      <w:proofErr w:type="gramStart"/>
      <w:r w:rsidRPr="009F39A3">
        <w:rPr>
          <w:color w:val="000000"/>
        </w:rPr>
        <w:t>м</w:t>
      </w:r>
      <w:proofErr w:type="gramEnd"/>
      <w:r w:rsidRPr="009F39A3">
        <w:rPr>
          <w:color w:val="000000"/>
        </w:rPr>
        <w:t xml:space="preserve">. Т. Шевченка. Протягом 1990-1994 р. Д. Павличко є депутатом Верховної </w:t>
      </w:r>
      <w:proofErr w:type="gramStart"/>
      <w:r w:rsidRPr="009F39A3">
        <w:rPr>
          <w:color w:val="000000"/>
        </w:rPr>
        <w:t>Ради й</w:t>
      </w:r>
      <w:proofErr w:type="gramEnd"/>
      <w:r w:rsidRPr="009F39A3">
        <w:rPr>
          <w:color w:val="000000"/>
        </w:rPr>
        <w:t xml:space="preserve"> тривалий час послом України в Канаді.</w:t>
      </w:r>
    </w:p>
    <w:p w:rsidR="009F39A3" w:rsidRPr="009F39A3" w:rsidRDefault="009F39A3" w:rsidP="009F39A3">
      <w:pPr>
        <w:pStyle w:val="a3"/>
        <w:shd w:val="clear" w:color="auto" w:fill="FFFFFF"/>
        <w:jc w:val="both"/>
        <w:rPr>
          <w:color w:val="000000"/>
        </w:rPr>
      </w:pPr>
      <w:proofErr w:type="gramStart"/>
      <w:r w:rsidRPr="009F39A3">
        <w:rPr>
          <w:color w:val="000000"/>
        </w:rPr>
        <w:t>З</w:t>
      </w:r>
      <w:proofErr w:type="gramEnd"/>
      <w:r w:rsidRPr="009F39A3">
        <w:rPr>
          <w:color w:val="000000"/>
        </w:rPr>
        <w:t xml:space="preserve"> жовтня 1995 р. до травня 1998 р. поет був Надзвичайним і Повноважним Послом України в Словацькій Республіці.</w:t>
      </w:r>
    </w:p>
    <w:p w:rsidR="009F39A3" w:rsidRPr="009F39A3" w:rsidRDefault="009F39A3" w:rsidP="009F39A3">
      <w:pPr>
        <w:pStyle w:val="a3"/>
        <w:shd w:val="clear" w:color="auto" w:fill="FFFFFF"/>
        <w:jc w:val="both"/>
        <w:rPr>
          <w:color w:val="000000"/>
        </w:rPr>
      </w:pPr>
      <w:r w:rsidRPr="009F39A3">
        <w:rPr>
          <w:color w:val="000000"/>
        </w:rPr>
        <w:t>1997 р. поета нагороджено орденом «За заслуги» ІІІ ст., 1999 р. — орденом князя Ярослава Мудрого V ст.</w:t>
      </w:r>
    </w:p>
    <w:p w:rsidR="009F39A3" w:rsidRPr="009F39A3" w:rsidRDefault="009F39A3" w:rsidP="009F39A3">
      <w:pPr>
        <w:pStyle w:val="a3"/>
        <w:shd w:val="clear" w:color="auto" w:fill="FFFFFF"/>
        <w:jc w:val="both"/>
        <w:rPr>
          <w:color w:val="000000"/>
        </w:rPr>
      </w:pPr>
      <w:r w:rsidRPr="009F39A3">
        <w:rPr>
          <w:color w:val="000000"/>
        </w:rPr>
        <w:t xml:space="preserve">Також Д. Павличко був Послом України в Республіці Польща в період з весни 1999 р. по лютий 2002 р. (завдяки його старанням у центрі Варшави в березні 2002 р. було споруджено пам'ятник Тарасові Шевченку). 2004 р. за визначний особистий внесок у розвиток української літератури, створення вершинних зразків поетичного слова, </w:t>
      </w:r>
      <w:proofErr w:type="gramStart"/>
      <w:r w:rsidRPr="009F39A3">
        <w:rPr>
          <w:color w:val="000000"/>
        </w:rPr>
        <w:t>пл</w:t>
      </w:r>
      <w:proofErr w:type="gramEnd"/>
      <w:r w:rsidRPr="009F39A3">
        <w:rPr>
          <w:color w:val="000000"/>
        </w:rPr>
        <w:t>ідну державну й політичну діяльність поету присуджено звання Героя України.</w:t>
      </w:r>
    </w:p>
    <w:p w:rsidR="009F39A3" w:rsidRPr="009F39A3" w:rsidRDefault="009F39A3" w:rsidP="009F39A3">
      <w:pPr>
        <w:pStyle w:val="a3"/>
        <w:shd w:val="clear" w:color="auto" w:fill="FFFFFF"/>
        <w:jc w:val="both"/>
        <w:rPr>
          <w:color w:val="000000"/>
        </w:rPr>
      </w:pPr>
      <w:r w:rsidRPr="009F39A3">
        <w:rPr>
          <w:color w:val="000000"/>
        </w:rPr>
        <w:t>З 21 жовтня 2005 р. поет є народним депутатом України і на IV Всесвітньому Форумі українців був обраний Головою Української Всесвітньої Координаційно</w:t>
      </w:r>
      <w:proofErr w:type="gramStart"/>
      <w:r w:rsidRPr="009F39A3">
        <w:rPr>
          <w:color w:val="000000"/>
        </w:rPr>
        <w:t>ї Р</w:t>
      </w:r>
      <w:proofErr w:type="gramEnd"/>
      <w:r w:rsidRPr="009F39A3">
        <w:rPr>
          <w:color w:val="000000"/>
        </w:rPr>
        <w:t>ади. У 2009 р. Д. Павличка нагороджено орденом князя Ярослава Мудрого IV ст.</w:t>
      </w:r>
    </w:p>
    <w:p w:rsidR="009F39A3" w:rsidRPr="009F39A3" w:rsidRDefault="009F39A3" w:rsidP="009F39A3">
      <w:pPr>
        <w:pStyle w:val="a3"/>
        <w:shd w:val="clear" w:color="auto" w:fill="FFFFFF"/>
        <w:jc w:val="both"/>
        <w:rPr>
          <w:color w:val="000000"/>
        </w:rPr>
      </w:pPr>
      <w:proofErr w:type="gramStart"/>
      <w:r w:rsidRPr="009F39A3">
        <w:rPr>
          <w:color w:val="000000"/>
        </w:rPr>
        <w:t>У творчому доробку Дмитра Павличка — поетичні збірки «Любов і ненависть» (1953), «Моя земля» (1959), «Чорна нитка» (1958), «Бистрина» (1959), «Днина» (1960), «Пальмова віть» (1962), «Пелюстки і леза» (1964), «Хліб і стяг», «Гранослов» (1968), «Сонети подільської осені» (1973), «Таємниця твого обличчя» (1974, 1979), «Вибрані твори у двох томах», «Спіраль» (1984), «Задивлений у будущину», «Поеми й притчі», «Вибрані в</w:t>
      </w:r>
      <w:proofErr w:type="gramEnd"/>
      <w:r w:rsidRPr="009F39A3">
        <w:rPr>
          <w:color w:val="000000"/>
        </w:rPr>
        <w:t xml:space="preserve">ірші» </w:t>
      </w:r>
      <w:r w:rsidRPr="009F39A3">
        <w:rPr>
          <w:color w:val="000000"/>
        </w:rPr>
        <w:lastRenderedPageBreak/>
        <w:t>(1986), «Покаянні псалми» (1994), «За нас» (1995), «</w:t>
      </w:r>
      <w:proofErr w:type="gramStart"/>
      <w:r w:rsidRPr="009F39A3">
        <w:rPr>
          <w:color w:val="000000"/>
        </w:rPr>
        <w:t>Золоте</w:t>
      </w:r>
      <w:proofErr w:type="gramEnd"/>
      <w:r w:rsidRPr="009F39A3">
        <w:rPr>
          <w:color w:val="000000"/>
        </w:rPr>
        <w:t xml:space="preserve"> яблуко» (1998), «Ностальгія» (1998), «Засвідчую життям» (2000), «Наперсток» (2002), «Рубаї» (2003), «Сонети» (2004), «Не зрадь» (2005), «Три строфи» (2007), «Аутодафе» (2008). Його перу належать такі збірки літературно-критичних статей: «Магістралями слова» (1978), «Над глибинами» (1984), «Біля мужнього слова» (1988); книги для дітей — «Золоторогий Олень» (1970), «Дядько Дощ» (1971), «Де найкраще місце на землі» (1973), «Смерічка» (1982), «Плесо» (1984), «</w:t>
      </w:r>
      <w:proofErr w:type="gramStart"/>
      <w:r w:rsidRPr="009F39A3">
        <w:rPr>
          <w:color w:val="000000"/>
        </w:rPr>
        <w:t>Р</w:t>
      </w:r>
      <w:proofErr w:type="gramEnd"/>
      <w:r w:rsidRPr="009F39A3">
        <w:rPr>
          <w:color w:val="000000"/>
        </w:rPr>
        <w:t>ідна мова».</w:t>
      </w:r>
    </w:p>
    <w:p w:rsidR="009F39A3" w:rsidRPr="009F39A3" w:rsidRDefault="009F39A3" w:rsidP="009F39A3">
      <w:pPr>
        <w:pStyle w:val="a3"/>
        <w:shd w:val="clear" w:color="auto" w:fill="FFFFFF"/>
        <w:jc w:val="both"/>
        <w:rPr>
          <w:color w:val="000000"/>
        </w:rPr>
      </w:pPr>
      <w:r w:rsidRPr="009F39A3">
        <w:rPr>
          <w:color w:val="000000"/>
        </w:rPr>
        <w:t xml:space="preserve">Муза поета звертається до складних загальнолюдських проблем у їх найгостріших суперечностях, </w:t>
      </w:r>
      <w:proofErr w:type="gramStart"/>
      <w:r w:rsidRPr="009F39A3">
        <w:rPr>
          <w:color w:val="000000"/>
        </w:rPr>
        <w:t>контрастах</w:t>
      </w:r>
      <w:proofErr w:type="gramEnd"/>
      <w:r w:rsidRPr="009F39A3">
        <w:rPr>
          <w:color w:val="000000"/>
        </w:rPr>
        <w:t xml:space="preserve">. Митець-філософ пише про добро і зло, любов і ненависть, вічне і минуле, пелюстки і леза, </w:t>
      </w:r>
      <w:proofErr w:type="gramStart"/>
      <w:r w:rsidRPr="009F39A3">
        <w:rPr>
          <w:color w:val="000000"/>
        </w:rPr>
        <w:t>св</w:t>
      </w:r>
      <w:proofErr w:type="gramEnd"/>
      <w:r w:rsidRPr="009F39A3">
        <w:rPr>
          <w:color w:val="000000"/>
        </w:rPr>
        <w:t>ітло й пітьму. Павличко розмірковує над цими вічними темами, осмислює й розповідає про них у вишуканих і точних образах.</w:t>
      </w:r>
    </w:p>
    <w:p w:rsidR="009F39A3" w:rsidRPr="009F39A3" w:rsidRDefault="009F39A3" w:rsidP="009F39A3">
      <w:pPr>
        <w:pStyle w:val="a3"/>
        <w:shd w:val="clear" w:color="auto" w:fill="FFFFFF"/>
        <w:jc w:val="both"/>
        <w:rPr>
          <w:color w:val="000000"/>
        </w:rPr>
      </w:pPr>
      <w:r w:rsidRPr="009F39A3">
        <w:rPr>
          <w:color w:val="000000"/>
        </w:rPr>
        <w:t xml:space="preserve">Дмитро Павличко — автор відомих </w:t>
      </w:r>
      <w:proofErr w:type="gramStart"/>
      <w:r w:rsidRPr="009F39A3">
        <w:rPr>
          <w:color w:val="000000"/>
        </w:rPr>
        <w:t>п</w:t>
      </w:r>
      <w:proofErr w:type="gramEnd"/>
      <w:r w:rsidRPr="009F39A3">
        <w:rPr>
          <w:color w:val="000000"/>
        </w:rPr>
        <w:t xml:space="preserve">ісенних текстів: «Впали роси на покоси», «Лелеченьки», «Пісня про Україну», «Долиною туман тече», «Явір і яворина», «Я стужився, мила, за тобою», «Дзвенить у зорях небо чисте», «Розплелись, розсипались». </w:t>
      </w:r>
      <w:proofErr w:type="gramStart"/>
      <w:r w:rsidRPr="009F39A3">
        <w:rPr>
          <w:color w:val="000000"/>
        </w:rPr>
        <w:t>П</w:t>
      </w:r>
      <w:proofErr w:type="gramEnd"/>
      <w:r w:rsidRPr="009F39A3">
        <w:rPr>
          <w:color w:val="000000"/>
        </w:rPr>
        <w:t xml:space="preserve">існя «Два кольори» (1649) стала народною. На слова поета написали чимало </w:t>
      </w:r>
      <w:proofErr w:type="gramStart"/>
      <w:r w:rsidRPr="009F39A3">
        <w:rPr>
          <w:color w:val="000000"/>
        </w:rPr>
        <w:t>п</w:t>
      </w:r>
      <w:proofErr w:type="gramEnd"/>
      <w:r w:rsidRPr="009F39A3">
        <w:rPr>
          <w:color w:val="000000"/>
        </w:rPr>
        <w:t>ісень й автори Володимир Губа, Юлій Мейтус, Богдан Янівський, Богдана Фільц, Олександр Ільїв, Микола Литвин, Галина Менкуш, Галина Ільєва. Твори на слова Дмитра Павличка виконують українські співаки Дмитро Гнатюк, Анатолій Мокренко, квартет «Яві</w:t>
      </w:r>
      <w:proofErr w:type="gramStart"/>
      <w:r w:rsidRPr="009F39A3">
        <w:rPr>
          <w:color w:val="000000"/>
        </w:rPr>
        <w:t>р</w:t>
      </w:r>
      <w:proofErr w:type="gramEnd"/>
      <w:r w:rsidRPr="009F39A3">
        <w:rPr>
          <w:color w:val="000000"/>
        </w:rPr>
        <w:t>», Василь Зінкевич, Ніна Матвієнко, Квітка Цісик та ін.</w:t>
      </w:r>
    </w:p>
    <w:p w:rsidR="009F39A3" w:rsidRPr="009F39A3" w:rsidRDefault="009F39A3" w:rsidP="009F39A3">
      <w:pPr>
        <w:pStyle w:val="a3"/>
        <w:shd w:val="clear" w:color="auto" w:fill="FFFFFF"/>
        <w:jc w:val="both"/>
        <w:rPr>
          <w:color w:val="000000"/>
        </w:rPr>
      </w:pPr>
      <w:r w:rsidRPr="009F39A3">
        <w:rPr>
          <w:color w:val="000000"/>
        </w:rPr>
        <w:t xml:space="preserve">Дмитро Павличко також і відомий перекладач (перекладає з </w:t>
      </w:r>
      <w:proofErr w:type="gramStart"/>
      <w:r w:rsidRPr="009F39A3">
        <w:rPr>
          <w:color w:val="000000"/>
        </w:rPr>
        <w:t>англ</w:t>
      </w:r>
      <w:proofErr w:type="gramEnd"/>
      <w:r w:rsidRPr="009F39A3">
        <w:rPr>
          <w:color w:val="000000"/>
        </w:rPr>
        <w:t>ійської, іспанської, італійської, французької, португальської, їдиш та багатьох слов'янських мов). Своїми перекладами Павличко запропонував нове прочитання творів Данте Аліг'є</w:t>
      </w:r>
      <w:proofErr w:type="gramStart"/>
      <w:r w:rsidRPr="009F39A3">
        <w:rPr>
          <w:color w:val="000000"/>
        </w:rPr>
        <w:t>р</w:t>
      </w:r>
      <w:proofErr w:type="gramEnd"/>
      <w:r w:rsidRPr="009F39A3">
        <w:rPr>
          <w:color w:val="000000"/>
        </w:rPr>
        <w:t>і, Франческо Петрарки, Мікеланджело Буонарроті, Федеріко Гарсіа Лорки, Хосе Марті, Йогана Вольфганга Ґете, Генріха Гайне, Райнер Марія Рільке, Генріка Ібсена, Леопольда Стаффа…</w:t>
      </w:r>
    </w:p>
    <w:p w:rsidR="009F39A3" w:rsidRPr="009F39A3" w:rsidRDefault="009F39A3" w:rsidP="009F39A3">
      <w:pPr>
        <w:pStyle w:val="a3"/>
        <w:shd w:val="clear" w:color="auto" w:fill="FFFFFF"/>
        <w:jc w:val="both"/>
        <w:rPr>
          <w:color w:val="000000"/>
        </w:rPr>
      </w:pPr>
      <w:r w:rsidRPr="009F39A3">
        <w:rPr>
          <w:color w:val="000000"/>
        </w:rPr>
        <w:t xml:space="preserve">Окремими книгами виходили його </w:t>
      </w:r>
      <w:proofErr w:type="gramStart"/>
      <w:r w:rsidRPr="009F39A3">
        <w:rPr>
          <w:color w:val="000000"/>
        </w:rPr>
        <w:t>твори</w:t>
      </w:r>
      <w:proofErr w:type="gramEnd"/>
      <w:r w:rsidRPr="009F39A3">
        <w:rPr>
          <w:color w:val="000000"/>
        </w:rPr>
        <w:t xml:space="preserve"> російською, естонською, польською, болгарською, угорською, грузинською та слов'янськими мовами.</w:t>
      </w:r>
    </w:p>
    <w:p w:rsidR="009F39A3" w:rsidRPr="009F39A3" w:rsidRDefault="009F39A3" w:rsidP="009F39A3">
      <w:pPr>
        <w:pStyle w:val="a3"/>
        <w:shd w:val="clear" w:color="auto" w:fill="FFFFFF"/>
        <w:jc w:val="both"/>
        <w:rPr>
          <w:color w:val="000000"/>
        </w:rPr>
      </w:pPr>
      <w:r w:rsidRPr="009F39A3">
        <w:rPr>
          <w:color w:val="000000"/>
        </w:rPr>
        <w:t>Завдяки Дмитру Павличкові українському читачеві було повернуто творчість Богдан</w:t>
      </w:r>
      <w:proofErr w:type="gramStart"/>
      <w:r w:rsidRPr="009F39A3">
        <w:rPr>
          <w:color w:val="000000"/>
        </w:rPr>
        <w:t>а-</w:t>
      </w:r>
      <w:proofErr w:type="gramEnd"/>
      <w:r w:rsidRPr="009F39A3">
        <w:rPr>
          <w:color w:val="000000"/>
        </w:rPr>
        <w:t>Ігоря Антонича. 1967 року побачив світ однотомник поета «Пісня про незнищенність матерії» з блискучою передмовою Д. Павличка. Важко переоцінити вплив, який мала ця книга Б. -І. Антонича на всю молоду українську поезію останньої чверті минулого століття.</w:t>
      </w:r>
    </w:p>
    <w:p w:rsidR="009F39A3" w:rsidRPr="009F39A3" w:rsidRDefault="009F39A3" w:rsidP="009F39A3">
      <w:pPr>
        <w:pStyle w:val="a3"/>
        <w:shd w:val="clear" w:color="auto" w:fill="FFFFFF"/>
        <w:jc w:val="both"/>
        <w:rPr>
          <w:color w:val="000000"/>
        </w:rPr>
      </w:pPr>
      <w:r w:rsidRPr="009F39A3">
        <w:rPr>
          <w:color w:val="000000"/>
        </w:rPr>
        <w:t xml:space="preserve">Але </w:t>
      </w:r>
      <w:proofErr w:type="gramStart"/>
      <w:r w:rsidRPr="009F39A3">
        <w:rPr>
          <w:color w:val="000000"/>
        </w:rPr>
        <w:t>чи не</w:t>
      </w:r>
      <w:proofErr w:type="gramEnd"/>
      <w:r w:rsidRPr="009F39A3">
        <w:rPr>
          <w:color w:val="000000"/>
        </w:rPr>
        <w:t xml:space="preserve"> найповніше талант поета розкрився в його інтимній та філософській ліриці. Збірки «Сонети подільської осені» (1973), «Таємниця твого обличчя» (1974, 1979) стали помітним явищем в українській літературі другої половини XX ст.</w:t>
      </w:r>
    </w:p>
    <w:p w:rsidR="009F39A3" w:rsidRPr="009F39A3" w:rsidRDefault="009F39A3" w:rsidP="009F39A3">
      <w:pPr>
        <w:pStyle w:val="a3"/>
        <w:shd w:val="clear" w:color="auto" w:fill="FFFFFF"/>
        <w:jc w:val="both"/>
        <w:rPr>
          <w:color w:val="000000"/>
        </w:rPr>
      </w:pPr>
      <w:r w:rsidRPr="009F39A3">
        <w:rPr>
          <w:rStyle w:val="a6"/>
          <w:color w:val="4682B4"/>
        </w:rPr>
        <w:t>Робота над поезією Д. Павличка «Два кольори»</w:t>
      </w:r>
    </w:p>
    <w:p w:rsidR="009F39A3" w:rsidRPr="009F39A3" w:rsidRDefault="009F39A3" w:rsidP="009F39A3">
      <w:pPr>
        <w:pStyle w:val="a3"/>
        <w:shd w:val="clear" w:color="auto" w:fill="FFFFFF"/>
        <w:jc w:val="both"/>
        <w:rPr>
          <w:color w:val="000000"/>
        </w:rPr>
      </w:pPr>
      <w:proofErr w:type="gramStart"/>
      <w:r w:rsidRPr="009F39A3">
        <w:rPr>
          <w:color w:val="000000"/>
        </w:rPr>
        <w:t>Р</w:t>
      </w:r>
      <w:proofErr w:type="gramEnd"/>
      <w:r w:rsidRPr="009F39A3">
        <w:rPr>
          <w:color w:val="000000"/>
        </w:rPr>
        <w:t xml:space="preserve">ідна домівка. Батьківська хата. Це те місце, </w:t>
      </w:r>
      <w:proofErr w:type="gramStart"/>
      <w:r w:rsidRPr="009F39A3">
        <w:rPr>
          <w:color w:val="000000"/>
        </w:rPr>
        <w:t>де ти</w:t>
      </w:r>
      <w:proofErr w:type="gramEnd"/>
      <w:r w:rsidRPr="009F39A3">
        <w:rPr>
          <w:color w:val="000000"/>
        </w:rPr>
        <w:t xml:space="preserve"> виріс, змужнів. Там тебе люблять і завжди чекають. Де б ти не був, завжди повертаєшся до </w:t>
      </w:r>
      <w:proofErr w:type="gramStart"/>
      <w:r w:rsidRPr="009F39A3">
        <w:rPr>
          <w:color w:val="000000"/>
        </w:rPr>
        <w:t>р</w:t>
      </w:r>
      <w:proofErr w:type="gramEnd"/>
      <w:r w:rsidRPr="009F39A3">
        <w:rPr>
          <w:color w:val="000000"/>
        </w:rPr>
        <w:t xml:space="preserve">ідної оселі, де пахне чебрецем і м'ятою, де духмяний хліб на столі, вишиті рушники і калина на покуті, і тепло маминих </w:t>
      </w:r>
    </w:p>
    <w:p w:rsidR="009F39A3" w:rsidRPr="009F39A3" w:rsidRDefault="009F39A3" w:rsidP="009F39A3">
      <w:pPr>
        <w:pStyle w:val="a3"/>
        <w:shd w:val="clear" w:color="auto" w:fill="FFFFFF"/>
        <w:jc w:val="both"/>
        <w:rPr>
          <w:color w:val="000000"/>
        </w:rPr>
      </w:pPr>
      <w:r w:rsidRPr="009F39A3">
        <w:rPr>
          <w:color w:val="000000"/>
        </w:rPr>
        <w:t>Аналіз поезії «Два кольори»</w:t>
      </w:r>
    </w:p>
    <w:p w:rsidR="009F39A3" w:rsidRPr="009F39A3" w:rsidRDefault="009F39A3" w:rsidP="009F39A3">
      <w:pPr>
        <w:pStyle w:val="a3"/>
        <w:shd w:val="clear" w:color="auto" w:fill="FFFFFF"/>
        <w:jc w:val="both"/>
        <w:rPr>
          <w:color w:val="000000"/>
        </w:rPr>
      </w:pPr>
      <w:proofErr w:type="gramStart"/>
      <w:r w:rsidRPr="009F39A3">
        <w:rPr>
          <w:rStyle w:val="a4"/>
          <w:color w:val="000000"/>
        </w:rPr>
        <w:t>Р</w:t>
      </w:r>
      <w:proofErr w:type="gramEnd"/>
      <w:r w:rsidRPr="009F39A3">
        <w:rPr>
          <w:rStyle w:val="a4"/>
          <w:color w:val="000000"/>
        </w:rPr>
        <w:t>ік написання:</w:t>
      </w:r>
      <w:r w:rsidRPr="009F39A3">
        <w:rPr>
          <w:rStyle w:val="apple-converted-space"/>
          <w:color w:val="000000"/>
        </w:rPr>
        <w:t> </w:t>
      </w:r>
      <w:r w:rsidRPr="009F39A3">
        <w:rPr>
          <w:color w:val="000000"/>
        </w:rPr>
        <w:t>29 лютого 1964 року.</w:t>
      </w:r>
    </w:p>
    <w:p w:rsidR="009F39A3" w:rsidRPr="009F39A3" w:rsidRDefault="009F39A3" w:rsidP="009F39A3">
      <w:pPr>
        <w:pStyle w:val="a3"/>
        <w:shd w:val="clear" w:color="auto" w:fill="FFFFFF"/>
        <w:jc w:val="both"/>
        <w:rPr>
          <w:color w:val="000000"/>
        </w:rPr>
      </w:pPr>
      <w:r w:rsidRPr="009F39A3">
        <w:rPr>
          <w:rStyle w:val="a4"/>
          <w:color w:val="000000"/>
        </w:rPr>
        <w:lastRenderedPageBreak/>
        <w:t>Жанр:</w:t>
      </w:r>
      <w:r w:rsidRPr="009F39A3">
        <w:rPr>
          <w:rStyle w:val="apple-converted-space"/>
          <w:color w:val="000000"/>
        </w:rPr>
        <w:t> </w:t>
      </w:r>
      <w:r w:rsidRPr="009F39A3">
        <w:rPr>
          <w:color w:val="000000"/>
        </w:rPr>
        <w:t xml:space="preserve">ліричний вірш, </w:t>
      </w:r>
      <w:proofErr w:type="gramStart"/>
      <w:r w:rsidRPr="009F39A3">
        <w:rPr>
          <w:color w:val="000000"/>
        </w:rPr>
        <w:t>п</w:t>
      </w:r>
      <w:proofErr w:type="gramEnd"/>
      <w:r w:rsidRPr="009F39A3">
        <w:rPr>
          <w:color w:val="000000"/>
        </w:rPr>
        <w:t>існя.</w:t>
      </w:r>
    </w:p>
    <w:p w:rsidR="009F39A3" w:rsidRPr="009F39A3" w:rsidRDefault="009F39A3" w:rsidP="009F39A3">
      <w:pPr>
        <w:pStyle w:val="a3"/>
        <w:shd w:val="clear" w:color="auto" w:fill="FFFFFF"/>
        <w:jc w:val="both"/>
        <w:rPr>
          <w:color w:val="000000"/>
        </w:rPr>
      </w:pPr>
      <w:r w:rsidRPr="009F39A3">
        <w:rPr>
          <w:rStyle w:val="a4"/>
          <w:color w:val="000000"/>
        </w:rPr>
        <w:t>Тема:</w:t>
      </w:r>
      <w:r w:rsidRPr="009F39A3">
        <w:rPr>
          <w:rStyle w:val="apple-converted-space"/>
          <w:color w:val="000000"/>
        </w:rPr>
        <w:t> </w:t>
      </w:r>
      <w:r w:rsidRPr="009F39A3">
        <w:rPr>
          <w:color w:val="000000"/>
        </w:rPr>
        <w:t xml:space="preserve">роздуми над </w:t>
      </w:r>
      <w:proofErr w:type="gramStart"/>
      <w:r w:rsidRPr="009F39A3">
        <w:rPr>
          <w:color w:val="000000"/>
        </w:rPr>
        <w:t>своєю</w:t>
      </w:r>
      <w:proofErr w:type="gramEnd"/>
      <w:r w:rsidRPr="009F39A3">
        <w:rPr>
          <w:color w:val="000000"/>
        </w:rPr>
        <w:t xml:space="preserve"> долею і життєвим шляхом, синівська вдячність за материнську любов, за вишитий оберіг для захисту на непростій життєвій дорозі.</w:t>
      </w:r>
    </w:p>
    <w:p w:rsidR="009F39A3" w:rsidRPr="009F39A3" w:rsidRDefault="009F39A3" w:rsidP="009F39A3">
      <w:pPr>
        <w:pStyle w:val="a3"/>
        <w:shd w:val="clear" w:color="auto" w:fill="FFFFFF"/>
        <w:jc w:val="both"/>
        <w:rPr>
          <w:color w:val="000000"/>
        </w:rPr>
      </w:pPr>
      <w:r w:rsidRPr="009F39A3">
        <w:rPr>
          <w:rStyle w:val="a4"/>
          <w:color w:val="000000"/>
        </w:rPr>
        <w:t>Головна думка:</w:t>
      </w:r>
      <w:r w:rsidRPr="009F39A3">
        <w:rPr>
          <w:rStyle w:val="apple-converted-space"/>
          <w:color w:val="000000"/>
        </w:rPr>
        <w:t> </w:t>
      </w:r>
      <w:r w:rsidRPr="009F39A3">
        <w:rPr>
          <w:color w:val="000000"/>
        </w:rPr>
        <w:t>«мене водило в безві</w:t>
      </w:r>
      <w:proofErr w:type="gramStart"/>
      <w:r w:rsidRPr="009F39A3">
        <w:rPr>
          <w:color w:val="000000"/>
        </w:rPr>
        <w:t>ст</w:t>
      </w:r>
      <w:proofErr w:type="gramEnd"/>
      <w:r w:rsidRPr="009F39A3">
        <w:rPr>
          <w:color w:val="000000"/>
        </w:rPr>
        <w:t>і життя, та я вертався на свої пороги» (уславлення материнської любові та заклик не забувати про своє коріння, батьків).</w:t>
      </w:r>
    </w:p>
    <w:p w:rsidR="009F39A3" w:rsidRPr="009F39A3" w:rsidRDefault="009F39A3" w:rsidP="009F39A3">
      <w:pPr>
        <w:pStyle w:val="a3"/>
        <w:shd w:val="clear" w:color="auto" w:fill="FFFFFF"/>
        <w:jc w:val="both"/>
        <w:rPr>
          <w:color w:val="000000"/>
        </w:rPr>
      </w:pPr>
      <w:r w:rsidRPr="009F39A3">
        <w:rPr>
          <w:rStyle w:val="a4"/>
          <w:color w:val="000000"/>
        </w:rPr>
        <w:t>Провідний мотив:</w:t>
      </w:r>
      <w:r w:rsidRPr="009F39A3">
        <w:rPr>
          <w:rStyle w:val="apple-converted-space"/>
          <w:color w:val="000000"/>
        </w:rPr>
        <w:t> </w:t>
      </w:r>
      <w:r w:rsidRPr="009F39A3">
        <w:rPr>
          <w:color w:val="000000"/>
        </w:rPr>
        <w:t>мотив дороги як символу людської долі, поєднаний із мотивом материнського благословення.</w:t>
      </w:r>
    </w:p>
    <w:p w:rsidR="009F39A3" w:rsidRPr="009F39A3" w:rsidRDefault="009F39A3" w:rsidP="009F39A3">
      <w:pPr>
        <w:pStyle w:val="a3"/>
        <w:shd w:val="clear" w:color="auto" w:fill="FFFFFF"/>
        <w:jc w:val="both"/>
        <w:rPr>
          <w:color w:val="000000"/>
        </w:rPr>
      </w:pPr>
      <w:r w:rsidRPr="009F39A3">
        <w:rPr>
          <w:rStyle w:val="a4"/>
          <w:b/>
          <w:bCs/>
          <w:color w:val="4682B4"/>
        </w:rPr>
        <w:t>Художні засоби</w:t>
      </w:r>
    </w:p>
    <w:p w:rsidR="009F39A3" w:rsidRPr="009F39A3" w:rsidRDefault="009F39A3" w:rsidP="009F39A3">
      <w:pPr>
        <w:pStyle w:val="a3"/>
        <w:shd w:val="clear" w:color="auto" w:fill="FFFFFF"/>
        <w:jc w:val="both"/>
        <w:rPr>
          <w:color w:val="000000"/>
        </w:rPr>
      </w:pPr>
      <w:r w:rsidRPr="009F39A3">
        <w:rPr>
          <w:rStyle w:val="a4"/>
          <w:color w:val="000000"/>
        </w:rPr>
        <w:t>Епітети:</w:t>
      </w:r>
      <w:r w:rsidRPr="009F39A3">
        <w:rPr>
          <w:rStyle w:val="apple-converted-space"/>
          <w:color w:val="000000"/>
        </w:rPr>
        <w:t> </w:t>
      </w:r>
      <w:r w:rsidRPr="009F39A3">
        <w:rPr>
          <w:color w:val="000000"/>
        </w:rPr>
        <w:t>незнаними шляхами, червоними і чорними нитками, сумні і радісні дороги, старого полотна, вишите життя.</w:t>
      </w:r>
    </w:p>
    <w:p w:rsidR="009F39A3" w:rsidRPr="009F39A3" w:rsidRDefault="009F39A3" w:rsidP="009F39A3">
      <w:pPr>
        <w:pStyle w:val="a3"/>
        <w:shd w:val="clear" w:color="auto" w:fill="FFFFFF"/>
        <w:jc w:val="both"/>
        <w:rPr>
          <w:color w:val="000000"/>
        </w:rPr>
      </w:pPr>
      <w:r w:rsidRPr="009F39A3">
        <w:rPr>
          <w:rStyle w:val="a4"/>
          <w:color w:val="000000"/>
        </w:rPr>
        <w:t>Уособлення:</w:t>
      </w:r>
      <w:r w:rsidRPr="009F39A3">
        <w:rPr>
          <w:rStyle w:val="apple-converted-space"/>
          <w:color w:val="000000"/>
        </w:rPr>
        <w:t> </w:t>
      </w:r>
      <w:r w:rsidRPr="009F39A3">
        <w:rPr>
          <w:color w:val="000000"/>
        </w:rPr>
        <w:t>«мене водило в безвісти життя», «війнула в очі сивина», «переплелись … дороги».</w:t>
      </w:r>
    </w:p>
    <w:p w:rsidR="009F39A3" w:rsidRPr="009F39A3" w:rsidRDefault="009F39A3" w:rsidP="009F39A3">
      <w:pPr>
        <w:pStyle w:val="a3"/>
        <w:shd w:val="clear" w:color="auto" w:fill="FFFFFF"/>
        <w:jc w:val="both"/>
        <w:rPr>
          <w:color w:val="000000"/>
        </w:rPr>
      </w:pPr>
      <w:r w:rsidRPr="009F39A3">
        <w:rPr>
          <w:rStyle w:val="a4"/>
          <w:color w:val="000000"/>
        </w:rPr>
        <w:t>Метафора:</w:t>
      </w:r>
      <w:r w:rsidRPr="009F39A3">
        <w:rPr>
          <w:rStyle w:val="apple-converted-space"/>
          <w:color w:val="000000"/>
        </w:rPr>
        <w:t> </w:t>
      </w:r>
      <w:r w:rsidRPr="009F39A3">
        <w:rPr>
          <w:color w:val="000000"/>
        </w:rPr>
        <w:t>«</w:t>
      </w:r>
      <w:proofErr w:type="gramStart"/>
      <w:r w:rsidRPr="009F39A3">
        <w:rPr>
          <w:color w:val="000000"/>
        </w:rPr>
        <w:t>п</w:t>
      </w:r>
      <w:proofErr w:type="gramEnd"/>
      <w:r w:rsidRPr="009F39A3">
        <w:rPr>
          <w:color w:val="000000"/>
        </w:rPr>
        <w:t>іти у світ», «червоне — то любов, а чорне — то журба».</w:t>
      </w:r>
    </w:p>
    <w:p w:rsidR="009F39A3" w:rsidRPr="009F39A3" w:rsidRDefault="009F39A3" w:rsidP="009F39A3">
      <w:pPr>
        <w:pStyle w:val="a3"/>
        <w:shd w:val="clear" w:color="auto" w:fill="FFFFFF"/>
        <w:jc w:val="both"/>
        <w:rPr>
          <w:color w:val="000000"/>
        </w:rPr>
      </w:pPr>
      <w:r w:rsidRPr="009F39A3">
        <w:rPr>
          <w:rStyle w:val="a4"/>
          <w:color w:val="000000"/>
        </w:rPr>
        <w:t>Повтори (рефрен):</w:t>
      </w:r>
      <w:r w:rsidRPr="009F39A3">
        <w:rPr>
          <w:rStyle w:val="apple-converted-space"/>
          <w:color w:val="000000"/>
        </w:rPr>
        <w:t> </w:t>
      </w:r>
      <w:r w:rsidRPr="009F39A3">
        <w:rPr>
          <w:color w:val="000000"/>
        </w:rPr>
        <w:t>«два кольори мої, два кольори».</w:t>
      </w:r>
    </w:p>
    <w:p w:rsidR="009F39A3" w:rsidRPr="009F39A3" w:rsidRDefault="009F39A3" w:rsidP="009F39A3">
      <w:pPr>
        <w:pStyle w:val="a3"/>
        <w:shd w:val="clear" w:color="auto" w:fill="FFFFFF"/>
        <w:jc w:val="both"/>
        <w:rPr>
          <w:color w:val="000000"/>
        </w:rPr>
      </w:pPr>
      <w:r w:rsidRPr="009F39A3">
        <w:rPr>
          <w:rStyle w:val="a4"/>
          <w:color w:val="000000"/>
        </w:rPr>
        <w:t>Повтори (тавтологія):</w:t>
      </w:r>
      <w:r w:rsidRPr="009F39A3">
        <w:rPr>
          <w:rStyle w:val="apple-converted-space"/>
          <w:color w:val="000000"/>
        </w:rPr>
        <w:t> </w:t>
      </w:r>
      <w:r w:rsidRPr="009F39A3">
        <w:rPr>
          <w:color w:val="000000"/>
        </w:rPr>
        <w:t>«оба».</w:t>
      </w:r>
    </w:p>
    <w:p w:rsidR="009F39A3" w:rsidRPr="009F39A3" w:rsidRDefault="009F39A3" w:rsidP="009F39A3">
      <w:pPr>
        <w:pStyle w:val="a3"/>
        <w:shd w:val="clear" w:color="auto" w:fill="FFFFFF"/>
        <w:jc w:val="both"/>
        <w:rPr>
          <w:color w:val="000000"/>
        </w:rPr>
      </w:pPr>
      <w:r w:rsidRPr="009F39A3">
        <w:rPr>
          <w:rStyle w:val="a4"/>
          <w:color w:val="000000"/>
        </w:rPr>
        <w:t>Порівняння:</w:t>
      </w:r>
      <w:r w:rsidRPr="009F39A3">
        <w:rPr>
          <w:rStyle w:val="apple-converted-space"/>
          <w:color w:val="000000"/>
        </w:rPr>
        <w:t> </w:t>
      </w:r>
      <w:r w:rsidRPr="009F39A3">
        <w:rPr>
          <w:color w:val="000000"/>
        </w:rPr>
        <w:t>«переплелись, як мамине шиття, мої … дороги».</w:t>
      </w:r>
    </w:p>
    <w:p w:rsidR="009F39A3" w:rsidRPr="009F39A3" w:rsidRDefault="009F39A3" w:rsidP="009F39A3">
      <w:pPr>
        <w:pStyle w:val="a3"/>
        <w:shd w:val="clear" w:color="auto" w:fill="FFFFFF"/>
        <w:jc w:val="both"/>
        <w:rPr>
          <w:color w:val="000000"/>
        </w:rPr>
      </w:pPr>
      <w:r w:rsidRPr="009F39A3">
        <w:rPr>
          <w:rStyle w:val="a4"/>
          <w:color w:val="000000"/>
        </w:rPr>
        <w:t>Протиставлення (антитеза):</w:t>
      </w:r>
      <w:r w:rsidRPr="009F39A3">
        <w:rPr>
          <w:rStyle w:val="apple-converted-space"/>
          <w:color w:val="000000"/>
        </w:rPr>
        <w:t> </w:t>
      </w:r>
      <w:r w:rsidRPr="009F39A3">
        <w:rPr>
          <w:color w:val="000000"/>
        </w:rPr>
        <w:t>«сумні і радісні дороги».</w:t>
      </w:r>
    </w:p>
    <w:p w:rsidR="009F39A3" w:rsidRPr="009F39A3" w:rsidRDefault="009F39A3" w:rsidP="009F39A3">
      <w:pPr>
        <w:pStyle w:val="a3"/>
        <w:shd w:val="clear" w:color="auto" w:fill="FFFFFF"/>
        <w:jc w:val="both"/>
        <w:rPr>
          <w:color w:val="000000"/>
        </w:rPr>
      </w:pPr>
      <w:r w:rsidRPr="009F39A3">
        <w:rPr>
          <w:rStyle w:val="a4"/>
          <w:color w:val="000000"/>
        </w:rPr>
        <w:t>Образи</w:t>
      </w:r>
      <w:r w:rsidRPr="009F39A3">
        <w:rPr>
          <w:rStyle w:val="a6"/>
          <w:i/>
          <w:iCs/>
          <w:color w:val="4682B4"/>
        </w:rPr>
        <w:t>:</w:t>
      </w:r>
      <w:r w:rsidRPr="009F39A3">
        <w:rPr>
          <w:rStyle w:val="apple-converted-space"/>
          <w:color w:val="000000"/>
        </w:rPr>
        <w:t> </w:t>
      </w:r>
      <w:proofErr w:type="gramStart"/>
      <w:r w:rsidRPr="009F39A3">
        <w:rPr>
          <w:color w:val="000000"/>
        </w:rPr>
        <w:t>п</w:t>
      </w:r>
      <w:proofErr w:type="gramEnd"/>
      <w:r w:rsidRPr="009F39A3">
        <w:rPr>
          <w:color w:val="000000"/>
        </w:rPr>
        <w:t>іти у світ (розлука з рідними), незнаними шляхами (доля), сорочку мати вишила (захистила оберегом), червоними і чорними нитками (радість і печаль), свої пороги (рідний край), переплелись дороги (життєвий шлях), сивина (життєвий досвід), згорточок старого полотна (благословення матері), вишите моє життя на ньому (синівська вдячність).</w:t>
      </w:r>
    </w:p>
    <w:p w:rsidR="009F39A3" w:rsidRPr="009F39A3" w:rsidRDefault="009F39A3" w:rsidP="009F39A3">
      <w:pPr>
        <w:pStyle w:val="a3"/>
        <w:shd w:val="clear" w:color="auto" w:fill="FFFFFF"/>
        <w:jc w:val="both"/>
        <w:rPr>
          <w:color w:val="000000"/>
        </w:rPr>
      </w:pPr>
      <w:r w:rsidRPr="009F39A3">
        <w:rPr>
          <w:color w:val="000000"/>
        </w:rPr>
        <w:t>Асоціативне мислення</w:t>
      </w:r>
    </w:p>
    <w:p w:rsidR="009F39A3" w:rsidRPr="009F39A3" w:rsidRDefault="009F39A3" w:rsidP="009F39A3">
      <w:pPr>
        <w:pStyle w:val="a3"/>
        <w:shd w:val="clear" w:color="auto" w:fill="FFFFFF"/>
        <w:jc w:val="both"/>
        <w:rPr>
          <w:color w:val="000000"/>
        </w:rPr>
      </w:pPr>
      <w:r w:rsidRPr="009F39A3">
        <w:rPr>
          <w:rFonts w:eastAsia="MS Mincho" w:hAnsi="MS Mincho"/>
          <w:color w:val="000000"/>
        </w:rPr>
        <w:t>✵</w:t>
      </w:r>
      <w:r w:rsidRPr="009F39A3">
        <w:rPr>
          <w:color w:val="000000"/>
        </w:rPr>
        <w:t xml:space="preserve"> </w:t>
      </w:r>
      <w:proofErr w:type="gramStart"/>
      <w:r w:rsidRPr="009F39A3">
        <w:rPr>
          <w:color w:val="000000"/>
        </w:rPr>
        <w:t>З</w:t>
      </w:r>
      <w:proofErr w:type="gramEnd"/>
      <w:r w:rsidRPr="009F39A3">
        <w:rPr>
          <w:color w:val="000000"/>
        </w:rPr>
        <w:t xml:space="preserve"> чим асоціюються у вас червоний і чорний кольори? (</w:t>
      </w:r>
      <w:r w:rsidRPr="009F39A3">
        <w:rPr>
          <w:rStyle w:val="a4"/>
          <w:color w:val="000000"/>
        </w:rPr>
        <w:t>Червоний: кохання, радість, тепло, веселощі, щастя, материнська любов… Чорний: горе, смуток, журба, печаль, ніч, забуття, холод, депресія, забуття…</w:t>
      </w:r>
      <w:proofErr w:type="gramStart"/>
      <w:r w:rsidRPr="009F39A3">
        <w:rPr>
          <w:rStyle w:val="a4"/>
          <w:color w:val="000000"/>
        </w:rPr>
        <w:t xml:space="preserve"> )</w:t>
      </w:r>
      <w:proofErr w:type="gramEnd"/>
    </w:p>
    <w:p w:rsidR="009F39A3" w:rsidRPr="009F39A3" w:rsidRDefault="009F39A3" w:rsidP="009F39A3">
      <w:pPr>
        <w:pStyle w:val="a3"/>
        <w:shd w:val="clear" w:color="auto" w:fill="FFFFFF"/>
        <w:jc w:val="both"/>
        <w:rPr>
          <w:color w:val="000000"/>
        </w:rPr>
      </w:pPr>
      <w:r w:rsidRPr="009F39A3">
        <w:rPr>
          <w:color w:val="000000"/>
        </w:rPr>
        <w:t xml:space="preserve">Червоний та чорний кольори — ніби віддзеркалення української багатостраждальної історії. Це найпоширеніше поєднання кольорів і </w:t>
      </w:r>
      <w:proofErr w:type="gramStart"/>
      <w:r w:rsidRPr="009F39A3">
        <w:rPr>
          <w:color w:val="000000"/>
        </w:rPr>
        <w:t>в</w:t>
      </w:r>
      <w:proofErr w:type="gramEnd"/>
      <w:r w:rsidRPr="009F39A3">
        <w:rPr>
          <w:color w:val="000000"/>
        </w:rPr>
        <w:t xml:space="preserve"> національній вишивці, яке асоціюється з радостями й печалями, злетами і смутками людського життя. У другій строфі пісні </w:t>
      </w:r>
      <w:proofErr w:type="gramStart"/>
      <w:r w:rsidRPr="009F39A3">
        <w:rPr>
          <w:color w:val="000000"/>
        </w:rPr>
        <w:t>поет</w:t>
      </w:r>
      <w:proofErr w:type="gramEnd"/>
      <w:r w:rsidRPr="009F39A3">
        <w:rPr>
          <w:color w:val="000000"/>
        </w:rPr>
        <w:t xml:space="preserve"> пояснює цю символіку:</w:t>
      </w:r>
    </w:p>
    <w:p w:rsidR="009F39A3" w:rsidRPr="009F39A3" w:rsidRDefault="009F39A3" w:rsidP="009F39A3">
      <w:pPr>
        <w:pStyle w:val="a3"/>
        <w:shd w:val="clear" w:color="auto" w:fill="FFFFFF"/>
        <w:jc w:val="both"/>
        <w:rPr>
          <w:color w:val="000000"/>
        </w:rPr>
      </w:pPr>
      <w:r w:rsidRPr="009F39A3">
        <w:rPr>
          <w:rStyle w:val="a4"/>
          <w:color w:val="000000"/>
        </w:rPr>
        <w:t>Два кольори мої, два кольори,</w:t>
      </w:r>
    </w:p>
    <w:p w:rsidR="009F39A3" w:rsidRPr="009F39A3" w:rsidRDefault="009F39A3" w:rsidP="009F39A3">
      <w:pPr>
        <w:pStyle w:val="a3"/>
        <w:shd w:val="clear" w:color="auto" w:fill="FFFFFF"/>
        <w:jc w:val="both"/>
        <w:rPr>
          <w:color w:val="000000"/>
        </w:rPr>
      </w:pPr>
      <w:r w:rsidRPr="009F39A3">
        <w:rPr>
          <w:rStyle w:val="a4"/>
          <w:color w:val="000000"/>
        </w:rPr>
        <w:t xml:space="preserve">Оба на полотні, в душі </w:t>
      </w:r>
      <w:proofErr w:type="gramStart"/>
      <w:r w:rsidRPr="009F39A3">
        <w:rPr>
          <w:rStyle w:val="a4"/>
          <w:color w:val="000000"/>
        </w:rPr>
        <w:t>моїй</w:t>
      </w:r>
      <w:proofErr w:type="gramEnd"/>
      <w:r w:rsidRPr="009F39A3">
        <w:rPr>
          <w:rStyle w:val="a4"/>
          <w:color w:val="000000"/>
        </w:rPr>
        <w:t xml:space="preserve"> оба,</w:t>
      </w:r>
    </w:p>
    <w:p w:rsidR="009F39A3" w:rsidRPr="009F39A3" w:rsidRDefault="009F39A3" w:rsidP="009F39A3">
      <w:pPr>
        <w:pStyle w:val="a3"/>
        <w:shd w:val="clear" w:color="auto" w:fill="FFFFFF"/>
        <w:jc w:val="both"/>
        <w:rPr>
          <w:color w:val="000000"/>
        </w:rPr>
      </w:pPr>
      <w:r w:rsidRPr="009F39A3">
        <w:rPr>
          <w:rStyle w:val="a4"/>
          <w:color w:val="000000"/>
        </w:rPr>
        <w:t>Два кольори мої, два кольори:</w:t>
      </w:r>
    </w:p>
    <w:p w:rsidR="009F39A3" w:rsidRPr="009F39A3" w:rsidRDefault="009F39A3" w:rsidP="009F39A3">
      <w:pPr>
        <w:pStyle w:val="a3"/>
        <w:shd w:val="clear" w:color="auto" w:fill="FFFFFF"/>
        <w:jc w:val="both"/>
        <w:rPr>
          <w:color w:val="000000"/>
        </w:rPr>
      </w:pPr>
      <w:r w:rsidRPr="009F39A3">
        <w:rPr>
          <w:rStyle w:val="a4"/>
          <w:color w:val="000000"/>
        </w:rPr>
        <w:lastRenderedPageBreak/>
        <w:t>Червоне — то любов, а чорне — то журба.</w:t>
      </w:r>
    </w:p>
    <w:p w:rsidR="009F39A3" w:rsidRPr="009F39A3" w:rsidRDefault="009F39A3" w:rsidP="009F39A3">
      <w:pPr>
        <w:pStyle w:val="a3"/>
        <w:shd w:val="clear" w:color="auto" w:fill="FFFFFF"/>
        <w:jc w:val="both"/>
        <w:rPr>
          <w:color w:val="000000"/>
        </w:rPr>
      </w:pPr>
      <w:r w:rsidRPr="009F39A3">
        <w:rPr>
          <w:color w:val="000000"/>
        </w:rPr>
        <w:t xml:space="preserve">Проводжаючи сина в дорогу, ненька дала вишитий рушник, як оберіг, як символ своєї любові. I це була найдорожча </w:t>
      </w:r>
      <w:proofErr w:type="gramStart"/>
      <w:r w:rsidRPr="009F39A3">
        <w:rPr>
          <w:color w:val="000000"/>
        </w:rPr>
        <w:t>р</w:t>
      </w:r>
      <w:proofErr w:type="gramEnd"/>
      <w:r w:rsidRPr="009F39A3">
        <w:rPr>
          <w:color w:val="000000"/>
        </w:rPr>
        <w:t>іч, яку він зберігав протягом довгих років, бо мати вишила синову долю на полотні.</w:t>
      </w:r>
    </w:p>
    <w:p w:rsidR="009F39A3" w:rsidRPr="009F39A3" w:rsidRDefault="009F39A3" w:rsidP="009F39A3">
      <w:pPr>
        <w:pStyle w:val="a3"/>
        <w:shd w:val="clear" w:color="auto" w:fill="FFFFFF"/>
        <w:jc w:val="both"/>
        <w:rPr>
          <w:color w:val="000000"/>
        </w:rPr>
      </w:pPr>
      <w:r w:rsidRPr="009F39A3">
        <w:rPr>
          <w:color w:val="000000"/>
        </w:rPr>
        <w:t xml:space="preserve">Поет дібрав такі зворушливі слова, так зумів виразити почуття багатьох людей, що вірш став улюбленою народною </w:t>
      </w:r>
      <w:proofErr w:type="gramStart"/>
      <w:r w:rsidRPr="009F39A3">
        <w:rPr>
          <w:color w:val="000000"/>
        </w:rPr>
        <w:t>п</w:t>
      </w:r>
      <w:proofErr w:type="gramEnd"/>
      <w:r w:rsidRPr="009F39A3">
        <w:rPr>
          <w:color w:val="000000"/>
        </w:rPr>
        <w:t>існею для багатьох поколінь.</w:t>
      </w:r>
    </w:p>
    <w:p w:rsidR="009F39A3" w:rsidRPr="00491F79" w:rsidRDefault="009F39A3" w:rsidP="009F39A3">
      <w:pPr>
        <w:pStyle w:val="a3"/>
        <w:shd w:val="clear" w:color="auto" w:fill="FFFFFF"/>
        <w:jc w:val="both"/>
        <w:rPr>
          <w:b/>
          <w:color w:val="000000"/>
        </w:rPr>
      </w:pPr>
      <w:r w:rsidRPr="00491F79">
        <w:rPr>
          <w:b/>
          <w:color w:val="000000"/>
        </w:rPr>
        <w:t>Спогади Д. Павличка</w:t>
      </w:r>
    </w:p>
    <w:p w:rsidR="009F39A3" w:rsidRPr="009F39A3" w:rsidRDefault="009F39A3" w:rsidP="009F39A3">
      <w:pPr>
        <w:pStyle w:val="a3"/>
        <w:shd w:val="clear" w:color="auto" w:fill="FFFFFF"/>
        <w:jc w:val="both"/>
        <w:rPr>
          <w:color w:val="000000"/>
        </w:rPr>
      </w:pPr>
      <w:r w:rsidRPr="009F39A3">
        <w:rPr>
          <w:color w:val="000000"/>
        </w:rPr>
        <w:t>«Пісню «Два кольори» я написав 29 лютого 1964 року, разом з композитором Олександром</w:t>
      </w:r>
      <w:proofErr w:type="gramStart"/>
      <w:r w:rsidRPr="009F39A3">
        <w:rPr>
          <w:color w:val="000000"/>
        </w:rPr>
        <w:t xml:space="preserve"> Б</w:t>
      </w:r>
      <w:proofErr w:type="gramEnd"/>
      <w:r w:rsidRPr="009F39A3">
        <w:rPr>
          <w:color w:val="000000"/>
        </w:rPr>
        <w:t xml:space="preserve">ілашем. Нам було нудно на комсомольському зібранні, а переді мною сиділа гарна жінка, у чорній хустці з вишитою на ній червоною трояндою, це нагадало мені мою сорочку, і першу строфу я написав просто на коліні… Я відчув, що це початок </w:t>
      </w:r>
      <w:proofErr w:type="gramStart"/>
      <w:r w:rsidRPr="009F39A3">
        <w:rPr>
          <w:color w:val="000000"/>
        </w:rPr>
        <w:t>п</w:t>
      </w:r>
      <w:proofErr w:type="gramEnd"/>
      <w:r w:rsidRPr="009F39A3">
        <w:rPr>
          <w:color w:val="000000"/>
        </w:rPr>
        <w:t>існі, так само як золотошукач відкриває краплину золота.</w:t>
      </w:r>
    </w:p>
    <w:p w:rsidR="009F39A3" w:rsidRPr="009F39A3" w:rsidRDefault="009F39A3" w:rsidP="009F39A3">
      <w:pPr>
        <w:pStyle w:val="a3"/>
        <w:shd w:val="clear" w:color="auto" w:fill="FFFFFF"/>
        <w:jc w:val="both"/>
        <w:rPr>
          <w:color w:val="000000"/>
        </w:rPr>
      </w:pPr>
      <w:r w:rsidRPr="009F39A3">
        <w:rPr>
          <w:color w:val="000000"/>
        </w:rPr>
        <w:t xml:space="preserve">Ми втекли із засідання, і в той же день разом з Сашком дописали </w:t>
      </w:r>
      <w:proofErr w:type="gramStart"/>
      <w:r w:rsidRPr="009F39A3">
        <w:rPr>
          <w:color w:val="000000"/>
        </w:rPr>
        <w:t>п</w:t>
      </w:r>
      <w:proofErr w:type="gramEnd"/>
      <w:r w:rsidRPr="009F39A3">
        <w:rPr>
          <w:color w:val="000000"/>
        </w:rPr>
        <w:t xml:space="preserve">існю. Вона лежала </w:t>
      </w:r>
      <w:proofErr w:type="gramStart"/>
      <w:r w:rsidRPr="009F39A3">
        <w:rPr>
          <w:color w:val="000000"/>
        </w:rPr>
        <w:t>р</w:t>
      </w:r>
      <w:proofErr w:type="gramEnd"/>
      <w:r w:rsidRPr="009F39A3">
        <w:rPr>
          <w:color w:val="000000"/>
        </w:rPr>
        <w:t xml:space="preserve">ік у Дмитра Гнатюка, а потім, напередодні жовтневих свят, Гнатюк показав її в ЦК, і там, як він мені розповідав, одна дуже поважна особа сказала — пісню потрібно переробити, тому що вона не є соціалістичною. Але </w:t>
      </w:r>
      <w:proofErr w:type="gramStart"/>
      <w:r w:rsidRPr="009F39A3">
        <w:rPr>
          <w:color w:val="000000"/>
        </w:rPr>
        <w:t>я</w:t>
      </w:r>
      <w:proofErr w:type="gramEnd"/>
      <w:r w:rsidRPr="009F39A3">
        <w:rPr>
          <w:color w:val="000000"/>
        </w:rPr>
        <w:t xml:space="preserve"> сказав, що нічого переробляти не буду, і нехай та поважна особа переписує сама. Петро Шелест (саме він був тією поважною особою), дізнавшись про мою відповідь, розлютився, але потім сказав, що чорт з нею, і нехай Гнатюк співає як</w:t>
      </w:r>
      <w:proofErr w:type="gramStart"/>
      <w:r w:rsidRPr="009F39A3">
        <w:rPr>
          <w:color w:val="000000"/>
        </w:rPr>
        <w:t xml:space="preserve"> є.</w:t>
      </w:r>
      <w:proofErr w:type="gramEnd"/>
    </w:p>
    <w:p w:rsidR="009F39A3" w:rsidRPr="009F39A3" w:rsidRDefault="009F39A3" w:rsidP="009F39A3">
      <w:pPr>
        <w:pStyle w:val="a3"/>
        <w:shd w:val="clear" w:color="auto" w:fill="FFFFFF"/>
        <w:jc w:val="both"/>
        <w:rPr>
          <w:color w:val="000000"/>
        </w:rPr>
      </w:pPr>
      <w:proofErr w:type="gramStart"/>
      <w:r w:rsidRPr="009F39A3">
        <w:rPr>
          <w:color w:val="000000"/>
        </w:rPr>
        <w:t>П</w:t>
      </w:r>
      <w:proofErr w:type="gramEnd"/>
      <w:r w:rsidRPr="009F39A3">
        <w:rPr>
          <w:color w:val="000000"/>
        </w:rPr>
        <w:t xml:space="preserve">існя прозвучала, і почала співатися повсюди. </w:t>
      </w:r>
      <w:proofErr w:type="gramStart"/>
      <w:r w:rsidRPr="009F39A3">
        <w:rPr>
          <w:color w:val="000000"/>
        </w:rPr>
        <w:t>П</w:t>
      </w:r>
      <w:proofErr w:type="gramEnd"/>
      <w:r w:rsidRPr="009F39A3">
        <w:rPr>
          <w:color w:val="000000"/>
        </w:rPr>
        <w:t xml:space="preserve">ісля цього мене і Білаша викликали у партійну школу, де два кагебісти з нами вели бесіду і сказали, що я мав би прекрасно знати, що таке червоне і чорне — мовляв, ми написали бандерівський гімн. Нам тоді просто кості затерпли, бо ми розуміли, чим це загрожує. Я тоді почав говорити, що рушники, сорочки — навіть на Гуцульщині, звідки я родом, — вишивають червоно-чорними нитками. Я сказав, що це народна вишивка, а отже, і народна </w:t>
      </w:r>
      <w:proofErr w:type="gramStart"/>
      <w:r w:rsidRPr="009F39A3">
        <w:rPr>
          <w:color w:val="000000"/>
        </w:rPr>
        <w:t>п</w:t>
      </w:r>
      <w:proofErr w:type="gramEnd"/>
      <w:r w:rsidRPr="009F39A3">
        <w:rPr>
          <w:color w:val="000000"/>
        </w:rPr>
        <w:t>існя. Врешт</w:t>
      </w:r>
      <w:proofErr w:type="gramStart"/>
      <w:r w:rsidRPr="009F39A3">
        <w:rPr>
          <w:color w:val="000000"/>
        </w:rPr>
        <w:t>і-</w:t>
      </w:r>
      <w:proofErr w:type="gramEnd"/>
      <w:r w:rsidRPr="009F39A3">
        <w:rPr>
          <w:color w:val="000000"/>
        </w:rPr>
        <w:t xml:space="preserve">решт я навіть запитав їх: а який прапор був у Паризької комуни? Я був начитаний і </w:t>
      </w:r>
      <w:proofErr w:type="gramStart"/>
      <w:r w:rsidRPr="009F39A3">
        <w:rPr>
          <w:color w:val="000000"/>
        </w:rPr>
        <w:t>знав</w:t>
      </w:r>
      <w:proofErr w:type="gramEnd"/>
      <w:r w:rsidRPr="009F39A3">
        <w:rPr>
          <w:color w:val="000000"/>
        </w:rPr>
        <w:t>, що Паризька комуна мала червоно-чорний прапор. Коли я ї</w:t>
      </w:r>
      <w:proofErr w:type="gramStart"/>
      <w:r w:rsidRPr="009F39A3">
        <w:rPr>
          <w:color w:val="000000"/>
        </w:rPr>
        <w:t>м</w:t>
      </w:r>
      <w:proofErr w:type="gramEnd"/>
      <w:r w:rsidRPr="009F39A3">
        <w:rPr>
          <w:color w:val="000000"/>
        </w:rPr>
        <w:t xml:space="preserve"> це сказав, вони затихли.</w:t>
      </w:r>
    </w:p>
    <w:p w:rsidR="009F39A3" w:rsidRPr="009F39A3" w:rsidRDefault="009F39A3" w:rsidP="009F39A3">
      <w:pPr>
        <w:pStyle w:val="a3"/>
        <w:shd w:val="clear" w:color="auto" w:fill="FFFFFF"/>
        <w:jc w:val="both"/>
        <w:rPr>
          <w:color w:val="000000"/>
        </w:rPr>
      </w:pPr>
      <w:r w:rsidRPr="009F39A3">
        <w:rPr>
          <w:rStyle w:val="a6"/>
          <w:color w:val="4682B4"/>
        </w:rPr>
        <w:t xml:space="preserve">Робота над збіркою любовної </w:t>
      </w:r>
      <w:proofErr w:type="gramStart"/>
      <w:r w:rsidRPr="009F39A3">
        <w:rPr>
          <w:rStyle w:val="a6"/>
          <w:color w:val="4682B4"/>
        </w:rPr>
        <w:t>л</w:t>
      </w:r>
      <w:proofErr w:type="gramEnd"/>
      <w:r w:rsidRPr="009F39A3">
        <w:rPr>
          <w:rStyle w:val="a6"/>
          <w:color w:val="4682B4"/>
        </w:rPr>
        <w:t>ірики «Таємниця твого обличчя»</w:t>
      </w:r>
    </w:p>
    <w:p w:rsidR="009F39A3" w:rsidRPr="009F39A3" w:rsidRDefault="009F39A3" w:rsidP="009F39A3">
      <w:pPr>
        <w:pStyle w:val="a3"/>
        <w:shd w:val="clear" w:color="auto" w:fill="FFFFFF"/>
        <w:jc w:val="both"/>
        <w:rPr>
          <w:color w:val="000000"/>
        </w:rPr>
      </w:pPr>
      <w:r w:rsidRPr="009F39A3">
        <w:rPr>
          <w:rStyle w:val="apple-converted-space"/>
          <w:color w:val="000000"/>
        </w:rPr>
        <w:t> </w:t>
      </w:r>
      <w:r w:rsidRPr="009F39A3">
        <w:rPr>
          <w:rStyle w:val="a4"/>
          <w:color w:val="000000"/>
        </w:rPr>
        <w:t xml:space="preserve">У збірці «Таємниця твого обличчя» (1974-1979) навіяні досвідом віку роздуми зумовлюють переважно стан смутку, </w:t>
      </w:r>
      <w:proofErr w:type="gramStart"/>
      <w:r w:rsidRPr="009F39A3">
        <w:rPr>
          <w:rStyle w:val="a4"/>
          <w:color w:val="000000"/>
        </w:rPr>
        <w:t>туги</w:t>
      </w:r>
      <w:proofErr w:type="gramEnd"/>
      <w:r w:rsidRPr="009F39A3">
        <w:rPr>
          <w:rStyle w:val="a4"/>
          <w:color w:val="000000"/>
        </w:rPr>
        <w:t xml:space="preserve"> за тією порою, що безповоротно поринула в минуле. Уже зникла молода ілюзія, що кохання буде тривати вічно, а відтак прийшло розуміння конечності почуття:</w:t>
      </w:r>
    </w:p>
    <w:p w:rsidR="009F39A3" w:rsidRPr="009F39A3" w:rsidRDefault="009F39A3" w:rsidP="009F39A3">
      <w:pPr>
        <w:pStyle w:val="a3"/>
        <w:shd w:val="clear" w:color="auto" w:fill="FFFFFF"/>
        <w:jc w:val="both"/>
        <w:rPr>
          <w:color w:val="000000"/>
        </w:rPr>
      </w:pPr>
      <w:r w:rsidRPr="009F39A3">
        <w:rPr>
          <w:rStyle w:val="a4"/>
          <w:color w:val="000000"/>
        </w:rPr>
        <w:t>Розплелись, розсипались, розпались,</w:t>
      </w:r>
    </w:p>
    <w:p w:rsidR="009F39A3" w:rsidRPr="009F39A3" w:rsidRDefault="009F39A3" w:rsidP="009F39A3">
      <w:pPr>
        <w:pStyle w:val="a3"/>
        <w:shd w:val="clear" w:color="auto" w:fill="FFFFFF"/>
        <w:jc w:val="both"/>
        <w:rPr>
          <w:color w:val="000000"/>
        </w:rPr>
      </w:pPr>
      <w:r w:rsidRPr="009F39A3">
        <w:rPr>
          <w:rStyle w:val="a4"/>
          <w:color w:val="000000"/>
        </w:rPr>
        <w:t>Наче коси, вересневі дні.</w:t>
      </w:r>
    </w:p>
    <w:p w:rsidR="009F39A3" w:rsidRPr="009F39A3" w:rsidRDefault="009F39A3" w:rsidP="009F39A3">
      <w:pPr>
        <w:pStyle w:val="a3"/>
        <w:shd w:val="clear" w:color="auto" w:fill="FFFFFF"/>
        <w:jc w:val="both"/>
        <w:rPr>
          <w:color w:val="000000"/>
        </w:rPr>
      </w:pPr>
      <w:r w:rsidRPr="009F39A3">
        <w:rPr>
          <w:rStyle w:val="a4"/>
          <w:color w:val="000000"/>
        </w:rPr>
        <w:t>Ми з тобою ще не накупались,</w:t>
      </w:r>
    </w:p>
    <w:p w:rsidR="009F39A3" w:rsidRPr="009F39A3" w:rsidRDefault="009F39A3" w:rsidP="009F39A3">
      <w:pPr>
        <w:pStyle w:val="a3"/>
        <w:shd w:val="clear" w:color="auto" w:fill="FFFFFF"/>
        <w:jc w:val="both"/>
        <w:rPr>
          <w:color w:val="000000"/>
        </w:rPr>
      </w:pPr>
      <w:r w:rsidRPr="009F39A3">
        <w:rPr>
          <w:rStyle w:val="a4"/>
          <w:color w:val="000000"/>
        </w:rPr>
        <w:t xml:space="preserve">А вже грає осінь </w:t>
      </w:r>
      <w:proofErr w:type="gramStart"/>
      <w:r w:rsidRPr="009F39A3">
        <w:rPr>
          <w:rStyle w:val="a4"/>
          <w:color w:val="000000"/>
        </w:rPr>
        <w:t>у</w:t>
      </w:r>
      <w:proofErr w:type="gramEnd"/>
      <w:r w:rsidRPr="009F39A3">
        <w:rPr>
          <w:rStyle w:val="a4"/>
          <w:color w:val="000000"/>
        </w:rPr>
        <w:t xml:space="preserve"> вікні.</w:t>
      </w:r>
    </w:p>
    <w:p w:rsidR="009F39A3" w:rsidRPr="009F39A3" w:rsidRDefault="009F39A3" w:rsidP="009F39A3">
      <w:pPr>
        <w:pStyle w:val="a3"/>
        <w:shd w:val="clear" w:color="auto" w:fill="FFFFFF"/>
        <w:jc w:val="both"/>
        <w:rPr>
          <w:color w:val="000000"/>
        </w:rPr>
      </w:pPr>
      <w:r w:rsidRPr="009F39A3">
        <w:rPr>
          <w:rStyle w:val="a4"/>
          <w:color w:val="000000"/>
        </w:rPr>
        <w:t>Поет оспівує любов як найбільшу цінність життя. Ліричний герой дбайливо береже кожну зустріч, кожний духовний порух, щиро цінує дароване долею почуття</w:t>
      </w:r>
      <w:r w:rsidRPr="009F39A3">
        <w:rPr>
          <w:color w:val="000000"/>
        </w:rPr>
        <w:t>.</w:t>
      </w:r>
    </w:p>
    <w:p w:rsidR="009F39A3" w:rsidRPr="009F39A3" w:rsidRDefault="009F39A3" w:rsidP="009F39A3">
      <w:pPr>
        <w:pStyle w:val="a3"/>
        <w:shd w:val="clear" w:color="auto" w:fill="FFFFFF"/>
        <w:jc w:val="both"/>
        <w:rPr>
          <w:color w:val="000000"/>
        </w:rPr>
      </w:pPr>
      <w:r w:rsidRPr="009F39A3">
        <w:rPr>
          <w:rFonts w:eastAsia="MS Mincho" w:hAnsi="MS Mincho"/>
          <w:color w:val="000000"/>
        </w:rPr>
        <w:lastRenderedPageBreak/>
        <w:t>✵</w:t>
      </w:r>
      <w:r w:rsidRPr="009F39A3">
        <w:rPr>
          <w:rStyle w:val="apple-converted-space"/>
          <w:color w:val="000000"/>
        </w:rPr>
        <w:t> </w:t>
      </w:r>
      <w:r w:rsidRPr="009F39A3">
        <w:rPr>
          <w:rStyle w:val="a4"/>
          <w:color w:val="000000"/>
        </w:rPr>
        <w:t xml:space="preserve">За кілька останніх десятиріч в українській поезії однією з найкращих ліричних збірок можна назвати збірку «Таємниця твого обличчя» Д. Павличка. Поет натхненно відтворив художньо-образними засобами гарячі почуття любові до </w:t>
      </w:r>
      <w:proofErr w:type="gramStart"/>
      <w:r w:rsidRPr="009F39A3">
        <w:rPr>
          <w:rStyle w:val="a4"/>
          <w:color w:val="000000"/>
        </w:rPr>
        <w:t>р</w:t>
      </w:r>
      <w:proofErr w:type="gramEnd"/>
      <w:r w:rsidRPr="009F39A3">
        <w:rPr>
          <w:rStyle w:val="a4"/>
          <w:color w:val="000000"/>
        </w:rPr>
        <w:t xml:space="preserve">ідної землі, змалював образ жінки-матері, образ коханої. Глибина інтимних почуттів, традицйна поетична форма споріднюють поезії Д. Павличка із збіркою І. Франка «Зів'яле листя». У </w:t>
      </w:r>
      <w:proofErr w:type="gramStart"/>
      <w:r w:rsidRPr="009F39A3">
        <w:rPr>
          <w:rStyle w:val="a4"/>
          <w:color w:val="000000"/>
        </w:rPr>
        <w:t>л</w:t>
      </w:r>
      <w:proofErr w:type="gramEnd"/>
      <w:r w:rsidRPr="009F39A3">
        <w:rPr>
          <w:rStyle w:val="a4"/>
          <w:color w:val="000000"/>
        </w:rPr>
        <w:t xml:space="preserve">іриці Д. Павличка той самий драматизм інтимних почуттів і зіткнення протиборствуючих сил, без яких не можна уявити собі справжнього кохання. Ліричний герой Павличка — наш сучасник, його переповнюють емоції, притаманні людям нового, сучасного </w:t>
      </w:r>
      <w:proofErr w:type="gramStart"/>
      <w:r w:rsidRPr="009F39A3">
        <w:rPr>
          <w:rStyle w:val="a4"/>
          <w:color w:val="000000"/>
        </w:rPr>
        <w:t>св</w:t>
      </w:r>
      <w:proofErr w:type="gramEnd"/>
      <w:r w:rsidRPr="009F39A3">
        <w:rPr>
          <w:rStyle w:val="a4"/>
          <w:color w:val="000000"/>
        </w:rPr>
        <w:t>іту.</w:t>
      </w:r>
    </w:p>
    <w:p w:rsidR="009F39A3" w:rsidRPr="009F39A3" w:rsidRDefault="009F39A3" w:rsidP="009F39A3">
      <w:pPr>
        <w:pStyle w:val="a3"/>
        <w:shd w:val="clear" w:color="auto" w:fill="FFFFFF"/>
        <w:jc w:val="both"/>
        <w:rPr>
          <w:color w:val="000000"/>
        </w:rPr>
      </w:pPr>
      <w:r w:rsidRPr="009F39A3">
        <w:rPr>
          <w:rFonts w:eastAsia="MS Mincho" w:hAnsi="MS Mincho"/>
          <w:color w:val="000000"/>
        </w:rPr>
        <w:t>✵</w:t>
      </w:r>
      <w:r w:rsidRPr="009F39A3">
        <w:rPr>
          <w:rStyle w:val="apple-converted-space"/>
          <w:color w:val="000000"/>
        </w:rPr>
        <w:t> </w:t>
      </w:r>
      <w:r w:rsidRPr="009F39A3">
        <w:rPr>
          <w:rStyle w:val="a4"/>
          <w:color w:val="000000"/>
        </w:rPr>
        <w:t>Почуття ліричного героя збірки невіддільні від зачарованого подиху Карпатських гі</w:t>
      </w:r>
      <w:proofErr w:type="gramStart"/>
      <w:r w:rsidRPr="009F39A3">
        <w:rPr>
          <w:rStyle w:val="a4"/>
          <w:color w:val="000000"/>
        </w:rPr>
        <w:t>р</w:t>
      </w:r>
      <w:proofErr w:type="gramEnd"/>
      <w:r w:rsidRPr="009F39A3">
        <w:rPr>
          <w:rStyle w:val="a4"/>
          <w:color w:val="000000"/>
        </w:rPr>
        <w:t xml:space="preserve">, шуму зелених смерек і дзюрчання гірських потоків, гуцульської пісні. Використовуючи фольклорні, персоніфіковані образи природи, поет передає глибоке почуття кохання, яке дає людині наснагу і вселяє в неї радість життя. Збірка «Таємниця твого обличчя» </w:t>
      </w:r>
      <w:proofErr w:type="gramStart"/>
      <w:r w:rsidRPr="009F39A3">
        <w:rPr>
          <w:rStyle w:val="a4"/>
          <w:color w:val="000000"/>
        </w:rPr>
        <w:t>містить</w:t>
      </w:r>
      <w:proofErr w:type="gramEnd"/>
      <w:r w:rsidRPr="009F39A3">
        <w:rPr>
          <w:rStyle w:val="a4"/>
          <w:color w:val="000000"/>
        </w:rPr>
        <w:t xml:space="preserve"> чимало таємниць стилю поета, що розкриваються в найрізноманітніших метафоричних, словесно-образних засобах. У </w:t>
      </w:r>
      <w:proofErr w:type="gramStart"/>
      <w:r w:rsidRPr="009F39A3">
        <w:rPr>
          <w:rStyle w:val="a4"/>
          <w:color w:val="000000"/>
        </w:rPr>
        <w:t>кожному</w:t>
      </w:r>
      <w:proofErr w:type="gramEnd"/>
      <w:r w:rsidRPr="009F39A3">
        <w:rPr>
          <w:rStyle w:val="a4"/>
          <w:color w:val="000000"/>
        </w:rPr>
        <w:t xml:space="preserve"> образі — глибока ніжність ліричного героя.</w:t>
      </w:r>
    </w:p>
    <w:p w:rsidR="009F39A3" w:rsidRPr="009F39A3" w:rsidRDefault="009F39A3" w:rsidP="009F39A3">
      <w:pPr>
        <w:pStyle w:val="a3"/>
        <w:shd w:val="clear" w:color="auto" w:fill="FFFFFF"/>
        <w:jc w:val="both"/>
        <w:rPr>
          <w:color w:val="000000"/>
        </w:rPr>
      </w:pPr>
      <w:r w:rsidRPr="009F39A3">
        <w:rPr>
          <w:rFonts w:eastAsia="MS Mincho" w:hAnsi="MS Mincho"/>
          <w:color w:val="000000"/>
        </w:rPr>
        <w:t>✵</w:t>
      </w:r>
      <w:r w:rsidRPr="009F39A3">
        <w:rPr>
          <w:rStyle w:val="apple-converted-space"/>
          <w:color w:val="000000"/>
        </w:rPr>
        <w:t> </w:t>
      </w:r>
      <w:proofErr w:type="gramStart"/>
      <w:r w:rsidRPr="009F39A3">
        <w:rPr>
          <w:rStyle w:val="a4"/>
          <w:color w:val="000000"/>
        </w:rPr>
        <w:t>З</w:t>
      </w:r>
      <w:proofErr w:type="gramEnd"/>
      <w:r w:rsidRPr="009F39A3">
        <w:rPr>
          <w:rStyle w:val="a4"/>
          <w:color w:val="000000"/>
        </w:rPr>
        <w:t xml:space="preserve"> фольклорною традицією пов'язана і поезія Д. Павличка «Я стужився, мила, за тобою…». Уже перша їі строфа насичена </w:t>
      </w:r>
      <w:proofErr w:type="gramStart"/>
      <w:r w:rsidRPr="009F39A3">
        <w:rPr>
          <w:rStyle w:val="a4"/>
          <w:color w:val="000000"/>
        </w:rPr>
        <w:t>п</w:t>
      </w:r>
      <w:proofErr w:type="gramEnd"/>
      <w:r w:rsidRPr="009F39A3">
        <w:rPr>
          <w:rStyle w:val="a4"/>
          <w:color w:val="000000"/>
        </w:rPr>
        <w:t>ісенними образами:</w:t>
      </w:r>
    </w:p>
    <w:p w:rsidR="009F39A3" w:rsidRPr="009F39A3" w:rsidRDefault="009F39A3" w:rsidP="009F39A3">
      <w:pPr>
        <w:pStyle w:val="a3"/>
        <w:shd w:val="clear" w:color="auto" w:fill="FFFFFF"/>
        <w:jc w:val="both"/>
        <w:rPr>
          <w:color w:val="000000"/>
        </w:rPr>
      </w:pPr>
      <w:r w:rsidRPr="009F39A3">
        <w:rPr>
          <w:rStyle w:val="a4"/>
          <w:color w:val="000000"/>
        </w:rPr>
        <w:t>Я стужився, мила, за тобою,</w:t>
      </w:r>
    </w:p>
    <w:p w:rsidR="009F39A3" w:rsidRPr="009F39A3" w:rsidRDefault="009F39A3" w:rsidP="009F39A3">
      <w:pPr>
        <w:pStyle w:val="a3"/>
        <w:shd w:val="clear" w:color="auto" w:fill="FFFFFF"/>
        <w:jc w:val="both"/>
        <w:rPr>
          <w:color w:val="000000"/>
        </w:rPr>
      </w:pPr>
      <w:proofErr w:type="gramStart"/>
      <w:r w:rsidRPr="009F39A3">
        <w:rPr>
          <w:rStyle w:val="a4"/>
          <w:color w:val="000000"/>
        </w:rPr>
        <w:t>З</w:t>
      </w:r>
      <w:proofErr w:type="gramEnd"/>
      <w:r w:rsidRPr="009F39A3">
        <w:rPr>
          <w:rStyle w:val="a4"/>
          <w:color w:val="000000"/>
        </w:rPr>
        <w:t xml:space="preserve"> туги обернувся мимохіть</w:t>
      </w:r>
    </w:p>
    <w:p w:rsidR="009F39A3" w:rsidRPr="009F39A3" w:rsidRDefault="009F39A3" w:rsidP="009F39A3">
      <w:pPr>
        <w:pStyle w:val="a3"/>
        <w:shd w:val="clear" w:color="auto" w:fill="FFFFFF"/>
        <w:jc w:val="both"/>
        <w:rPr>
          <w:color w:val="000000"/>
        </w:rPr>
      </w:pPr>
      <w:proofErr w:type="gramStart"/>
      <w:r w:rsidRPr="009F39A3">
        <w:rPr>
          <w:rStyle w:val="a4"/>
          <w:color w:val="000000"/>
        </w:rPr>
        <w:t>В</w:t>
      </w:r>
      <w:proofErr w:type="gramEnd"/>
      <w:r w:rsidRPr="009F39A3">
        <w:rPr>
          <w:rStyle w:val="a4"/>
          <w:color w:val="000000"/>
        </w:rPr>
        <w:t xml:space="preserve"> явора, що, палений журбою,</w:t>
      </w:r>
    </w:p>
    <w:p w:rsidR="009F39A3" w:rsidRPr="009F39A3" w:rsidRDefault="009F39A3" w:rsidP="009F39A3">
      <w:pPr>
        <w:pStyle w:val="a3"/>
        <w:shd w:val="clear" w:color="auto" w:fill="FFFFFF"/>
        <w:jc w:val="both"/>
        <w:rPr>
          <w:color w:val="000000"/>
        </w:rPr>
      </w:pPr>
      <w:proofErr w:type="gramStart"/>
      <w:r w:rsidRPr="009F39A3">
        <w:rPr>
          <w:rStyle w:val="a4"/>
          <w:color w:val="000000"/>
        </w:rPr>
        <w:t>Сам-один</w:t>
      </w:r>
      <w:proofErr w:type="gramEnd"/>
      <w:r w:rsidRPr="009F39A3">
        <w:rPr>
          <w:rStyle w:val="a4"/>
          <w:color w:val="000000"/>
        </w:rPr>
        <w:t xml:space="preserve"> між буками стоїть.</w:t>
      </w:r>
    </w:p>
    <w:p w:rsidR="009F39A3" w:rsidRPr="009F39A3" w:rsidRDefault="009F39A3" w:rsidP="009F39A3">
      <w:pPr>
        <w:pStyle w:val="a3"/>
        <w:shd w:val="clear" w:color="auto" w:fill="FFFFFF"/>
        <w:jc w:val="both"/>
        <w:rPr>
          <w:color w:val="000000"/>
        </w:rPr>
      </w:pPr>
      <w:r w:rsidRPr="009F39A3">
        <w:rPr>
          <w:rStyle w:val="a4"/>
          <w:color w:val="000000"/>
        </w:rPr>
        <w:t>Мінорний настрій цього вірша створюється відповідними персоніфікованими образами: «печаль, як небеса», «згорає від сльози роса», «печальні груди». Туга явора за коханою така велика, що не тільки взимку, коли «сніг летить колючий», коли все живе завмира</w:t>
      </w:r>
      <w:proofErr w:type="gramStart"/>
      <w:r w:rsidRPr="009F39A3">
        <w:rPr>
          <w:rStyle w:val="a4"/>
          <w:color w:val="000000"/>
        </w:rPr>
        <w:t>є,</w:t>
      </w:r>
      <w:proofErr w:type="gramEnd"/>
      <w:r w:rsidRPr="009F39A3">
        <w:rPr>
          <w:rStyle w:val="a4"/>
          <w:color w:val="000000"/>
        </w:rPr>
        <w:t xml:space="preserve"> а й навесні, у пору пробудження і цвітіння</w:t>
      </w:r>
      <w:r w:rsidRPr="009F39A3">
        <w:rPr>
          <w:rStyle w:val="apple-converted-space"/>
          <w:color w:val="000000"/>
        </w:rPr>
        <w:t> </w:t>
      </w:r>
      <w:r w:rsidRPr="009F39A3">
        <w:rPr>
          <w:color w:val="000000"/>
        </w:rPr>
        <w:t>(</w:t>
      </w:r>
      <w:r w:rsidRPr="009F39A3">
        <w:rPr>
          <w:rStyle w:val="a4"/>
          <w:color w:val="000000"/>
        </w:rPr>
        <w:t>що завжди асоціюється з розквітом людських почуттів</w:t>
      </w:r>
      <w:r w:rsidRPr="009F39A3">
        <w:rPr>
          <w:color w:val="000000"/>
        </w:rPr>
        <w:t>)</w:t>
      </w:r>
      <w:r w:rsidRPr="009F39A3">
        <w:rPr>
          <w:rStyle w:val="a4"/>
          <w:color w:val="000000"/>
        </w:rPr>
        <w:t>, він сумує за милою і</w:t>
      </w:r>
    </w:p>
    <w:p w:rsidR="009F39A3" w:rsidRPr="009F39A3" w:rsidRDefault="009F39A3" w:rsidP="009F39A3">
      <w:pPr>
        <w:pStyle w:val="a3"/>
        <w:shd w:val="clear" w:color="auto" w:fill="FFFFFF"/>
        <w:jc w:val="both"/>
        <w:rPr>
          <w:color w:val="000000"/>
        </w:rPr>
      </w:pPr>
      <w:r w:rsidRPr="009F39A3">
        <w:rPr>
          <w:rStyle w:val="a4"/>
          <w:color w:val="000000"/>
        </w:rPr>
        <w:t>… не зна</w:t>
      </w:r>
      <w:proofErr w:type="gramStart"/>
      <w:r w:rsidRPr="009F39A3">
        <w:rPr>
          <w:rStyle w:val="a4"/>
          <w:color w:val="000000"/>
        </w:rPr>
        <w:t>є,</w:t>
      </w:r>
      <w:proofErr w:type="gramEnd"/>
      <w:r w:rsidRPr="009F39A3">
        <w:rPr>
          <w:rStyle w:val="a4"/>
          <w:color w:val="000000"/>
        </w:rPr>
        <w:t xml:space="preserve"> що надійдуть люди,</w:t>
      </w:r>
    </w:p>
    <w:p w:rsidR="009F39A3" w:rsidRPr="009F39A3" w:rsidRDefault="009F39A3" w:rsidP="009F39A3">
      <w:pPr>
        <w:pStyle w:val="a3"/>
        <w:shd w:val="clear" w:color="auto" w:fill="FFFFFF"/>
        <w:jc w:val="both"/>
        <w:rPr>
          <w:color w:val="000000"/>
        </w:rPr>
      </w:pPr>
      <w:r w:rsidRPr="009F39A3">
        <w:rPr>
          <w:rStyle w:val="a4"/>
          <w:color w:val="000000"/>
        </w:rPr>
        <w:t>Зміряють його на паруби,</w:t>
      </w:r>
    </w:p>
    <w:p w:rsidR="009F39A3" w:rsidRPr="009F39A3" w:rsidRDefault="009F39A3" w:rsidP="009F39A3">
      <w:pPr>
        <w:pStyle w:val="a3"/>
        <w:shd w:val="clear" w:color="auto" w:fill="FFFFFF"/>
        <w:jc w:val="both"/>
        <w:rPr>
          <w:color w:val="000000"/>
        </w:rPr>
      </w:pPr>
      <w:r w:rsidRPr="009F39A3">
        <w:rPr>
          <w:rStyle w:val="a4"/>
          <w:color w:val="000000"/>
        </w:rPr>
        <w:t>Розітнуть йому печальні груди,</w:t>
      </w:r>
    </w:p>
    <w:p w:rsidR="009F39A3" w:rsidRPr="009F39A3" w:rsidRDefault="009F39A3" w:rsidP="009F39A3">
      <w:pPr>
        <w:pStyle w:val="a3"/>
        <w:shd w:val="clear" w:color="auto" w:fill="FFFFFF"/>
        <w:jc w:val="both"/>
        <w:rPr>
          <w:color w:val="000000"/>
        </w:rPr>
      </w:pPr>
      <w:r w:rsidRPr="009F39A3">
        <w:rPr>
          <w:rStyle w:val="a4"/>
          <w:color w:val="000000"/>
        </w:rPr>
        <w:t>Скрипку зроблять із його журби.</w:t>
      </w:r>
    </w:p>
    <w:p w:rsidR="009F39A3" w:rsidRPr="009F39A3" w:rsidRDefault="009F39A3" w:rsidP="009F39A3">
      <w:pPr>
        <w:pStyle w:val="a3"/>
        <w:shd w:val="clear" w:color="auto" w:fill="FFFFFF"/>
        <w:jc w:val="both"/>
        <w:rPr>
          <w:color w:val="000000"/>
        </w:rPr>
      </w:pPr>
      <w:r w:rsidRPr="009F39A3">
        <w:rPr>
          <w:rStyle w:val="a4"/>
          <w:color w:val="000000"/>
        </w:rPr>
        <w:t xml:space="preserve">Д. Павличко, використовуючи фольклорний образ явора, художніми засобами </w:t>
      </w:r>
      <w:proofErr w:type="gramStart"/>
      <w:r w:rsidRPr="009F39A3">
        <w:rPr>
          <w:rStyle w:val="a4"/>
          <w:color w:val="000000"/>
        </w:rPr>
        <w:t>п</w:t>
      </w:r>
      <w:proofErr w:type="gramEnd"/>
      <w:r w:rsidRPr="009F39A3">
        <w:rPr>
          <w:rStyle w:val="a4"/>
          <w:color w:val="000000"/>
        </w:rPr>
        <w:t>ідкреслює, що із високих почуттів і страждань народжується нова властивість — мистецький витвір</w:t>
      </w:r>
      <w:r w:rsidRPr="009F39A3">
        <w:rPr>
          <w:rStyle w:val="apple-converted-space"/>
          <w:color w:val="000000"/>
        </w:rPr>
        <w:t> </w:t>
      </w:r>
      <w:r w:rsidRPr="009F39A3">
        <w:rPr>
          <w:color w:val="000000"/>
        </w:rPr>
        <w:t>(</w:t>
      </w:r>
      <w:r w:rsidRPr="009F39A3">
        <w:rPr>
          <w:rStyle w:val="a4"/>
          <w:color w:val="000000"/>
        </w:rPr>
        <w:t>скрипка, її мелодії</w:t>
      </w:r>
      <w:r w:rsidRPr="009F39A3">
        <w:rPr>
          <w:color w:val="000000"/>
        </w:rPr>
        <w:t>)</w:t>
      </w:r>
      <w:r w:rsidRPr="009F39A3">
        <w:rPr>
          <w:rStyle w:val="a4"/>
          <w:color w:val="000000"/>
        </w:rPr>
        <w:t>, який своєю красою очищатиме людину, даруватиме естетичну насолоду.</w:t>
      </w:r>
    </w:p>
    <w:p w:rsidR="009F39A3" w:rsidRPr="009F39A3" w:rsidRDefault="009F39A3" w:rsidP="009F39A3">
      <w:pPr>
        <w:pStyle w:val="a3"/>
        <w:shd w:val="clear" w:color="auto" w:fill="FFFFFF"/>
        <w:jc w:val="both"/>
        <w:rPr>
          <w:color w:val="000000"/>
        </w:rPr>
      </w:pPr>
      <w:r w:rsidRPr="009F39A3">
        <w:rPr>
          <w:rStyle w:val="a6"/>
          <w:color w:val="4682B4"/>
        </w:rPr>
        <w:t>VI. ДОМАШНЄ ЗАВДАННЯ</w:t>
      </w:r>
    </w:p>
    <w:p w:rsidR="009F39A3" w:rsidRPr="009F39A3" w:rsidRDefault="009F39A3" w:rsidP="009F39A3">
      <w:pPr>
        <w:pStyle w:val="a3"/>
        <w:shd w:val="clear" w:color="auto" w:fill="FFFFFF"/>
        <w:jc w:val="both"/>
        <w:rPr>
          <w:color w:val="000000"/>
        </w:rPr>
      </w:pPr>
      <w:r w:rsidRPr="009F39A3">
        <w:rPr>
          <w:color w:val="000000"/>
        </w:rPr>
        <w:t>Аналізувати поезії збірки «Таємниця твого обличчя».</w:t>
      </w:r>
    </w:p>
    <w:p w:rsidR="003C0943" w:rsidRPr="003C0943" w:rsidRDefault="003C0943" w:rsidP="00445833">
      <w:pPr>
        <w:pStyle w:val="1"/>
        <w:shd w:val="clear" w:color="auto" w:fill="FFFFFF"/>
        <w:jc w:val="center"/>
        <w:rPr>
          <w:color w:val="000000"/>
          <w:sz w:val="24"/>
          <w:szCs w:val="24"/>
        </w:rPr>
      </w:pPr>
      <w:r w:rsidRPr="003C0943">
        <w:rPr>
          <w:color w:val="4682B4"/>
          <w:sz w:val="24"/>
          <w:szCs w:val="24"/>
        </w:rPr>
        <w:lastRenderedPageBreak/>
        <w:t>Іван Драч – невтомний шукач нового змісту і нової форми в поезії. Переосмислення жанру балади. «Балада про соняшник» - поетичний роздум про суть мистецтва, процес творчості. Символічність образу соняшника, сонця</w:t>
      </w:r>
      <w:r w:rsidRPr="003C0943">
        <w:rPr>
          <w:color w:val="4682B4"/>
          <w:sz w:val="24"/>
          <w:szCs w:val="24"/>
        </w:rPr>
        <w:br/>
      </w:r>
    </w:p>
    <w:p w:rsidR="003C0943" w:rsidRPr="003C0943" w:rsidRDefault="003C0943" w:rsidP="003C0943">
      <w:pPr>
        <w:pStyle w:val="a3"/>
        <w:shd w:val="clear" w:color="auto" w:fill="FFFFFF"/>
        <w:jc w:val="both"/>
        <w:rPr>
          <w:color w:val="000000"/>
        </w:rPr>
      </w:pPr>
      <w:r w:rsidRPr="003C0943">
        <w:rPr>
          <w:rStyle w:val="a6"/>
          <w:color w:val="4682B4"/>
        </w:rPr>
        <w:t xml:space="preserve">СПРИЙНЯТТЯ ТА ЗАСВОЄННЯ НОВОГО </w:t>
      </w:r>
      <w:proofErr w:type="gramStart"/>
      <w:r w:rsidRPr="003C0943">
        <w:rPr>
          <w:rStyle w:val="a6"/>
          <w:color w:val="4682B4"/>
        </w:rPr>
        <w:t>МАТЕР</w:t>
      </w:r>
      <w:proofErr w:type="gramEnd"/>
      <w:r w:rsidRPr="003C0943">
        <w:rPr>
          <w:rStyle w:val="a6"/>
          <w:color w:val="4682B4"/>
        </w:rPr>
        <w:t>ІАЛУ</w:t>
      </w:r>
    </w:p>
    <w:p w:rsidR="003C0943" w:rsidRPr="003C0943" w:rsidRDefault="003C0943" w:rsidP="003C0943">
      <w:pPr>
        <w:pStyle w:val="a3"/>
        <w:shd w:val="clear" w:color="auto" w:fill="FFFFFF"/>
        <w:jc w:val="both"/>
        <w:rPr>
          <w:color w:val="000000"/>
        </w:rPr>
      </w:pPr>
      <w:proofErr w:type="gramStart"/>
      <w:r w:rsidRPr="003C0943">
        <w:rPr>
          <w:color w:val="000000"/>
        </w:rPr>
        <w:t>Наш</w:t>
      </w:r>
      <w:proofErr w:type="gramEnd"/>
      <w:r w:rsidRPr="003C0943">
        <w:rPr>
          <w:color w:val="000000"/>
        </w:rPr>
        <w:t xml:space="preserve"> сучасник Іван Малкович так сказав про творчість поета-шістдесятника Івана Драча: «Поезія Івана Драча у 60-і роки стала таким </w:t>
      </w:r>
      <w:proofErr w:type="gramStart"/>
      <w:r w:rsidRPr="003C0943">
        <w:rPr>
          <w:color w:val="000000"/>
        </w:rPr>
        <w:t>св</w:t>
      </w:r>
      <w:proofErr w:type="gramEnd"/>
      <w:r w:rsidRPr="003C0943">
        <w:rPr>
          <w:color w:val="000000"/>
        </w:rPr>
        <w:t>іжим вітром, який пробудив інтерес у багатьох не тільки до української поезії й української літератури, а ширше — взагалі до всього українського. Тоді поезія захоплювала уми багатьох людей. То був час, коли лише у метафорі можна було щось висловити, якимись натяками, щось таке, що не можна було висловити ніде</w:t>
      </w:r>
      <w:proofErr w:type="gramStart"/>
      <w:r w:rsidRPr="003C0943">
        <w:rPr>
          <w:color w:val="000000"/>
        </w:rPr>
        <w:t>.</w:t>
      </w:r>
      <w:proofErr w:type="gramEnd"/>
      <w:r w:rsidRPr="003C0943">
        <w:rPr>
          <w:color w:val="000000"/>
        </w:rPr>
        <w:t xml:space="preserve"> І</w:t>
      </w:r>
      <w:proofErr w:type="gramStart"/>
      <w:r w:rsidRPr="003C0943">
        <w:rPr>
          <w:color w:val="000000"/>
        </w:rPr>
        <w:t>в</w:t>
      </w:r>
      <w:proofErr w:type="gramEnd"/>
      <w:r w:rsidRPr="003C0943">
        <w:rPr>
          <w:color w:val="000000"/>
        </w:rPr>
        <w:t>ан Драч це теж дуже добре робив. Іван Драч був поетичним лідером шістдесятників».</w:t>
      </w:r>
    </w:p>
    <w:p w:rsidR="003C0943" w:rsidRPr="003C0943" w:rsidRDefault="003C0943" w:rsidP="003C0943">
      <w:pPr>
        <w:pStyle w:val="a3"/>
        <w:shd w:val="clear" w:color="auto" w:fill="FFFFFF"/>
        <w:jc w:val="both"/>
        <w:rPr>
          <w:color w:val="000000"/>
        </w:rPr>
      </w:pPr>
      <w:r w:rsidRPr="003C0943">
        <w:rPr>
          <w:color w:val="000000"/>
        </w:rPr>
        <w:t xml:space="preserve">Тож давайте ближче познайомимося із життям і творчістю цього майстра слова. Уявіть, що Іван Федорович відомий блогер, а ви — його </w:t>
      </w:r>
      <w:proofErr w:type="gramStart"/>
      <w:r w:rsidRPr="003C0943">
        <w:rPr>
          <w:color w:val="000000"/>
        </w:rPr>
        <w:t>п</w:t>
      </w:r>
      <w:proofErr w:type="gramEnd"/>
      <w:r w:rsidRPr="003C0943">
        <w:rPr>
          <w:color w:val="000000"/>
        </w:rPr>
        <w:t>ідписники. Він запросив вас на фан-зустріч, де ви зможете поставити йому запитання про те, що вас цікавить.</w:t>
      </w:r>
    </w:p>
    <w:p w:rsidR="003C0943" w:rsidRPr="003C0943" w:rsidRDefault="003C0943" w:rsidP="003C0943">
      <w:pPr>
        <w:pStyle w:val="a3"/>
        <w:shd w:val="clear" w:color="auto" w:fill="FFFFFF"/>
        <w:jc w:val="both"/>
        <w:rPr>
          <w:color w:val="000000"/>
        </w:rPr>
      </w:pPr>
      <w:r w:rsidRPr="003C0943">
        <w:rPr>
          <w:rStyle w:val="a6"/>
          <w:color w:val="4682B4"/>
        </w:rPr>
        <w:t xml:space="preserve"> «Інтерв'ю з поетом»</w:t>
      </w:r>
    </w:p>
    <w:p w:rsidR="003C0943" w:rsidRPr="003C0943" w:rsidRDefault="003C0943" w:rsidP="003C0943">
      <w:pPr>
        <w:pStyle w:val="a3"/>
        <w:shd w:val="clear" w:color="auto" w:fill="FFFFFF"/>
        <w:jc w:val="both"/>
        <w:rPr>
          <w:color w:val="000000"/>
        </w:rPr>
      </w:pPr>
      <w:r w:rsidRPr="003C0943">
        <w:rPr>
          <w:rStyle w:val="a4"/>
          <w:color w:val="000000"/>
        </w:rPr>
        <w:t>Учень</w:t>
      </w:r>
      <w:r w:rsidRPr="003C0943">
        <w:rPr>
          <w:color w:val="000000"/>
        </w:rPr>
        <w:t>. Розкажіть, будь ласка, про свої дитячі роки, про перші кроки в літературі.</w:t>
      </w:r>
    </w:p>
    <w:p w:rsidR="003C0943" w:rsidRPr="003C0943" w:rsidRDefault="003C0943" w:rsidP="003C0943">
      <w:pPr>
        <w:pStyle w:val="a3"/>
        <w:shd w:val="clear" w:color="auto" w:fill="FFFFFF"/>
        <w:jc w:val="both"/>
        <w:rPr>
          <w:color w:val="000000"/>
        </w:rPr>
      </w:pPr>
      <w:r w:rsidRPr="003C0943">
        <w:rPr>
          <w:rStyle w:val="a4"/>
          <w:color w:val="000000"/>
        </w:rPr>
        <w:t>Поет</w:t>
      </w:r>
      <w:r w:rsidRPr="003C0943">
        <w:rPr>
          <w:color w:val="000000"/>
        </w:rPr>
        <w:t>. Я народився 17 жовтня 1936 року в селі Теліженцях Тетіївського району на Київщині. Після закінчення</w:t>
      </w:r>
      <w:proofErr w:type="gramStart"/>
      <w:r w:rsidRPr="003C0943">
        <w:rPr>
          <w:color w:val="000000"/>
        </w:rPr>
        <w:t xml:space="preserve"> Т</w:t>
      </w:r>
      <w:proofErr w:type="gramEnd"/>
      <w:r w:rsidRPr="003C0943">
        <w:rPr>
          <w:color w:val="000000"/>
        </w:rPr>
        <w:t xml:space="preserve">етіївської середньої школи викладав російську мову й літературу в школі села Дзвінячого. У 1951 р. в районній газеті був надрукований мій </w:t>
      </w:r>
      <w:proofErr w:type="gramStart"/>
      <w:r w:rsidRPr="003C0943">
        <w:rPr>
          <w:color w:val="000000"/>
        </w:rPr>
        <w:t>перший</w:t>
      </w:r>
      <w:proofErr w:type="gramEnd"/>
      <w:r w:rsidRPr="003C0943">
        <w:rPr>
          <w:color w:val="000000"/>
        </w:rPr>
        <w:t xml:space="preserve"> вірш. Пізніше працював інструктором</w:t>
      </w:r>
      <w:proofErr w:type="gramStart"/>
      <w:r w:rsidRPr="003C0943">
        <w:rPr>
          <w:color w:val="000000"/>
        </w:rPr>
        <w:t xml:space="preserve"> Т</w:t>
      </w:r>
      <w:proofErr w:type="gramEnd"/>
      <w:r w:rsidRPr="003C0943">
        <w:rPr>
          <w:color w:val="000000"/>
        </w:rPr>
        <w:t xml:space="preserve">етіївського райкому комсомолу. Відбувши службу в армії (1955-1958), став студентом філологічного факультету Київського університету, але навчання не закінчив, був виключений </w:t>
      </w:r>
      <w:proofErr w:type="gramStart"/>
      <w:r w:rsidRPr="003C0943">
        <w:rPr>
          <w:color w:val="000000"/>
        </w:rPr>
        <w:t>п</w:t>
      </w:r>
      <w:proofErr w:type="gramEnd"/>
      <w:r w:rsidRPr="003C0943">
        <w:rPr>
          <w:color w:val="000000"/>
        </w:rPr>
        <w:t xml:space="preserve">ід тиском каральних органів. Влаштувався на роботу в редакцію газети «Літературна Україна». Там надрукував свою поему «Ніж у сонці» (1961), яку прихильно зустріли читачі. Наступного року </w:t>
      </w:r>
      <w:proofErr w:type="gramStart"/>
      <w:r w:rsidRPr="003C0943">
        <w:rPr>
          <w:color w:val="000000"/>
        </w:rPr>
        <w:t>видав</w:t>
      </w:r>
      <w:proofErr w:type="gramEnd"/>
      <w:r w:rsidRPr="003C0943">
        <w:rPr>
          <w:color w:val="000000"/>
        </w:rPr>
        <w:t xml:space="preserve"> окрему книжку поезій «Соняшник».</w:t>
      </w:r>
    </w:p>
    <w:p w:rsidR="003C0943" w:rsidRPr="003C0943" w:rsidRDefault="003C0943" w:rsidP="003C0943">
      <w:pPr>
        <w:pStyle w:val="a3"/>
        <w:shd w:val="clear" w:color="auto" w:fill="FFFFFF"/>
        <w:jc w:val="both"/>
        <w:rPr>
          <w:color w:val="000000"/>
        </w:rPr>
      </w:pPr>
      <w:r w:rsidRPr="003C0943">
        <w:rPr>
          <w:rStyle w:val="a4"/>
          <w:color w:val="000000"/>
        </w:rPr>
        <w:t>Учень</w:t>
      </w:r>
      <w:r w:rsidRPr="003C0943">
        <w:rPr>
          <w:color w:val="000000"/>
        </w:rPr>
        <w:t>. Іване Федоровичу, розкажіть про курйозний випадок, що трапився з цією збіркою.</w:t>
      </w:r>
    </w:p>
    <w:p w:rsidR="003C0943" w:rsidRPr="003C0943" w:rsidRDefault="003C0943" w:rsidP="003C0943">
      <w:pPr>
        <w:pStyle w:val="a3"/>
        <w:shd w:val="clear" w:color="auto" w:fill="FFFFFF"/>
        <w:jc w:val="both"/>
        <w:rPr>
          <w:color w:val="000000"/>
        </w:rPr>
      </w:pPr>
      <w:r w:rsidRPr="003C0943">
        <w:rPr>
          <w:rStyle w:val="a4"/>
          <w:color w:val="000000"/>
        </w:rPr>
        <w:t>Поет</w:t>
      </w:r>
      <w:r w:rsidRPr="003C0943">
        <w:rPr>
          <w:color w:val="000000"/>
        </w:rPr>
        <w:t xml:space="preserve">. У ній оспівувалась доля звичайної людини, невичерпність людського генія на теренах науки й техніки, бажання розгадати таємниці буття. Назва збірки — предметна, уречевлена метафора. Вона спричинила й один курйозний випадок: через кілька років </w:t>
      </w:r>
      <w:proofErr w:type="gramStart"/>
      <w:r w:rsidRPr="003C0943">
        <w:rPr>
          <w:color w:val="000000"/>
        </w:rPr>
        <w:t>п</w:t>
      </w:r>
      <w:proofErr w:type="gramEnd"/>
      <w:r w:rsidRPr="003C0943">
        <w:rPr>
          <w:color w:val="000000"/>
        </w:rPr>
        <w:t>ісля виходу збірки, коли навіть у мене, її автора не лишилося жодного примірника, я раптом знайшов книжечку в одній маленькій сільській книгарні в стосику сільськогосподарської літератури.</w:t>
      </w:r>
    </w:p>
    <w:p w:rsidR="003C0943" w:rsidRPr="003C0943" w:rsidRDefault="003C0943" w:rsidP="003C0943">
      <w:pPr>
        <w:pStyle w:val="a3"/>
        <w:shd w:val="clear" w:color="auto" w:fill="FFFFFF"/>
        <w:jc w:val="both"/>
        <w:rPr>
          <w:color w:val="000000"/>
        </w:rPr>
      </w:pPr>
      <w:r w:rsidRPr="003C0943">
        <w:rPr>
          <w:rStyle w:val="a4"/>
          <w:color w:val="000000"/>
        </w:rPr>
        <w:t>Учень</w:t>
      </w:r>
      <w:r w:rsidRPr="003C0943">
        <w:rPr>
          <w:color w:val="000000"/>
        </w:rPr>
        <w:t>. Чому саме таку назву має збірка?</w:t>
      </w:r>
    </w:p>
    <w:p w:rsidR="003C0943" w:rsidRPr="003C0943" w:rsidRDefault="003C0943" w:rsidP="003C0943">
      <w:pPr>
        <w:pStyle w:val="a3"/>
        <w:shd w:val="clear" w:color="auto" w:fill="FFFFFF"/>
        <w:jc w:val="both"/>
        <w:rPr>
          <w:color w:val="000000"/>
        </w:rPr>
      </w:pPr>
      <w:r w:rsidRPr="003C0943">
        <w:rPr>
          <w:rStyle w:val="a4"/>
          <w:color w:val="000000"/>
        </w:rPr>
        <w:t>Поет</w:t>
      </w:r>
      <w:r w:rsidRPr="003C0943">
        <w:rPr>
          <w:color w:val="000000"/>
        </w:rPr>
        <w:t xml:space="preserve">. Назву збірці дала «Балада про соняшник», </w:t>
      </w:r>
      <w:proofErr w:type="gramStart"/>
      <w:r w:rsidRPr="003C0943">
        <w:rPr>
          <w:color w:val="000000"/>
        </w:rPr>
        <w:t>яка й</w:t>
      </w:r>
      <w:proofErr w:type="gramEnd"/>
      <w:r w:rsidRPr="003C0943">
        <w:rPr>
          <w:color w:val="000000"/>
        </w:rPr>
        <w:t xml:space="preserve"> до сьогодні залишається моїм «візитковим» твором.</w:t>
      </w:r>
    </w:p>
    <w:p w:rsidR="003C0943" w:rsidRPr="003C0943" w:rsidRDefault="003C0943" w:rsidP="003C0943">
      <w:pPr>
        <w:pStyle w:val="a3"/>
        <w:shd w:val="clear" w:color="auto" w:fill="FFFFFF"/>
        <w:jc w:val="both"/>
        <w:rPr>
          <w:color w:val="000000"/>
        </w:rPr>
      </w:pPr>
      <w:r w:rsidRPr="003C0943">
        <w:rPr>
          <w:rStyle w:val="a4"/>
          <w:color w:val="000000"/>
        </w:rPr>
        <w:t>Учень</w:t>
      </w:r>
      <w:r w:rsidRPr="003C0943">
        <w:rPr>
          <w:color w:val="000000"/>
        </w:rPr>
        <w:t xml:space="preserve">. Ви мали певний стосунок до шістдесятницького опозиційного руху, однак </w:t>
      </w:r>
      <w:proofErr w:type="gramStart"/>
      <w:r w:rsidRPr="003C0943">
        <w:rPr>
          <w:color w:val="000000"/>
        </w:rPr>
        <w:t>п</w:t>
      </w:r>
      <w:proofErr w:type="gramEnd"/>
      <w:r w:rsidRPr="003C0943">
        <w:rPr>
          <w:color w:val="000000"/>
        </w:rPr>
        <w:t>ісля арештів шістдесятників радянським режимом, у травні 1966 року написали відкритий лист, у якому покаялися за свої зв'язки з дисидентами. Чому так сталося?</w:t>
      </w:r>
    </w:p>
    <w:p w:rsidR="003C0943" w:rsidRPr="003C0943" w:rsidRDefault="003C0943" w:rsidP="003C0943">
      <w:pPr>
        <w:pStyle w:val="a3"/>
        <w:shd w:val="clear" w:color="auto" w:fill="FFFFFF"/>
        <w:jc w:val="both"/>
        <w:rPr>
          <w:color w:val="000000"/>
        </w:rPr>
      </w:pPr>
      <w:r w:rsidRPr="003C0943">
        <w:rPr>
          <w:rStyle w:val="a4"/>
          <w:color w:val="000000"/>
        </w:rPr>
        <w:lastRenderedPageBreak/>
        <w:t>Поет</w:t>
      </w:r>
      <w:r w:rsidRPr="003C0943">
        <w:rPr>
          <w:color w:val="000000"/>
        </w:rPr>
        <w:t xml:space="preserve">. Я 30 років був членом КПРС, </w:t>
      </w:r>
      <w:proofErr w:type="gramStart"/>
      <w:r w:rsidRPr="003C0943">
        <w:rPr>
          <w:color w:val="000000"/>
        </w:rPr>
        <w:t>у</w:t>
      </w:r>
      <w:proofErr w:type="gramEnd"/>
      <w:r w:rsidRPr="003C0943">
        <w:rPr>
          <w:color w:val="000000"/>
        </w:rPr>
        <w:t xml:space="preserve"> яку свято вірив. Гріх було б не вважати мене конформістом. Скрипник і Хвильовий були комуністами і великими українцями. Але «конформі</w:t>
      </w:r>
      <w:proofErr w:type="gramStart"/>
      <w:r w:rsidRPr="003C0943">
        <w:rPr>
          <w:color w:val="000000"/>
        </w:rPr>
        <w:t>ст</w:t>
      </w:r>
      <w:proofErr w:type="gramEnd"/>
      <w:r w:rsidRPr="003C0943">
        <w:rPr>
          <w:color w:val="000000"/>
        </w:rPr>
        <w:t>» для мене — не лайливе слово. Це людина, котра знає ситуацію, розбирається в ситуації та робить ті кроки, які вважає потрібними.</w:t>
      </w:r>
    </w:p>
    <w:p w:rsidR="003C0943" w:rsidRPr="003C0943" w:rsidRDefault="003C0943" w:rsidP="003C0943">
      <w:pPr>
        <w:pStyle w:val="a3"/>
        <w:shd w:val="clear" w:color="auto" w:fill="FFFFFF"/>
        <w:jc w:val="both"/>
        <w:rPr>
          <w:color w:val="000000"/>
        </w:rPr>
      </w:pPr>
      <w:r w:rsidRPr="003C0943">
        <w:rPr>
          <w:rStyle w:val="a4"/>
          <w:color w:val="000000"/>
        </w:rPr>
        <w:t>Учень</w:t>
      </w:r>
      <w:r w:rsidRPr="003C0943">
        <w:rPr>
          <w:color w:val="000000"/>
        </w:rPr>
        <w:t xml:space="preserve">. Уже в 1976 ви отримали Державну </w:t>
      </w:r>
      <w:proofErr w:type="gramStart"/>
      <w:r w:rsidRPr="003C0943">
        <w:rPr>
          <w:color w:val="000000"/>
        </w:rPr>
        <w:t>прем</w:t>
      </w:r>
      <w:proofErr w:type="gramEnd"/>
      <w:r w:rsidRPr="003C0943">
        <w:rPr>
          <w:color w:val="000000"/>
        </w:rPr>
        <w:t xml:space="preserve">ію УРСР ім. Т. Г. Шевченка за збірку віршів «Корінь і крона». Певний час працювали у сценарній майстерні кіностудії ім. О. Довженка, ви є автором кіносценаріїв «Криниця для спраглих», «Камінний хрест» (за мотивами творів В. Стефаника), «Іду до тебе» (про долю Лесі Українки), «Пропала грамота», «Вечори на хуторі поблизу Диканьки» (за оповіданнями М. Гоголя), «І в звуках </w:t>
      </w:r>
      <w:proofErr w:type="gramStart"/>
      <w:r w:rsidRPr="003C0943">
        <w:rPr>
          <w:color w:val="000000"/>
        </w:rPr>
        <w:t>пам'ять</w:t>
      </w:r>
      <w:proofErr w:type="gramEnd"/>
      <w:r w:rsidRPr="003C0943">
        <w:rPr>
          <w:color w:val="000000"/>
        </w:rPr>
        <w:t xml:space="preserve"> відгукнеться», «Зона» (у співавторстві з М. Мащенком; за однойменною </w:t>
      </w:r>
      <w:proofErr w:type="gramStart"/>
      <w:r w:rsidRPr="003C0943">
        <w:rPr>
          <w:color w:val="000000"/>
        </w:rPr>
        <w:t>п</w:t>
      </w:r>
      <w:proofErr w:type="gramEnd"/>
      <w:r w:rsidRPr="003C0943">
        <w:rPr>
          <w:color w:val="000000"/>
        </w:rPr>
        <w:t>'єсою М. Куліша) та ін. Крім літературної діяльності, ви активно займалися політикою.</w:t>
      </w:r>
    </w:p>
    <w:p w:rsidR="003C0943" w:rsidRPr="003C0943" w:rsidRDefault="003C0943" w:rsidP="003C0943">
      <w:pPr>
        <w:pStyle w:val="a3"/>
        <w:shd w:val="clear" w:color="auto" w:fill="FFFFFF"/>
        <w:jc w:val="both"/>
        <w:rPr>
          <w:color w:val="000000"/>
        </w:rPr>
      </w:pPr>
      <w:r w:rsidRPr="003C0943">
        <w:rPr>
          <w:rStyle w:val="a4"/>
          <w:color w:val="000000"/>
        </w:rPr>
        <w:t>Поет</w:t>
      </w:r>
      <w:r w:rsidRPr="003C0943">
        <w:rPr>
          <w:color w:val="000000"/>
        </w:rPr>
        <w:t xml:space="preserve">. Так, </w:t>
      </w:r>
      <w:proofErr w:type="gramStart"/>
      <w:r w:rsidRPr="003C0943">
        <w:rPr>
          <w:color w:val="000000"/>
        </w:rPr>
        <w:t>я</w:t>
      </w:r>
      <w:proofErr w:type="gramEnd"/>
      <w:r w:rsidRPr="003C0943">
        <w:rPr>
          <w:color w:val="000000"/>
        </w:rPr>
        <w:t xml:space="preserve"> брав участь у політичному житті України. Очолив Народний Рух України за перебудову, ставши його головою у 1989-му. З 28 лютого по 4 грудня 1992 був співголовою НРУ разом з</w:t>
      </w:r>
      <w:proofErr w:type="gramStart"/>
      <w:r w:rsidRPr="003C0943">
        <w:rPr>
          <w:color w:val="000000"/>
        </w:rPr>
        <w:t xml:space="preserve"> В</w:t>
      </w:r>
      <w:proofErr w:type="gramEnd"/>
      <w:r w:rsidRPr="003C0943">
        <w:rPr>
          <w:color w:val="000000"/>
        </w:rPr>
        <w:t>'ячеславом Чорноволом і Михайлом Горинем. Навесні 1990 року став народним депутатом Верховно</w:t>
      </w:r>
      <w:proofErr w:type="gramStart"/>
      <w:r w:rsidRPr="003C0943">
        <w:rPr>
          <w:color w:val="000000"/>
        </w:rPr>
        <w:t>ї Р</w:t>
      </w:r>
      <w:proofErr w:type="gramEnd"/>
      <w:r w:rsidRPr="003C0943">
        <w:rPr>
          <w:color w:val="000000"/>
        </w:rPr>
        <w:t xml:space="preserve">ади України від Артемівського виборчого округу. </w:t>
      </w:r>
      <w:proofErr w:type="gramStart"/>
      <w:r w:rsidRPr="003C0943">
        <w:rPr>
          <w:color w:val="000000"/>
        </w:rPr>
        <w:t>За</w:t>
      </w:r>
      <w:proofErr w:type="gramEnd"/>
      <w:r w:rsidRPr="003C0943">
        <w:rPr>
          <w:color w:val="000000"/>
        </w:rPr>
        <w:t xml:space="preserve"> мене проголосувало 66, 38 % виборців. Вдруге до парламенту потрапив у березні 1998-го. На парламентських виборах 31 березня 2002 я балотувався від «Нашої України» і в результаті втретє став членом Верховно</w:t>
      </w:r>
      <w:proofErr w:type="gramStart"/>
      <w:r w:rsidRPr="003C0943">
        <w:rPr>
          <w:color w:val="000000"/>
        </w:rPr>
        <w:t>ї Р</w:t>
      </w:r>
      <w:proofErr w:type="gramEnd"/>
      <w:r w:rsidRPr="003C0943">
        <w:rPr>
          <w:color w:val="000000"/>
        </w:rPr>
        <w:t>ади.</w:t>
      </w:r>
    </w:p>
    <w:p w:rsidR="003C0943" w:rsidRPr="003C0943" w:rsidRDefault="003C0943" w:rsidP="003C0943">
      <w:pPr>
        <w:pStyle w:val="a3"/>
        <w:shd w:val="clear" w:color="auto" w:fill="FFFFFF"/>
        <w:jc w:val="both"/>
        <w:rPr>
          <w:color w:val="000000"/>
        </w:rPr>
      </w:pPr>
      <w:r w:rsidRPr="003C0943">
        <w:rPr>
          <w:rStyle w:val="a4"/>
          <w:color w:val="000000"/>
        </w:rPr>
        <w:t>Учень</w:t>
      </w:r>
      <w:r w:rsidRPr="003C0943">
        <w:rPr>
          <w:color w:val="000000"/>
        </w:rPr>
        <w:t>. Про вас кажуть, що в українській поезії ви є продовжувачем традицій М. Коцюбинського, Павла Тичини. Сонце стало вашим символом, сонце й серце стоять поряд, виступають контекстуальними синонімами в поетиці.</w:t>
      </w:r>
    </w:p>
    <w:p w:rsidR="003C0943" w:rsidRPr="003C0943" w:rsidRDefault="003C0943" w:rsidP="003C0943">
      <w:pPr>
        <w:pStyle w:val="a3"/>
        <w:shd w:val="clear" w:color="auto" w:fill="FFFFFF"/>
        <w:jc w:val="both"/>
        <w:rPr>
          <w:color w:val="000000"/>
        </w:rPr>
      </w:pPr>
      <w:r w:rsidRPr="003C0943">
        <w:rPr>
          <w:rStyle w:val="a4"/>
          <w:color w:val="000000"/>
        </w:rPr>
        <w:t>Поет</w:t>
      </w:r>
      <w:r w:rsidRPr="003C0943">
        <w:rPr>
          <w:color w:val="000000"/>
        </w:rPr>
        <w:t>. Люблю повертати людину очима до сонця. Спочатку поболюють очі, зате як поліпшується зі</w:t>
      </w:r>
      <w:proofErr w:type="gramStart"/>
      <w:r w:rsidRPr="003C0943">
        <w:rPr>
          <w:color w:val="000000"/>
        </w:rPr>
        <w:t>р</w:t>
      </w:r>
      <w:proofErr w:type="gramEnd"/>
      <w:r w:rsidRPr="003C0943">
        <w:rPr>
          <w:color w:val="000000"/>
        </w:rPr>
        <w:t xml:space="preserve">! Світ стає дорожчим, ріднішим, відчутнішим. Люблю повертати очима до сонця мистецтва. </w:t>
      </w:r>
      <w:proofErr w:type="gramStart"/>
      <w:r w:rsidRPr="003C0943">
        <w:rPr>
          <w:color w:val="000000"/>
        </w:rPr>
        <w:t>На</w:t>
      </w:r>
      <w:proofErr w:type="gramEnd"/>
      <w:r w:rsidRPr="003C0943">
        <w:rPr>
          <w:color w:val="000000"/>
        </w:rPr>
        <w:t xml:space="preserve"> </w:t>
      </w:r>
      <w:proofErr w:type="gramStart"/>
      <w:r w:rsidRPr="003C0943">
        <w:rPr>
          <w:color w:val="000000"/>
        </w:rPr>
        <w:t>неб</w:t>
      </w:r>
      <w:proofErr w:type="gramEnd"/>
      <w:r w:rsidRPr="003C0943">
        <w:rPr>
          <w:color w:val="000000"/>
        </w:rPr>
        <w:t>і життя побачив його зразу, почав розуміти тільки недавно.</w:t>
      </w:r>
    </w:p>
    <w:p w:rsidR="003C0943" w:rsidRPr="003C0943" w:rsidRDefault="003C0943" w:rsidP="003C0943">
      <w:pPr>
        <w:pStyle w:val="a3"/>
        <w:shd w:val="clear" w:color="auto" w:fill="FFFFFF"/>
        <w:jc w:val="both"/>
        <w:rPr>
          <w:color w:val="000000"/>
        </w:rPr>
      </w:pPr>
      <w:r w:rsidRPr="003C0943">
        <w:rPr>
          <w:rStyle w:val="a4"/>
          <w:color w:val="000000"/>
        </w:rPr>
        <w:t>Учень</w:t>
      </w:r>
      <w:r w:rsidRPr="003C0943">
        <w:rPr>
          <w:color w:val="000000"/>
        </w:rPr>
        <w:t xml:space="preserve">. Так, життя — чудова </w:t>
      </w:r>
      <w:proofErr w:type="gramStart"/>
      <w:r w:rsidRPr="003C0943">
        <w:rPr>
          <w:color w:val="000000"/>
        </w:rPr>
        <w:t>р</w:t>
      </w:r>
      <w:proofErr w:type="gramEnd"/>
      <w:r w:rsidRPr="003C0943">
        <w:rPr>
          <w:color w:val="000000"/>
        </w:rPr>
        <w:t xml:space="preserve">іч, а сонце робить його ще кращим, наповненішим. Шкода, що воно має свої </w:t>
      </w:r>
      <w:proofErr w:type="gramStart"/>
      <w:r w:rsidRPr="003C0943">
        <w:rPr>
          <w:color w:val="000000"/>
        </w:rPr>
        <w:t>меж</w:t>
      </w:r>
      <w:proofErr w:type="gramEnd"/>
      <w:r w:rsidRPr="003C0943">
        <w:rPr>
          <w:color w:val="000000"/>
        </w:rPr>
        <w:t>і.</w:t>
      </w:r>
    </w:p>
    <w:p w:rsidR="003C0943" w:rsidRPr="003C0943" w:rsidRDefault="003C0943" w:rsidP="003C0943">
      <w:pPr>
        <w:pStyle w:val="a3"/>
        <w:shd w:val="clear" w:color="auto" w:fill="FFFFFF"/>
        <w:jc w:val="both"/>
        <w:rPr>
          <w:color w:val="000000"/>
        </w:rPr>
      </w:pPr>
      <w:r w:rsidRPr="003C0943">
        <w:rPr>
          <w:rStyle w:val="a4"/>
          <w:color w:val="000000"/>
        </w:rPr>
        <w:t>Поет</w:t>
      </w:r>
      <w:r w:rsidRPr="003C0943">
        <w:rPr>
          <w:color w:val="000000"/>
        </w:rPr>
        <w:t xml:space="preserve">. Я не боюся смерті. А коли б мене запитали, що б </w:t>
      </w:r>
      <w:proofErr w:type="gramStart"/>
      <w:r w:rsidRPr="003C0943">
        <w:rPr>
          <w:color w:val="000000"/>
        </w:rPr>
        <w:t>я</w:t>
      </w:r>
      <w:proofErr w:type="gramEnd"/>
      <w:r w:rsidRPr="003C0943">
        <w:rPr>
          <w:color w:val="000000"/>
        </w:rPr>
        <w:t xml:space="preserve"> сказав, якби зустрівся з Богом, я б відповів: «Я би вибачився за те, що я такий».</w:t>
      </w:r>
    </w:p>
    <w:p w:rsidR="003C0943" w:rsidRPr="003C0943" w:rsidRDefault="003C0943" w:rsidP="003C0943">
      <w:pPr>
        <w:pStyle w:val="a3"/>
        <w:shd w:val="clear" w:color="auto" w:fill="FFFFFF"/>
        <w:jc w:val="both"/>
        <w:rPr>
          <w:color w:val="000000"/>
        </w:rPr>
      </w:pPr>
      <w:r w:rsidRPr="003C0943">
        <w:rPr>
          <w:color w:val="000000"/>
        </w:rPr>
        <w:t xml:space="preserve">Із усіх поетів-шістдесятників Іван Драч є </w:t>
      </w:r>
      <w:proofErr w:type="gramStart"/>
      <w:r w:rsidRPr="003C0943">
        <w:rPr>
          <w:color w:val="000000"/>
        </w:rPr>
        <w:t>чи не</w:t>
      </w:r>
      <w:proofErr w:type="gramEnd"/>
      <w:r w:rsidRPr="003C0943">
        <w:rPr>
          <w:color w:val="000000"/>
        </w:rPr>
        <w:t xml:space="preserve"> найбільшим шукачем нових масштабів художнього мислення, образної досконалості, гармонії людини зі Всесвітом, він фіксує живе життя в кожному своєму слові. Але багато кого дратувала асоціативність, метафоричність, символізм його творів, введення в мову вірша наукової лексики.</w:t>
      </w:r>
    </w:p>
    <w:p w:rsidR="003C0943" w:rsidRPr="003C0943" w:rsidRDefault="003C0943" w:rsidP="003C0943">
      <w:pPr>
        <w:pStyle w:val="a3"/>
        <w:shd w:val="clear" w:color="auto" w:fill="FFFFFF"/>
        <w:jc w:val="both"/>
        <w:rPr>
          <w:color w:val="000000"/>
        </w:rPr>
      </w:pPr>
      <w:r w:rsidRPr="003C0943">
        <w:rPr>
          <w:color w:val="000000"/>
        </w:rPr>
        <w:t xml:space="preserve">Іван Дзюба так охарактеризував творчий феномен Івана Драча: «За енергією шукань, розгоном випереджування і садизмом самозміни Іван Драч явище небувале в усій українській поезії. Він увесь — скімлива </w:t>
      </w:r>
      <w:proofErr w:type="gramStart"/>
      <w:r w:rsidRPr="003C0943">
        <w:rPr>
          <w:color w:val="000000"/>
        </w:rPr>
        <w:t>душевна</w:t>
      </w:r>
      <w:proofErr w:type="gramEnd"/>
      <w:r w:rsidRPr="003C0943">
        <w:rPr>
          <w:color w:val="000000"/>
        </w:rPr>
        <w:t xml:space="preserve"> незакінченість, моторошна невіднайденість, постійно поновлювана незгармонізованість».</w:t>
      </w:r>
    </w:p>
    <w:p w:rsidR="003C0943" w:rsidRPr="003C0943" w:rsidRDefault="003C0943" w:rsidP="003C0943">
      <w:pPr>
        <w:pStyle w:val="a3"/>
        <w:shd w:val="clear" w:color="auto" w:fill="FFFFFF"/>
        <w:jc w:val="both"/>
        <w:rPr>
          <w:color w:val="000000"/>
        </w:rPr>
      </w:pPr>
      <w:r w:rsidRPr="003C0943">
        <w:rPr>
          <w:color w:val="000000"/>
        </w:rPr>
        <w:t xml:space="preserve">Уже в першій збірці поета «Соняшник» оспівувалась доля звичайної людини, невичерпність людського генія на теренах науки й техніки, бажання розгадати таємниці буття. У Івана Драча є твори, які ще </w:t>
      </w:r>
      <w:proofErr w:type="gramStart"/>
      <w:r w:rsidRPr="003C0943">
        <w:rPr>
          <w:color w:val="000000"/>
        </w:rPr>
        <w:t>на</w:t>
      </w:r>
      <w:proofErr w:type="gramEnd"/>
      <w:r w:rsidRPr="003C0943">
        <w:rPr>
          <w:color w:val="000000"/>
        </w:rPr>
        <w:t xml:space="preserve"> початку 60-х захоплювали читачів неординарністю поетичного мислення: «Балада про соняшник» (котра дала назву й дебютній збірці). І. Драч назвав </w:t>
      </w:r>
      <w:proofErr w:type="gramStart"/>
      <w:r w:rsidRPr="003C0943">
        <w:rPr>
          <w:color w:val="000000"/>
        </w:rPr>
        <w:t>св</w:t>
      </w:r>
      <w:proofErr w:type="gramEnd"/>
      <w:r w:rsidRPr="003C0943">
        <w:rPr>
          <w:color w:val="000000"/>
        </w:rPr>
        <w:t>ій твір про соняшник баладою.</w:t>
      </w:r>
    </w:p>
    <w:p w:rsidR="003C0943" w:rsidRPr="003C0943" w:rsidRDefault="003C0943" w:rsidP="003C0943">
      <w:pPr>
        <w:pStyle w:val="a3"/>
        <w:shd w:val="clear" w:color="auto" w:fill="FFFFFF"/>
        <w:jc w:val="both"/>
        <w:rPr>
          <w:color w:val="000000"/>
        </w:rPr>
      </w:pPr>
      <w:r w:rsidRPr="003C0943">
        <w:rPr>
          <w:color w:val="000000"/>
        </w:rPr>
        <w:lastRenderedPageBreak/>
        <w:t xml:space="preserve"> «Балада про соняшник» не вкладалася в загальноприйнятому розумінні в рамки цього жанру, маючи ознаки то притчі, то медитації, то невеликої поеми. «Балада про соняшник» — тві</w:t>
      </w:r>
      <w:proofErr w:type="gramStart"/>
      <w:r w:rsidRPr="003C0943">
        <w:rPr>
          <w:color w:val="000000"/>
        </w:rPr>
        <w:t>р</w:t>
      </w:r>
      <w:proofErr w:type="gramEnd"/>
      <w:r w:rsidRPr="003C0943">
        <w:rPr>
          <w:color w:val="000000"/>
        </w:rPr>
        <w:t xml:space="preserve"> незвичний. Йому притаманні баладні елементи фантастики (олюднення образів соняшника й сонця за рахунок навмисного заземлення, спрощення), особливий драматизм, адже справжнє потрясіння переживає незвичний персонаж із зеленими руками й ногами від фантастичної картини сонця на велосипеді.</w:t>
      </w:r>
    </w:p>
    <w:p w:rsidR="003C0943" w:rsidRPr="003C0943" w:rsidRDefault="003C0943" w:rsidP="003C0943">
      <w:pPr>
        <w:pStyle w:val="a3"/>
        <w:shd w:val="clear" w:color="auto" w:fill="FFFFFF"/>
        <w:jc w:val="both"/>
        <w:rPr>
          <w:color w:val="000000"/>
        </w:rPr>
      </w:pPr>
      <w:r w:rsidRPr="003C0943">
        <w:rPr>
          <w:color w:val="000000"/>
        </w:rPr>
        <w:t xml:space="preserve">Поет реформував жанрові можливості балади, відкинувши традиційні її атрибути, але залишивши ліро-епічну структуру, напружений сюжет. Особливості балади І. Драча в тому, що він розширив просторові координати художнього </w:t>
      </w:r>
      <w:proofErr w:type="gramStart"/>
      <w:r w:rsidRPr="003C0943">
        <w:rPr>
          <w:color w:val="000000"/>
        </w:rPr>
        <w:t>св</w:t>
      </w:r>
      <w:proofErr w:type="gramEnd"/>
      <w:r w:rsidRPr="003C0943">
        <w:rPr>
          <w:color w:val="000000"/>
        </w:rPr>
        <w:t>іту, увів побутову конкретику, універсальність і велич життя, поєднанні в цілісність.</w:t>
      </w:r>
    </w:p>
    <w:p w:rsidR="003C0943" w:rsidRPr="003C0943" w:rsidRDefault="003C0943" w:rsidP="003C0943">
      <w:pPr>
        <w:pStyle w:val="a3"/>
        <w:shd w:val="clear" w:color="auto" w:fill="FFFFFF"/>
        <w:jc w:val="both"/>
        <w:rPr>
          <w:color w:val="000000"/>
        </w:rPr>
      </w:pPr>
      <w:proofErr w:type="gramStart"/>
      <w:r w:rsidRPr="003C0943">
        <w:rPr>
          <w:color w:val="000000"/>
        </w:rPr>
        <w:t>Сонце в</w:t>
      </w:r>
      <w:proofErr w:type="gramEnd"/>
      <w:r w:rsidRPr="003C0943">
        <w:rPr>
          <w:color w:val="000000"/>
        </w:rPr>
        <w:t xml:space="preserve"> баладі — це втілення людських прагнень до правди, до краси, до ніжності, до справедливості, це морально-етична категорія.</w:t>
      </w:r>
    </w:p>
    <w:p w:rsidR="003C0943" w:rsidRPr="003C0943" w:rsidRDefault="003C0943" w:rsidP="003C0943">
      <w:pPr>
        <w:pStyle w:val="a3"/>
        <w:shd w:val="clear" w:color="auto" w:fill="FFFFFF"/>
        <w:jc w:val="both"/>
        <w:rPr>
          <w:color w:val="000000"/>
        </w:rPr>
      </w:pPr>
      <w:r w:rsidRPr="003C0943">
        <w:rPr>
          <w:color w:val="000000"/>
        </w:rPr>
        <w:t xml:space="preserve">В Україні здавна до рослин ставилися, як до істот, наділених душею, що відбилося в багатьох легендах та </w:t>
      </w:r>
      <w:proofErr w:type="gramStart"/>
      <w:r w:rsidRPr="003C0943">
        <w:rPr>
          <w:color w:val="000000"/>
        </w:rPr>
        <w:t>п</w:t>
      </w:r>
      <w:proofErr w:type="gramEnd"/>
      <w:r w:rsidRPr="003C0943">
        <w:rPr>
          <w:color w:val="000000"/>
        </w:rPr>
        <w:t xml:space="preserve">існях, а також у літературних творах. Соняшник — рослина, завезена з </w:t>
      </w:r>
      <w:proofErr w:type="gramStart"/>
      <w:r w:rsidRPr="003C0943">
        <w:rPr>
          <w:color w:val="000000"/>
        </w:rPr>
        <w:t>П</w:t>
      </w:r>
      <w:proofErr w:type="gramEnd"/>
      <w:r w:rsidRPr="003C0943">
        <w:rPr>
          <w:color w:val="000000"/>
        </w:rPr>
        <w:t>івнічної Америки, яка відразу вписалася в український краєвид, стала квіткою національного світовідчування. Очевидно, не останню роль тут відіграла її досконала короно-подібна форма, схожа на сонячнце, а також жовтий колі</w:t>
      </w:r>
      <w:proofErr w:type="gramStart"/>
      <w:r w:rsidRPr="003C0943">
        <w:rPr>
          <w:color w:val="000000"/>
        </w:rPr>
        <w:t>р</w:t>
      </w:r>
      <w:proofErr w:type="gramEnd"/>
      <w:r w:rsidRPr="003C0943">
        <w:rPr>
          <w:color w:val="000000"/>
        </w:rPr>
        <w:t xml:space="preserve"> як невід'ємна частина національної символіки.</w:t>
      </w:r>
    </w:p>
    <w:p w:rsidR="003C0943" w:rsidRPr="003C0943" w:rsidRDefault="003C0943" w:rsidP="003C0943">
      <w:pPr>
        <w:pStyle w:val="a3"/>
        <w:shd w:val="clear" w:color="auto" w:fill="FFFFFF"/>
        <w:jc w:val="both"/>
        <w:rPr>
          <w:color w:val="000000"/>
        </w:rPr>
      </w:pPr>
      <w:r w:rsidRPr="003C0943">
        <w:rPr>
          <w:rStyle w:val="a6"/>
          <w:color w:val="4682B4"/>
        </w:rPr>
        <w:t>Аналіз балади</w:t>
      </w:r>
    </w:p>
    <w:p w:rsidR="003C0943" w:rsidRPr="003C0943" w:rsidRDefault="003C0943" w:rsidP="003C0943">
      <w:pPr>
        <w:pStyle w:val="a3"/>
        <w:shd w:val="clear" w:color="auto" w:fill="FFFFFF"/>
        <w:jc w:val="both"/>
        <w:rPr>
          <w:color w:val="000000"/>
        </w:rPr>
      </w:pPr>
      <w:r w:rsidRPr="003C0943">
        <w:rPr>
          <w:rStyle w:val="a4"/>
          <w:color w:val="000000"/>
        </w:rPr>
        <w:t xml:space="preserve">Літературний </w:t>
      </w:r>
      <w:proofErr w:type="gramStart"/>
      <w:r w:rsidRPr="003C0943">
        <w:rPr>
          <w:rStyle w:val="a4"/>
          <w:color w:val="000000"/>
        </w:rPr>
        <w:t>р</w:t>
      </w:r>
      <w:proofErr w:type="gramEnd"/>
      <w:r w:rsidRPr="003C0943">
        <w:rPr>
          <w:rStyle w:val="a4"/>
          <w:color w:val="000000"/>
        </w:rPr>
        <w:t>ід:</w:t>
      </w:r>
      <w:r w:rsidRPr="003C0943">
        <w:rPr>
          <w:rStyle w:val="apple-converted-space"/>
          <w:color w:val="000000"/>
        </w:rPr>
        <w:t> </w:t>
      </w:r>
      <w:r w:rsidRPr="003C0943">
        <w:rPr>
          <w:color w:val="000000"/>
        </w:rPr>
        <w:t>ліро-епос.</w:t>
      </w:r>
    </w:p>
    <w:p w:rsidR="003C0943" w:rsidRPr="003C0943" w:rsidRDefault="003C0943" w:rsidP="003C0943">
      <w:pPr>
        <w:pStyle w:val="a3"/>
        <w:shd w:val="clear" w:color="auto" w:fill="FFFFFF"/>
        <w:jc w:val="both"/>
        <w:rPr>
          <w:color w:val="000000"/>
        </w:rPr>
      </w:pPr>
      <w:r w:rsidRPr="003C0943">
        <w:rPr>
          <w:rStyle w:val="a4"/>
          <w:color w:val="000000"/>
        </w:rPr>
        <w:t>Жанр:</w:t>
      </w:r>
      <w:r w:rsidRPr="003C0943">
        <w:rPr>
          <w:rStyle w:val="apple-converted-space"/>
          <w:color w:val="000000"/>
        </w:rPr>
        <w:t> </w:t>
      </w:r>
      <w:r w:rsidRPr="003C0943">
        <w:rPr>
          <w:color w:val="000000"/>
        </w:rPr>
        <w:t>балада (модерна).</w:t>
      </w:r>
    </w:p>
    <w:p w:rsidR="003C0943" w:rsidRPr="003C0943" w:rsidRDefault="003C0943" w:rsidP="003C0943">
      <w:pPr>
        <w:pStyle w:val="a3"/>
        <w:shd w:val="clear" w:color="auto" w:fill="FFFFFF"/>
        <w:jc w:val="both"/>
        <w:rPr>
          <w:color w:val="000000"/>
        </w:rPr>
      </w:pPr>
      <w:r w:rsidRPr="003C0943">
        <w:rPr>
          <w:rStyle w:val="a4"/>
          <w:color w:val="000000"/>
        </w:rPr>
        <w:t>Тема:</w:t>
      </w:r>
      <w:r w:rsidRPr="003C0943">
        <w:rPr>
          <w:rStyle w:val="apple-converted-space"/>
          <w:color w:val="000000"/>
        </w:rPr>
        <w:t> </w:t>
      </w:r>
      <w:r w:rsidRPr="003C0943">
        <w:rPr>
          <w:color w:val="000000"/>
        </w:rPr>
        <w:t>розповідь про хлопчика-соняшника, показ природи мистецької творчості.</w:t>
      </w:r>
    </w:p>
    <w:p w:rsidR="003C0943" w:rsidRPr="003C0943" w:rsidRDefault="003C0943" w:rsidP="003C0943">
      <w:pPr>
        <w:pStyle w:val="a3"/>
        <w:shd w:val="clear" w:color="auto" w:fill="FFFFFF"/>
        <w:jc w:val="both"/>
        <w:rPr>
          <w:color w:val="000000"/>
        </w:rPr>
      </w:pPr>
      <w:r w:rsidRPr="003C0943">
        <w:rPr>
          <w:rStyle w:val="a4"/>
          <w:color w:val="000000"/>
        </w:rPr>
        <w:t>Ідея:</w:t>
      </w:r>
      <w:r w:rsidRPr="003C0943">
        <w:rPr>
          <w:rStyle w:val="apple-converted-space"/>
          <w:color w:val="000000"/>
        </w:rPr>
        <w:t> </w:t>
      </w:r>
      <w:r w:rsidRPr="003C0943">
        <w:rPr>
          <w:color w:val="000000"/>
        </w:rPr>
        <w:t xml:space="preserve">возвеличення таїнства пробудження творчого духу в людині; усвідомлення високості поезії, що базується на </w:t>
      </w:r>
      <w:proofErr w:type="gramStart"/>
      <w:r w:rsidRPr="003C0943">
        <w:rPr>
          <w:color w:val="000000"/>
        </w:rPr>
        <w:t>р</w:t>
      </w:r>
      <w:proofErr w:type="gramEnd"/>
      <w:r w:rsidRPr="003C0943">
        <w:rPr>
          <w:color w:val="000000"/>
        </w:rPr>
        <w:t>ідному ґрунті, на національних коренях.</w:t>
      </w:r>
    </w:p>
    <w:p w:rsidR="003C0943" w:rsidRPr="003C0943" w:rsidRDefault="003C0943" w:rsidP="003C0943">
      <w:pPr>
        <w:pStyle w:val="a3"/>
        <w:shd w:val="clear" w:color="auto" w:fill="FFFFFF"/>
        <w:jc w:val="both"/>
        <w:rPr>
          <w:color w:val="000000"/>
        </w:rPr>
      </w:pPr>
      <w:r w:rsidRPr="003C0943">
        <w:rPr>
          <w:rStyle w:val="a4"/>
          <w:color w:val="000000"/>
        </w:rPr>
        <w:t>Провідний мотив:</w:t>
      </w:r>
      <w:r w:rsidRPr="003C0943">
        <w:rPr>
          <w:rStyle w:val="apple-converted-space"/>
          <w:color w:val="000000"/>
        </w:rPr>
        <w:t> </w:t>
      </w:r>
      <w:r w:rsidRPr="003C0943">
        <w:rPr>
          <w:color w:val="000000"/>
        </w:rPr>
        <w:t>талант бачити красу в повсякденні.</w:t>
      </w:r>
    </w:p>
    <w:p w:rsidR="003C0943" w:rsidRPr="003C0943" w:rsidRDefault="003C0943" w:rsidP="003C0943">
      <w:pPr>
        <w:pStyle w:val="a3"/>
        <w:shd w:val="clear" w:color="auto" w:fill="FFFFFF"/>
        <w:jc w:val="both"/>
        <w:rPr>
          <w:color w:val="000000"/>
        </w:rPr>
      </w:pPr>
      <w:r w:rsidRPr="003C0943">
        <w:rPr>
          <w:rStyle w:val="a4"/>
          <w:color w:val="000000"/>
        </w:rPr>
        <w:t>Віршовий розмі</w:t>
      </w:r>
      <w:proofErr w:type="gramStart"/>
      <w:r w:rsidRPr="003C0943">
        <w:rPr>
          <w:rStyle w:val="a4"/>
          <w:color w:val="000000"/>
        </w:rPr>
        <w:t>р</w:t>
      </w:r>
      <w:proofErr w:type="gramEnd"/>
      <w:r w:rsidRPr="003C0943">
        <w:rPr>
          <w:rStyle w:val="a4"/>
          <w:color w:val="000000"/>
        </w:rPr>
        <w:t>:</w:t>
      </w:r>
      <w:r w:rsidRPr="003C0943">
        <w:rPr>
          <w:rStyle w:val="apple-converted-space"/>
          <w:color w:val="000000"/>
        </w:rPr>
        <w:t> </w:t>
      </w:r>
      <w:r w:rsidRPr="003C0943">
        <w:rPr>
          <w:color w:val="000000"/>
        </w:rPr>
        <w:t>верлібр.</w:t>
      </w:r>
    </w:p>
    <w:p w:rsidR="003C0943" w:rsidRPr="003C0943" w:rsidRDefault="003C0943" w:rsidP="003C0943">
      <w:pPr>
        <w:pStyle w:val="a3"/>
        <w:shd w:val="clear" w:color="auto" w:fill="FFFFFF"/>
        <w:jc w:val="both"/>
        <w:rPr>
          <w:color w:val="000000"/>
        </w:rPr>
      </w:pPr>
      <w:r w:rsidRPr="003C0943">
        <w:rPr>
          <w:rStyle w:val="a4"/>
          <w:color w:val="000000"/>
        </w:rPr>
        <w:t>Художні засоби балади:</w:t>
      </w:r>
    </w:p>
    <w:p w:rsidR="003C0943" w:rsidRPr="003C0943" w:rsidRDefault="003C0943" w:rsidP="003C0943">
      <w:pPr>
        <w:pStyle w:val="a3"/>
        <w:shd w:val="clear" w:color="auto" w:fill="FFFFFF"/>
        <w:jc w:val="both"/>
        <w:rPr>
          <w:color w:val="000000"/>
        </w:rPr>
      </w:pPr>
      <w:r w:rsidRPr="003C0943">
        <w:rPr>
          <w:rStyle w:val="a6"/>
          <w:rFonts w:eastAsia="MS Mincho" w:hAnsi="MS Mincho"/>
          <w:color w:val="4682B4"/>
        </w:rPr>
        <w:t>✵</w:t>
      </w:r>
      <w:r w:rsidRPr="003C0943">
        <w:rPr>
          <w:rStyle w:val="apple-converted-space"/>
          <w:b/>
          <w:bCs/>
          <w:color w:val="4682B4"/>
        </w:rPr>
        <w:t> </w:t>
      </w:r>
      <w:r w:rsidRPr="003C0943">
        <w:rPr>
          <w:rStyle w:val="a4"/>
          <w:color w:val="000000"/>
        </w:rPr>
        <w:t>епітети:</w:t>
      </w:r>
      <w:r w:rsidRPr="003C0943">
        <w:rPr>
          <w:rStyle w:val="apple-converted-space"/>
          <w:color w:val="000000"/>
        </w:rPr>
        <w:t> </w:t>
      </w:r>
      <w:r w:rsidRPr="003C0943">
        <w:rPr>
          <w:color w:val="000000"/>
        </w:rPr>
        <w:t xml:space="preserve">тіло шорстке і зелене; красиве засмагле сонце; золоті переливи; червона сорочка; </w:t>
      </w:r>
      <w:proofErr w:type="gramStart"/>
      <w:r w:rsidRPr="003C0943">
        <w:rPr>
          <w:color w:val="000000"/>
        </w:rPr>
        <w:t>золоте</w:t>
      </w:r>
      <w:proofErr w:type="gramEnd"/>
      <w:r w:rsidRPr="003C0943">
        <w:rPr>
          <w:color w:val="000000"/>
        </w:rPr>
        <w:t xml:space="preserve"> німе захоплення; сонце оранжеве;</w:t>
      </w:r>
    </w:p>
    <w:p w:rsidR="003C0943" w:rsidRPr="003C0943" w:rsidRDefault="003C0943" w:rsidP="003C0943">
      <w:pPr>
        <w:pStyle w:val="a3"/>
        <w:shd w:val="clear" w:color="auto" w:fill="FFFFFF"/>
        <w:jc w:val="both"/>
        <w:rPr>
          <w:color w:val="000000"/>
        </w:rPr>
      </w:pPr>
      <w:r w:rsidRPr="003C0943">
        <w:rPr>
          <w:rStyle w:val="a6"/>
          <w:rFonts w:eastAsia="MS Mincho" w:hAnsi="MS Mincho"/>
          <w:color w:val="4682B4"/>
        </w:rPr>
        <w:t>✵</w:t>
      </w:r>
      <w:r w:rsidRPr="003C0943">
        <w:rPr>
          <w:rStyle w:val="apple-converted-space"/>
          <w:b/>
          <w:bCs/>
          <w:color w:val="4682B4"/>
        </w:rPr>
        <w:t> </w:t>
      </w:r>
      <w:r w:rsidRPr="003C0943">
        <w:rPr>
          <w:rStyle w:val="a4"/>
          <w:color w:val="000000"/>
        </w:rPr>
        <w:t>розгорнута метафора:</w:t>
      </w:r>
      <w:r w:rsidRPr="003C0943">
        <w:rPr>
          <w:rStyle w:val="apple-converted-space"/>
          <w:color w:val="000000"/>
        </w:rPr>
        <w:t> </w:t>
      </w:r>
      <w:r w:rsidRPr="003C0943">
        <w:rPr>
          <w:color w:val="000000"/>
        </w:rPr>
        <w:t xml:space="preserve">В соняшника були руки і ноги, Було тіло шорстке і зелене. Він бігав наввипередки з вітром, Він вилазив на грушу і рвав у пазуху гнилиці. І купався коло млина, і лежав у </w:t>
      </w:r>
      <w:proofErr w:type="gramStart"/>
      <w:r w:rsidRPr="003C0943">
        <w:rPr>
          <w:color w:val="000000"/>
        </w:rPr>
        <w:t>п</w:t>
      </w:r>
      <w:proofErr w:type="gramEnd"/>
      <w:r w:rsidRPr="003C0943">
        <w:rPr>
          <w:color w:val="000000"/>
        </w:rPr>
        <w:t>іску, І стріляв горобців з рогатки. Він стрибав на одній нозі…</w:t>
      </w:r>
    </w:p>
    <w:p w:rsidR="003C0943" w:rsidRPr="003C0943" w:rsidRDefault="003C0943" w:rsidP="003C0943">
      <w:pPr>
        <w:pStyle w:val="a3"/>
        <w:shd w:val="clear" w:color="auto" w:fill="FFFFFF"/>
        <w:jc w:val="both"/>
        <w:rPr>
          <w:color w:val="000000"/>
        </w:rPr>
      </w:pPr>
      <w:r w:rsidRPr="003C0943">
        <w:rPr>
          <w:rStyle w:val="a6"/>
          <w:rFonts w:eastAsia="MS Mincho" w:hAnsi="MS Mincho"/>
          <w:color w:val="4682B4"/>
        </w:rPr>
        <w:t>✵</w:t>
      </w:r>
      <w:r w:rsidRPr="003C0943">
        <w:rPr>
          <w:rStyle w:val="apple-converted-space"/>
          <w:b/>
          <w:bCs/>
          <w:color w:val="4682B4"/>
        </w:rPr>
        <w:t> </w:t>
      </w:r>
      <w:r w:rsidRPr="003C0943">
        <w:rPr>
          <w:rStyle w:val="a4"/>
          <w:color w:val="000000"/>
        </w:rPr>
        <w:t>риторичне звертання:</w:t>
      </w:r>
      <w:r w:rsidRPr="003C0943">
        <w:rPr>
          <w:rStyle w:val="apple-converted-space"/>
          <w:color w:val="000000"/>
        </w:rPr>
        <w:t> </w:t>
      </w:r>
      <w:r w:rsidRPr="003C0943">
        <w:rPr>
          <w:color w:val="000000"/>
        </w:rPr>
        <w:t>Поезі</w:t>
      </w:r>
      <w:proofErr w:type="gramStart"/>
      <w:r w:rsidRPr="003C0943">
        <w:rPr>
          <w:color w:val="000000"/>
        </w:rPr>
        <w:t>є,</w:t>
      </w:r>
      <w:proofErr w:type="gramEnd"/>
      <w:r w:rsidRPr="003C0943">
        <w:rPr>
          <w:color w:val="000000"/>
        </w:rPr>
        <w:t xml:space="preserve"> сонце моє оранжеве; дайте покататись, дядьку!</w:t>
      </w:r>
    </w:p>
    <w:p w:rsidR="003C0943" w:rsidRPr="003C0943" w:rsidRDefault="003C0943" w:rsidP="003C0943">
      <w:pPr>
        <w:pStyle w:val="a3"/>
        <w:shd w:val="clear" w:color="auto" w:fill="FFFFFF"/>
        <w:jc w:val="both"/>
        <w:rPr>
          <w:color w:val="000000"/>
        </w:rPr>
      </w:pPr>
      <w:r w:rsidRPr="003C0943">
        <w:rPr>
          <w:rStyle w:val="a6"/>
          <w:rFonts w:eastAsia="MS Mincho" w:hAnsi="MS Mincho"/>
          <w:color w:val="4682B4"/>
        </w:rPr>
        <w:t>✵</w:t>
      </w:r>
      <w:r w:rsidRPr="003C0943">
        <w:rPr>
          <w:rStyle w:val="apple-converted-space"/>
          <w:b/>
          <w:bCs/>
          <w:color w:val="4682B4"/>
        </w:rPr>
        <w:t> </w:t>
      </w:r>
      <w:r w:rsidRPr="003C0943">
        <w:rPr>
          <w:rStyle w:val="a4"/>
          <w:color w:val="000000"/>
        </w:rPr>
        <w:t>риторичне питання:</w:t>
      </w:r>
      <w:r w:rsidRPr="003C0943">
        <w:rPr>
          <w:rStyle w:val="apple-converted-space"/>
          <w:color w:val="000000"/>
        </w:rPr>
        <w:t> </w:t>
      </w:r>
      <w:r w:rsidRPr="003C0943">
        <w:rPr>
          <w:color w:val="000000"/>
        </w:rPr>
        <w:t xml:space="preserve">Дядьку, хіба вам </w:t>
      </w:r>
      <w:proofErr w:type="gramStart"/>
      <w:r w:rsidRPr="003C0943">
        <w:rPr>
          <w:color w:val="000000"/>
        </w:rPr>
        <w:t>шкода</w:t>
      </w:r>
      <w:proofErr w:type="gramEnd"/>
      <w:r w:rsidRPr="003C0943">
        <w:rPr>
          <w:color w:val="000000"/>
        </w:rPr>
        <w:t>?</w:t>
      </w:r>
    </w:p>
    <w:p w:rsidR="003C0943" w:rsidRPr="003C0943" w:rsidRDefault="003C0943" w:rsidP="003C0943">
      <w:pPr>
        <w:pStyle w:val="a3"/>
        <w:shd w:val="clear" w:color="auto" w:fill="FFFFFF"/>
        <w:jc w:val="both"/>
        <w:rPr>
          <w:color w:val="000000"/>
        </w:rPr>
      </w:pPr>
      <w:r w:rsidRPr="003C0943">
        <w:rPr>
          <w:rFonts w:eastAsia="MS Mincho" w:hAnsi="MS Mincho"/>
          <w:color w:val="000000"/>
        </w:rPr>
        <w:t>✵</w:t>
      </w:r>
      <w:r w:rsidRPr="003C0943">
        <w:rPr>
          <w:rStyle w:val="apple-converted-space"/>
          <w:color w:val="000000"/>
        </w:rPr>
        <w:t> </w:t>
      </w:r>
      <w:r w:rsidRPr="003C0943">
        <w:rPr>
          <w:rStyle w:val="a6"/>
          <w:color w:val="4682B4"/>
        </w:rPr>
        <w:t>9. Слово вчителя</w:t>
      </w:r>
    </w:p>
    <w:p w:rsidR="003C0943" w:rsidRPr="0093412C" w:rsidRDefault="003C0943" w:rsidP="003C0943">
      <w:pPr>
        <w:pStyle w:val="a3"/>
        <w:shd w:val="clear" w:color="auto" w:fill="FFFFFF"/>
        <w:jc w:val="both"/>
        <w:rPr>
          <w:color w:val="000000"/>
        </w:rPr>
      </w:pPr>
      <w:r w:rsidRPr="003C0943">
        <w:rPr>
          <w:color w:val="000000"/>
        </w:rPr>
        <w:lastRenderedPageBreak/>
        <w:t>Отже, перед нами притча про красу й силу поезії Іван Драч стверджу</w:t>
      </w:r>
      <w:proofErr w:type="gramStart"/>
      <w:r w:rsidRPr="003C0943">
        <w:rPr>
          <w:color w:val="000000"/>
        </w:rPr>
        <w:t>є:</w:t>
      </w:r>
      <w:proofErr w:type="gramEnd"/>
      <w:r w:rsidRPr="003C0943">
        <w:rPr>
          <w:color w:val="000000"/>
        </w:rPr>
        <w:t xml:space="preserve"> «У кожного мусить </w:t>
      </w:r>
      <w:r w:rsidRPr="0093412C">
        <w:rPr>
          <w:color w:val="000000"/>
        </w:rPr>
        <w:t xml:space="preserve">бути своє сонце, своя заповітна верховина, у вічному русі до якої ми очищаємось од випадкового, від хатянської </w:t>
      </w:r>
      <w:proofErr w:type="gramStart"/>
      <w:r w:rsidRPr="0093412C">
        <w:rPr>
          <w:color w:val="000000"/>
        </w:rPr>
        <w:t>суєти</w:t>
      </w:r>
      <w:proofErr w:type="gramEnd"/>
      <w:r w:rsidRPr="0093412C">
        <w:rPr>
          <w:color w:val="000000"/>
        </w:rPr>
        <w:t xml:space="preserve"> суєт, стаємо вищі та красивіші». Слід відзначити новаторство змісту та форми, переосмислення жанру балади, етюду, введення наукової лексики, відгук на злободенні теми, самоіронію, метафоричність, алегоричність та символічність образі</w:t>
      </w:r>
      <w:proofErr w:type="gramStart"/>
      <w:r w:rsidRPr="0093412C">
        <w:rPr>
          <w:color w:val="000000"/>
        </w:rPr>
        <w:t>в</w:t>
      </w:r>
      <w:proofErr w:type="gramEnd"/>
      <w:r w:rsidRPr="0093412C">
        <w:rPr>
          <w:color w:val="000000"/>
        </w:rPr>
        <w:t>.</w:t>
      </w:r>
    </w:p>
    <w:p w:rsidR="003C0943" w:rsidRPr="0093412C" w:rsidRDefault="003C0943" w:rsidP="003C0943">
      <w:pPr>
        <w:pStyle w:val="a3"/>
        <w:shd w:val="clear" w:color="auto" w:fill="FFFFFF"/>
        <w:jc w:val="both"/>
        <w:rPr>
          <w:color w:val="000000"/>
        </w:rPr>
      </w:pPr>
      <w:r w:rsidRPr="0093412C">
        <w:rPr>
          <w:rStyle w:val="a6"/>
          <w:color w:val="4682B4"/>
        </w:rPr>
        <w:t>VI. ДОМАШНЄ ЗАВДАННЯ</w:t>
      </w:r>
    </w:p>
    <w:p w:rsidR="003C0943" w:rsidRPr="0093412C" w:rsidRDefault="003C0943" w:rsidP="003C0943">
      <w:pPr>
        <w:pStyle w:val="a3"/>
        <w:shd w:val="clear" w:color="auto" w:fill="FFFFFF"/>
        <w:jc w:val="both"/>
        <w:rPr>
          <w:color w:val="000000"/>
        </w:rPr>
      </w:pPr>
      <w:r w:rsidRPr="0093412C">
        <w:rPr>
          <w:color w:val="000000"/>
        </w:rPr>
        <w:t xml:space="preserve">Аналізувати поезію «Балада про соняшник». </w:t>
      </w:r>
      <w:proofErr w:type="gramStart"/>
      <w:r w:rsidRPr="0093412C">
        <w:rPr>
          <w:color w:val="000000"/>
        </w:rPr>
        <w:t>П</w:t>
      </w:r>
      <w:proofErr w:type="gramEnd"/>
      <w:r w:rsidRPr="0093412C">
        <w:rPr>
          <w:color w:val="000000"/>
        </w:rPr>
        <w:t>ідготувати повідомлення про М. Вінграновського.</w:t>
      </w:r>
    </w:p>
    <w:p w:rsidR="009F39A3" w:rsidRPr="0093412C" w:rsidRDefault="009F39A3" w:rsidP="00DF4D8E">
      <w:pPr>
        <w:pStyle w:val="a3"/>
        <w:shd w:val="clear" w:color="auto" w:fill="FFFFFF"/>
        <w:jc w:val="both"/>
        <w:rPr>
          <w:color w:val="000000"/>
        </w:rPr>
      </w:pPr>
    </w:p>
    <w:p w:rsidR="00DF4D8E" w:rsidRPr="0093412C" w:rsidRDefault="00DF4D8E" w:rsidP="006C723C">
      <w:pPr>
        <w:rPr>
          <w:rFonts w:ascii="Times New Roman" w:hAnsi="Times New Roman" w:cs="Times New Roman"/>
          <w:sz w:val="24"/>
          <w:szCs w:val="24"/>
          <w:lang w:val="uk-UA"/>
        </w:rPr>
      </w:pPr>
    </w:p>
    <w:p w:rsidR="0093412C" w:rsidRPr="0093412C" w:rsidRDefault="0093412C" w:rsidP="006C723C">
      <w:pPr>
        <w:rPr>
          <w:rFonts w:ascii="Times New Roman" w:hAnsi="Times New Roman" w:cs="Times New Roman"/>
          <w:sz w:val="24"/>
          <w:szCs w:val="24"/>
          <w:lang w:val="uk-UA"/>
        </w:rPr>
      </w:pPr>
    </w:p>
    <w:p w:rsidR="0093412C" w:rsidRPr="0093412C" w:rsidRDefault="0093412C" w:rsidP="006C723C">
      <w:pPr>
        <w:rPr>
          <w:rFonts w:ascii="Times New Roman" w:hAnsi="Times New Roman" w:cs="Times New Roman"/>
          <w:sz w:val="24"/>
          <w:szCs w:val="24"/>
          <w:lang w:val="uk-UA"/>
        </w:rPr>
      </w:pPr>
    </w:p>
    <w:p w:rsidR="0093412C" w:rsidRPr="0093412C" w:rsidRDefault="0093412C" w:rsidP="006C723C">
      <w:pPr>
        <w:rPr>
          <w:rFonts w:ascii="Times New Roman" w:hAnsi="Times New Roman" w:cs="Times New Roman"/>
          <w:sz w:val="24"/>
          <w:szCs w:val="24"/>
          <w:lang w:val="uk-UA"/>
        </w:rPr>
      </w:pPr>
    </w:p>
    <w:p w:rsidR="0093412C" w:rsidRPr="0093412C" w:rsidRDefault="0093412C" w:rsidP="006C723C">
      <w:pPr>
        <w:rPr>
          <w:rFonts w:ascii="Times New Roman" w:hAnsi="Times New Roman" w:cs="Times New Roman"/>
          <w:sz w:val="24"/>
          <w:szCs w:val="24"/>
          <w:lang w:val="uk-UA"/>
        </w:rPr>
      </w:pPr>
    </w:p>
    <w:p w:rsidR="0093412C" w:rsidRPr="0093412C" w:rsidRDefault="0093412C" w:rsidP="006C723C">
      <w:pPr>
        <w:rPr>
          <w:rFonts w:ascii="Times New Roman" w:hAnsi="Times New Roman" w:cs="Times New Roman"/>
          <w:sz w:val="24"/>
          <w:szCs w:val="24"/>
          <w:lang w:val="uk-UA"/>
        </w:rPr>
      </w:pPr>
    </w:p>
    <w:p w:rsidR="0093412C" w:rsidRPr="0093412C" w:rsidRDefault="0093412C" w:rsidP="006C723C">
      <w:pPr>
        <w:rPr>
          <w:rFonts w:ascii="Times New Roman" w:hAnsi="Times New Roman" w:cs="Times New Roman"/>
          <w:sz w:val="24"/>
          <w:szCs w:val="24"/>
          <w:lang w:val="uk-UA"/>
        </w:rPr>
      </w:pPr>
    </w:p>
    <w:p w:rsidR="0093412C" w:rsidRPr="0093412C" w:rsidRDefault="0093412C" w:rsidP="006C723C">
      <w:pPr>
        <w:rPr>
          <w:rFonts w:ascii="Times New Roman" w:hAnsi="Times New Roman" w:cs="Times New Roman"/>
          <w:sz w:val="24"/>
          <w:szCs w:val="24"/>
          <w:lang w:val="uk-UA"/>
        </w:rPr>
      </w:pPr>
    </w:p>
    <w:p w:rsidR="0093412C" w:rsidRPr="0093412C" w:rsidRDefault="0093412C" w:rsidP="006C723C">
      <w:pPr>
        <w:rPr>
          <w:rFonts w:ascii="Times New Roman" w:hAnsi="Times New Roman" w:cs="Times New Roman"/>
          <w:sz w:val="24"/>
          <w:szCs w:val="24"/>
          <w:lang w:val="uk-UA"/>
        </w:rPr>
      </w:pPr>
    </w:p>
    <w:p w:rsidR="0093412C" w:rsidRPr="0093412C" w:rsidRDefault="0093412C" w:rsidP="006C723C">
      <w:pPr>
        <w:rPr>
          <w:rFonts w:ascii="Times New Roman" w:hAnsi="Times New Roman" w:cs="Times New Roman"/>
          <w:sz w:val="24"/>
          <w:szCs w:val="24"/>
          <w:lang w:val="uk-UA"/>
        </w:rPr>
      </w:pPr>
    </w:p>
    <w:p w:rsidR="0093412C" w:rsidRPr="0093412C" w:rsidRDefault="0093412C" w:rsidP="006C723C">
      <w:pPr>
        <w:rPr>
          <w:rFonts w:ascii="Times New Roman" w:hAnsi="Times New Roman" w:cs="Times New Roman"/>
          <w:sz w:val="24"/>
          <w:szCs w:val="24"/>
          <w:lang w:val="uk-UA"/>
        </w:rPr>
      </w:pPr>
    </w:p>
    <w:p w:rsidR="0093412C" w:rsidRPr="0093412C" w:rsidRDefault="0093412C" w:rsidP="006C723C">
      <w:pPr>
        <w:rPr>
          <w:rFonts w:ascii="Times New Roman" w:hAnsi="Times New Roman" w:cs="Times New Roman"/>
          <w:sz w:val="24"/>
          <w:szCs w:val="24"/>
          <w:lang w:val="uk-UA"/>
        </w:rPr>
      </w:pPr>
    </w:p>
    <w:p w:rsidR="0093412C" w:rsidRPr="0093412C" w:rsidRDefault="0093412C" w:rsidP="006C723C">
      <w:pPr>
        <w:rPr>
          <w:rFonts w:ascii="Times New Roman" w:hAnsi="Times New Roman" w:cs="Times New Roman"/>
          <w:sz w:val="24"/>
          <w:szCs w:val="24"/>
          <w:lang w:val="uk-UA"/>
        </w:rPr>
      </w:pPr>
    </w:p>
    <w:p w:rsidR="0093412C" w:rsidRPr="0093412C" w:rsidRDefault="0093412C" w:rsidP="006C723C">
      <w:pPr>
        <w:rPr>
          <w:rFonts w:ascii="Times New Roman" w:hAnsi="Times New Roman" w:cs="Times New Roman"/>
          <w:sz w:val="24"/>
          <w:szCs w:val="24"/>
          <w:lang w:val="uk-UA"/>
        </w:rPr>
      </w:pPr>
    </w:p>
    <w:p w:rsidR="0093412C" w:rsidRPr="0093412C" w:rsidRDefault="0093412C" w:rsidP="006C723C">
      <w:pPr>
        <w:rPr>
          <w:rFonts w:ascii="Times New Roman" w:hAnsi="Times New Roman" w:cs="Times New Roman"/>
          <w:sz w:val="24"/>
          <w:szCs w:val="24"/>
          <w:lang w:val="uk-UA"/>
        </w:rPr>
      </w:pPr>
    </w:p>
    <w:p w:rsidR="0093412C" w:rsidRPr="0093412C" w:rsidRDefault="0093412C" w:rsidP="006C723C">
      <w:pPr>
        <w:rPr>
          <w:rFonts w:ascii="Times New Roman" w:hAnsi="Times New Roman" w:cs="Times New Roman"/>
          <w:sz w:val="24"/>
          <w:szCs w:val="24"/>
          <w:lang w:val="uk-UA"/>
        </w:rPr>
      </w:pPr>
    </w:p>
    <w:p w:rsidR="0093412C" w:rsidRPr="0093412C" w:rsidRDefault="0093412C" w:rsidP="006C723C">
      <w:pPr>
        <w:rPr>
          <w:rFonts w:ascii="Times New Roman" w:hAnsi="Times New Roman" w:cs="Times New Roman"/>
          <w:sz w:val="24"/>
          <w:szCs w:val="24"/>
          <w:lang w:val="uk-UA"/>
        </w:rPr>
      </w:pPr>
    </w:p>
    <w:p w:rsidR="0093412C" w:rsidRPr="0093412C" w:rsidRDefault="0093412C" w:rsidP="006C723C">
      <w:pPr>
        <w:rPr>
          <w:rFonts w:ascii="Times New Roman" w:hAnsi="Times New Roman" w:cs="Times New Roman"/>
          <w:sz w:val="24"/>
          <w:szCs w:val="24"/>
          <w:lang w:val="uk-UA"/>
        </w:rPr>
      </w:pPr>
    </w:p>
    <w:p w:rsidR="0093412C" w:rsidRPr="0093412C" w:rsidRDefault="0093412C" w:rsidP="006C723C">
      <w:pPr>
        <w:rPr>
          <w:rFonts w:ascii="Times New Roman" w:hAnsi="Times New Roman" w:cs="Times New Roman"/>
          <w:sz w:val="24"/>
          <w:szCs w:val="24"/>
          <w:lang w:val="uk-UA"/>
        </w:rPr>
      </w:pPr>
    </w:p>
    <w:p w:rsidR="0093412C" w:rsidRPr="0093412C" w:rsidRDefault="0093412C" w:rsidP="006C723C">
      <w:pPr>
        <w:rPr>
          <w:rFonts w:ascii="Times New Roman" w:hAnsi="Times New Roman" w:cs="Times New Roman"/>
          <w:sz w:val="24"/>
          <w:szCs w:val="24"/>
          <w:lang w:val="uk-UA"/>
        </w:rPr>
      </w:pPr>
    </w:p>
    <w:p w:rsidR="0093412C" w:rsidRPr="0093412C" w:rsidRDefault="0093412C" w:rsidP="006C723C">
      <w:pPr>
        <w:rPr>
          <w:rFonts w:ascii="Times New Roman" w:hAnsi="Times New Roman" w:cs="Times New Roman"/>
          <w:sz w:val="24"/>
          <w:szCs w:val="24"/>
          <w:lang w:val="uk-UA"/>
        </w:rPr>
      </w:pPr>
    </w:p>
    <w:p w:rsidR="0093412C" w:rsidRPr="0093412C" w:rsidRDefault="0093412C" w:rsidP="006C723C">
      <w:pPr>
        <w:rPr>
          <w:rFonts w:ascii="Times New Roman" w:hAnsi="Times New Roman" w:cs="Times New Roman"/>
          <w:b/>
          <w:sz w:val="24"/>
          <w:szCs w:val="24"/>
          <w:lang w:val="uk-UA"/>
        </w:rPr>
      </w:pPr>
      <w:r w:rsidRPr="0093412C">
        <w:rPr>
          <w:rFonts w:ascii="Times New Roman" w:hAnsi="Times New Roman" w:cs="Times New Roman"/>
          <w:b/>
          <w:sz w:val="24"/>
          <w:szCs w:val="24"/>
        </w:rPr>
        <w:lastRenderedPageBreak/>
        <w:t xml:space="preserve">Тема. П. Загребельний. Роман «Диво». Образи Сивоока, князя Ярослава Мудрого. Наскрізні проблеми твору, його художні особливості </w:t>
      </w:r>
    </w:p>
    <w:p w:rsidR="0093412C" w:rsidRDefault="0093412C" w:rsidP="006C723C">
      <w:pPr>
        <w:rPr>
          <w:rFonts w:ascii="Times New Roman" w:hAnsi="Times New Roman" w:cs="Times New Roman"/>
          <w:sz w:val="24"/>
          <w:szCs w:val="24"/>
          <w:lang w:val="uk-UA"/>
        </w:rPr>
      </w:pPr>
    </w:p>
    <w:p w:rsidR="0093412C" w:rsidRDefault="0093412C" w:rsidP="006C723C">
      <w:pPr>
        <w:rPr>
          <w:rFonts w:ascii="Times New Roman" w:hAnsi="Times New Roman" w:cs="Times New Roman"/>
          <w:sz w:val="24"/>
          <w:szCs w:val="24"/>
          <w:lang w:val="uk-UA"/>
        </w:rPr>
      </w:pPr>
      <w:r w:rsidRPr="0093412C">
        <w:rPr>
          <w:rFonts w:ascii="Times New Roman" w:hAnsi="Times New Roman" w:cs="Times New Roman"/>
          <w:sz w:val="24"/>
          <w:szCs w:val="24"/>
        </w:rPr>
        <w:t xml:space="preserve">ОГОЛОШЕННЯ ТЕМИ Й МЕТИ УРОКУ </w:t>
      </w:r>
      <w:r w:rsidRPr="0093412C">
        <w:rPr>
          <w:rFonts w:ascii="Times New Roman" w:hAnsi="Times New Roman" w:cs="Times New Roman"/>
          <w:sz w:val="24"/>
          <w:szCs w:val="24"/>
        </w:rPr>
        <w:sym w:font="Symbol" w:char="F0D8"/>
      </w:r>
      <w:r w:rsidRPr="0093412C">
        <w:rPr>
          <w:rFonts w:ascii="Times New Roman" w:hAnsi="Times New Roman" w:cs="Times New Roman"/>
          <w:sz w:val="24"/>
          <w:szCs w:val="24"/>
        </w:rPr>
        <w:t xml:space="preserve"> </w:t>
      </w:r>
    </w:p>
    <w:p w:rsidR="0093412C" w:rsidRDefault="0093412C" w:rsidP="006C723C">
      <w:pPr>
        <w:rPr>
          <w:rFonts w:ascii="Times New Roman" w:hAnsi="Times New Roman" w:cs="Times New Roman"/>
          <w:sz w:val="24"/>
          <w:szCs w:val="24"/>
          <w:lang w:val="uk-UA"/>
        </w:rPr>
      </w:pPr>
      <w:r w:rsidRPr="0093412C">
        <w:rPr>
          <w:rFonts w:ascii="Times New Roman" w:hAnsi="Times New Roman" w:cs="Times New Roman"/>
          <w:sz w:val="24"/>
          <w:szCs w:val="24"/>
        </w:rPr>
        <w:t>. Літературознавці до цього часу сперечаються, хто чи що стоїть у центрі художнь</w:t>
      </w:r>
      <w:proofErr w:type="gramStart"/>
      <w:r w:rsidRPr="0093412C">
        <w:rPr>
          <w:rFonts w:ascii="Times New Roman" w:hAnsi="Times New Roman" w:cs="Times New Roman"/>
          <w:sz w:val="24"/>
          <w:szCs w:val="24"/>
        </w:rPr>
        <w:t>о-</w:t>
      </w:r>
      <w:proofErr w:type="gramEnd"/>
      <w:r w:rsidRPr="0093412C">
        <w:rPr>
          <w:rFonts w:ascii="Times New Roman" w:hAnsi="Times New Roman" w:cs="Times New Roman"/>
          <w:sz w:val="24"/>
          <w:szCs w:val="24"/>
        </w:rPr>
        <w:t xml:space="preserve">історичної оповіді П. Загребельного — романі «Диво». Одні вважають, що це — сама Софія Київська, диво з див. «Але за цим дивом,— як відзначають інші </w:t>
      </w:r>
      <w:proofErr w:type="gramStart"/>
      <w:r w:rsidRPr="0093412C">
        <w:rPr>
          <w:rFonts w:ascii="Times New Roman" w:hAnsi="Times New Roman" w:cs="Times New Roman"/>
          <w:sz w:val="24"/>
          <w:szCs w:val="24"/>
        </w:rPr>
        <w:t>досл</w:t>
      </w:r>
      <w:proofErr w:type="gramEnd"/>
      <w:r w:rsidRPr="0093412C">
        <w:rPr>
          <w:rFonts w:ascii="Times New Roman" w:hAnsi="Times New Roman" w:cs="Times New Roman"/>
          <w:sz w:val="24"/>
          <w:szCs w:val="24"/>
        </w:rPr>
        <w:t xml:space="preserve">ідники,— у тісному зв'язку з ним, поступово виростає інше диво — диво людського духу. Дивовижна людина, яка зуміла створити цей храм, дивовижно сильні духом і ті, хто зберіг красу. Ось ця естафета людського духу і є тим композиційним центром, що забезпечує якість роману...» Літературознавець Юрій Бондаренко об'єднує ці думки й пропонує розглядати проблему </w:t>
      </w:r>
      <w:proofErr w:type="gramStart"/>
      <w:r w:rsidRPr="0093412C">
        <w:rPr>
          <w:rFonts w:ascii="Times New Roman" w:hAnsi="Times New Roman" w:cs="Times New Roman"/>
          <w:sz w:val="24"/>
          <w:szCs w:val="24"/>
        </w:rPr>
        <w:t>п</w:t>
      </w:r>
      <w:proofErr w:type="gramEnd"/>
      <w:r w:rsidRPr="0093412C">
        <w:rPr>
          <w:rFonts w:ascii="Times New Roman" w:hAnsi="Times New Roman" w:cs="Times New Roman"/>
          <w:sz w:val="24"/>
          <w:szCs w:val="24"/>
        </w:rPr>
        <w:t>ід кутом зору історичності, як її розуміє сам письменник, включаючи поняття не-історичності, агресивної історичності, творчої історичності (пригадайте у Шевченка: «Той мудру</w:t>
      </w:r>
      <w:proofErr w:type="gramStart"/>
      <w:r w:rsidRPr="0093412C">
        <w:rPr>
          <w:rFonts w:ascii="Times New Roman" w:hAnsi="Times New Roman" w:cs="Times New Roman"/>
          <w:sz w:val="24"/>
          <w:szCs w:val="24"/>
        </w:rPr>
        <w:t>є,</w:t>
      </w:r>
      <w:proofErr w:type="gramEnd"/>
      <w:r w:rsidRPr="0093412C">
        <w:rPr>
          <w:rFonts w:ascii="Times New Roman" w:hAnsi="Times New Roman" w:cs="Times New Roman"/>
          <w:sz w:val="24"/>
          <w:szCs w:val="24"/>
        </w:rPr>
        <w:t xml:space="preserve"> той руйнує...»). Про складну часово-просторову структуру, багатовимірні історичні явища, втілені в конкретні художні образи, ми й подискутуємо сьогодні на уроці.</w:t>
      </w:r>
    </w:p>
    <w:p w:rsidR="0093412C" w:rsidRDefault="0093412C" w:rsidP="006C723C">
      <w:pPr>
        <w:rPr>
          <w:rFonts w:ascii="Times New Roman" w:hAnsi="Times New Roman" w:cs="Times New Roman"/>
          <w:sz w:val="24"/>
          <w:szCs w:val="24"/>
          <w:lang w:val="uk-UA"/>
        </w:rPr>
      </w:pPr>
      <w:r w:rsidRPr="0093412C">
        <w:rPr>
          <w:rFonts w:ascii="Times New Roman" w:hAnsi="Times New Roman" w:cs="Times New Roman"/>
          <w:sz w:val="24"/>
          <w:szCs w:val="24"/>
        </w:rPr>
        <w:t xml:space="preserve"> характериз</w:t>
      </w:r>
      <w:r>
        <w:rPr>
          <w:rFonts w:ascii="Times New Roman" w:hAnsi="Times New Roman" w:cs="Times New Roman"/>
          <w:sz w:val="24"/>
          <w:szCs w:val="24"/>
          <w:lang w:val="uk-UA"/>
        </w:rPr>
        <w:t>стика</w:t>
      </w:r>
      <w:r w:rsidRPr="0093412C">
        <w:rPr>
          <w:rFonts w:ascii="Times New Roman" w:hAnsi="Times New Roman" w:cs="Times New Roman"/>
          <w:sz w:val="24"/>
          <w:szCs w:val="24"/>
        </w:rPr>
        <w:t xml:space="preserve"> Сив</w:t>
      </w:r>
      <w:r>
        <w:rPr>
          <w:rFonts w:ascii="Times New Roman" w:hAnsi="Times New Roman" w:cs="Times New Roman"/>
          <w:sz w:val="24"/>
          <w:szCs w:val="24"/>
        </w:rPr>
        <w:t>оока — зодчого Софії Київської</w:t>
      </w:r>
      <w:r w:rsidRPr="0093412C">
        <w:rPr>
          <w:rFonts w:ascii="Times New Roman" w:hAnsi="Times New Roman" w:cs="Times New Roman"/>
          <w:sz w:val="24"/>
          <w:szCs w:val="24"/>
        </w:rPr>
        <w:t xml:space="preserve"> </w:t>
      </w:r>
    </w:p>
    <w:p w:rsidR="0093412C" w:rsidRDefault="0093412C" w:rsidP="006C723C">
      <w:pPr>
        <w:rPr>
          <w:rFonts w:ascii="Times New Roman" w:hAnsi="Times New Roman" w:cs="Times New Roman"/>
          <w:sz w:val="24"/>
          <w:szCs w:val="24"/>
          <w:lang w:val="uk-UA"/>
        </w:rPr>
      </w:pPr>
      <w:r w:rsidRPr="0093412C">
        <w:rPr>
          <w:rFonts w:ascii="Times New Roman" w:hAnsi="Times New Roman" w:cs="Times New Roman"/>
          <w:sz w:val="24"/>
          <w:szCs w:val="24"/>
        </w:rPr>
        <w:t xml:space="preserve">Хто першим спрямував Сивоока у </w:t>
      </w:r>
      <w:proofErr w:type="gramStart"/>
      <w:r w:rsidRPr="0093412C">
        <w:rPr>
          <w:rFonts w:ascii="Times New Roman" w:hAnsi="Times New Roman" w:cs="Times New Roman"/>
          <w:sz w:val="24"/>
          <w:szCs w:val="24"/>
        </w:rPr>
        <w:t>св</w:t>
      </w:r>
      <w:proofErr w:type="gramEnd"/>
      <w:r w:rsidRPr="0093412C">
        <w:rPr>
          <w:rFonts w:ascii="Times New Roman" w:hAnsi="Times New Roman" w:cs="Times New Roman"/>
          <w:sz w:val="24"/>
          <w:szCs w:val="24"/>
        </w:rPr>
        <w:t>іт мистецтва? (Дід</w:t>
      </w:r>
      <w:proofErr w:type="gramStart"/>
      <w:r w:rsidRPr="0093412C">
        <w:rPr>
          <w:rFonts w:ascii="Times New Roman" w:hAnsi="Times New Roman" w:cs="Times New Roman"/>
          <w:sz w:val="24"/>
          <w:szCs w:val="24"/>
        </w:rPr>
        <w:t xml:space="preserve"> Р</w:t>
      </w:r>
      <w:proofErr w:type="gramEnd"/>
      <w:r w:rsidRPr="0093412C">
        <w:rPr>
          <w:rFonts w:ascii="Times New Roman" w:hAnsi="Times New Roman" w:cs="Times New Roman"/>
          <w:sz w:val="24"/>
          <w:szCs w:val="24"/>
        </w:rPr>
        <w:t xml:space="preserve">одим, який був для хлопчика батьком і матір'ю, наставником і духівником.) </w:t>
      </w:r>
    </w:p>
    <w:p w:rsidR="0093412C" w:rsidRDefault="0093412C" w:rsidP="006C723C">
      <w:pPr>
        <w:rPr>
          <w:rFonts w:ascii="Times New Roman" w:hAnsi="Times New Roman" w:cs="Times New Roman"/>
          <w:sz w:val="24"/>
          <w:szCs w:val="24"/>
          <w:lang w:val="uk-UA"/>
        </w:rPr>
      </w:pPr>
      <w:r w:rsidRPr="0093412C">
        <w:rPr>
          <w:rFonts w:ascii="Times New Roman" w:hAnsi="Times New Roman" w:cs="Times New Roman"/>
          <w:sz w:val="24"/>
          <w:szCs w:val="24"/>
        </w:rPr>
        <w:sym w:font="Symbol" w:char="F0FC"/>
      </w:r>
      <w:r w:rsidRPr="0093412C">
        <w:rPr>
          <w:rFonts w:ascii="Times New Roman" w:hAnsi="Times New Roman" w:cs="Times New Roman"/>
          <w:sz w:val="24"/>
          <w:szCs w:val="24"/>
        </w:rPr>
        <w:t xml:space="preserve"> Яким чином дід</w:t>
      </w:r>
      <w:proofErr w:type="gramStart"/>
      <w:r w:rsidRPr="0093412C">
        <w:rPr>
          <w:rFonts w:ascii="Times New Roman" w:hAnsi="Times New Roman" w:cs="Times New Roman"/>
          <w:sz w:val="24"/>
          <w:szCs w:val="24"/>
        </w:rPr>
        <w:t xml:space="preserve"> Р</w:t>
      </w:r>
      <w:proofErr w:type="gramEnd"/>
      <w:r w:rsidRPr="0093412C">
        <w:rPr>
          <w:rFonts w:ascii="Times New Roman" w:hAnsi="Times New Roman" w:cs="Times New Roman"/>
          <w:sz w:val="24"/>
          <w:szCs w:val="24"/>
        </w:rPr>
        <w:t>одим впливав на хлопця? (Виховував доброзичливе ставлення до природи — язичницького божества, вчив цінувати красу людських почуттів, розкривав перед ним таємницю гончарного ремесла.)</w:t>
      </w:r>
    </w:p>
    <w:p w:rsidR="0093412C" w:rsidRDefault="0093412C" w:rsidP="006C723C">
      <w:pPr>
        <w:rPr>
          <w:rFonts w:ascii="Times New Roman" w:hAnsi="Times New Roman" w:cs="Times New Roman"/>
          <w:sz w:val="24"/>
          <w:szCs w:val="24"/>
          <w:lang w:val="uk-UA"/>
        </w:rPr>
      </w:pPr>
      <w:r w:rsidRPr="0093412C">
        <w:rPr>
          <w:rFonts w:ascii="Times New Roman" w:hAnsi="Times New Roman" w:cs="Times New Roman"/>
          <w:sz w:val="24"/>
          <w:szCs w:val="24"/>
        </w:rPr>
        <w:t xml:space="preserve"> </w:t>
      </w:r>
      <w:r w:rsidRPr="0093412C">
        <w:rPr>
          <w:rFonts w:ascii="Times New Roman" w:hAnsi="Times New Roman" w:cs="Times New Roman"/>
          <w:sz w:val="24"/>
          <w:szCs w:val="24"/>
        </w:rPr>
        <w:sym w:font="Symbol" w:char="F0FC"/>
      </w:r>
      <w:r w:rsidRPr="0093412C">
        <w:rPr>
          <w:rFonts w:ascii="Times New Roman" w:hAnsi="Times New Roman" w:cs="Times New Roman"/>
          <w:sz w:val="24"/>
          <w:szCs w:val="24"/>
        </w:rPr>
        <w:t xml:space="preserve"> Чи знадобився ді</w:t>
      </w:r>
      <w:proofErr w:type="gramStart"/>
      <w:r w:rsidRPr="0093412C">
        <w:rPr>
          <w:rFonts w:ascii="Times New Roman" w:hAnsi="Times New Roman" w:cs="Times New Roman"/>
          <w:sz w:val="24"/>
          <w:szCs w:val="24"/>
        </w:rPr>
        <w:t>д</w:t>
      </w:r>
      <w:proofErr w:type="gramEnd"/>
      <w:r w:rsidRPr="0093412C">
        <w:rPr>
          <w:rFonts w:ascii="Times New Roman" w:hAnsi="Times New Roman" w:cs="Times New Roman"/>
          <w:sz w:val="24"/>
          <w:szCs w:val="24"/>
        </w:rPr>
        <w:t xml:space="preserve">ів талант при будівництві Софії? (Дідів досвід допоміг йому створити самобутній шедевр, а не копію храму в Константинополі.) </w:t>
      </w:r>
    </w:p>
    <w:p w:rsidR="0093412C" w:rsidRDefault="0093412C" w:rsidP="006C723C">
      <w:pPr>
        <w:rPr>
          <w:rFonts w:ascii="Times New Roman" w:hAnsi="Times New Roman" w:cs="Times New Roman"/>
          <w:sz w:val="24"/>
          <w:szCs w:val="24"/>
          <w:lang w:val="uk-UA"/>
        </w:rPr>
      </w:pPr>
      <w:r w:rsidRPr="0093412C">
        <w:rPr>
          <w:rFonts w:ascii="Times New Roman" w:hAnsi="Times New Roman" w:cs="Times New Roman"/>
          <w:sz w:val="24"/>
          <w:szCs w:val="24"/>
        </w:rPr>
        <w:sym w:font="Symbol" w:char="F0FC"/>
      </w:r>
      <w:r w:rsidRPr="0093412C">
        <w:rPr>
          <w:rFonts w:ascii="Times New Roman" w:hAnsi="Times New Roman" w:cs="Times New Roman"/>
          <w:sz w:val="24"/>
          <w:szCs w:val="24"/>
        </w:rPr>
        <w:t xml:space="preserve"> Яку роль у житті Сивоока зіграла зустріч з Ярославом? (Зустріч допомогла відкрити глибину християнського </w:t>
      </w:r>
      <w:proofErr w:type="gramStart"/>
      <w:r w:rsidRPr="0093412C">
        <w:rPr>
          <w:rFonts w:ascii="Times New Roman" w:hAnsi="Times New Roman" w:cs="Times New Roman"/>
          <w:sz w:val="24"/>
          <w:szCs w:val="24"/>
        </w:rPr>
        <w:t>св</w:t>
      </w:r>
      <w:proofErr w:type="gramEnd"/>
      <w:r w:rsidRPr="0093412C">
        <w:rPr>
          <w:rFonts w:ascii="Times New Roman" w:hAnsi="Times New Roman" w:cs="Times New Roman"/>
          <w:sz w:val="24"/>
          <w:szCs w:val="24"/>
        </w:rPr>
        <w:t xml:space="preserve">ітогляду, мудрість державної людини, здатність до самопожертви в ім'я нації, мистецтва.) </w:t>
      </w:r>
    </w:p>
    <w:p w:rsidR="0093412C" w:rsidRDefault="0093412C" w:rsidP="006C723C">
      <w:pPr>
        <w:rPr>
          <w:rFonts w:ascii="Times New Roman" w:hAnsi="Times New Roman" w:cs="Times New Roman"/>
          <w:sz w:val="24"/>
          <w:szCs w:val="24"/>
          <w:lang w:val="uk-UA"/>
        </w:rPr>
      </w:pPr>
      <w:r w:rsidRPr="0093412C">
        <w:rPr>
          <w:rFonts w:ascii="Times New Roman" w:hAnsi="Times New Roman" w:cs="Times New Roman"/>
          <w:sz w:val="24"/>
          <w:szCs w:val="24"/>
        </w:rPr>
        <w:sym w:font="Symbol" w:char="F0FC"/>
      </w:r>
      <w:r w:rsidRPr="0093412C">
        <w:rPr>
          <w:rFonts w:ascii="Times New Roman" w:hAnsi="Times New Roman" w:cs="Times New Roman"/>
          <w:sz w:val="24"/>
          <w:szCs w:val="24"/>
        </w:rPr>
        <w:t xml:space="preserve"> Чи можна назвати його другим вчителем? (Безумовно, адже це він надихнув на створення Храму в Київській Русі та допоміг реалізувати задум.) </w:t>
      </w:r>
    </w:p>
    <w:p w:rsidR="0093412C" w:rsidRDefault="0093412C" w:rsidP="006C723C">
      <w:pPr>
        <w:rPr>
          <w:rFonts w:ascii="Times New Roman" w:hAnsi="Times New Roman" w:cs="Times New Roman"/>
          <w:sz w:val="24"/>
          <w:szCs w:val="24"/>
          <w:lang w:val="uk-UA"/>
        </w:rPr>
      </w:pPr>
      <w:r w:rsidRPr="0093412C">
        <w:rPr>
          <w:rFonts w:ascii="Times New Roman" w:hAnsi="Times New Roman" w:cs="Times New Roman"/>
          <w:sz w:val="24"/>
          <w:szCs w:val="24"/>
        </w:rPr>
        <w:sym w:font="Symbol" w:char="F0FC"/>
      </w:r>
      <w:r w:rsidRPr="0093412C">
        <w:rPr>
          <w:rFonts w:ascii="Times New Roman" w:hAnsi="Times New Roman" w:cs="Times New Roman"/>
          <w:sz w:val="24"/>
          <w:szCs w:val="24"/>
        </w:rPr>
        <w:t xml:space="preserve"> Як у душі </w:t>
      </w:r>
      <w:proofErr w:type="gramStart"/>
      <w:r w:rsidRPr="0093412C">
        <w:rPr>
          <w:rFonts w:ascii="Times New Roman" w:hAnsi="Times New Roman" w:cs="Times New Roman"/>
          <w:sz w:val="24"/>
          <w:szCs w:val="24"/>
        </w:rPr>
        <w:t>молодого</w:t>
      </w:r>
      <w:proofErr w:type="gramEnd"/>
      <w:r w:rsidRPr="0093412C">
        <w:rPr>
          <w:rFonts w:ascii="Times New Roman" w:hAnsi="Times New Roman" w:cs="Times New Roman"/>
          <w:sz w:val="24"/>
          <w:szCs w:val="24"/>
        </w:rPr>
        <w:t xml:space="preserve"> чоловіка язичництво поєднувалося з християнством? </w:t>
      </w:r>
      <w:proofErr w:type="gramStart"/>
      <w:r w:rsidRPr="0093412C">
        <w:rPr>
          <w:rFonts w:ascii="Times New Roman" w:hAnsi="Times New Roman" w:cs="Times New Roman"/>
          <w:sz w:val="24"/>
          <w:szCs w:val="24"/>
        </w:rPr>
        <w:t>(Язичництво пов'язувало його з дідом Родимом і його філософією, асоціювалося з прекрасною квіткою, яку можна було знайти в диких хащах, навіювало спогади про хвилини, проведені з Ягодою.</w:t>
      </w:r>
      <w:proofErr w:type="gramEnd"/>
      <w:r w:rsidRPr="0093412C">
        <w:rPr>
          <w:rFonts w:ascii="Times New Roman" w:hAnsi="Times New Roman" w:cs="Times New Roman"/>
          <w:sz w:val="24"/>
          <w:szCs w:val="24"/>
        </w:rPr>
        <w:t xml:space="preserve"> Християнство ж мало для Сивоока два протилежних полюси: смерть діда і велич самопожертви Христа, загибель Лучука і глибина </w:t>
      </w:r>
      <w:proofErr w:type="gramStart"/>
      <w:r w:rsidRPr="0093412C">
        <w:rPr>
          <w:rFonts w:ascii="Times New Roman" w:hAnsi="Times New Roman" w:cs="Times New Roman"/>
          <w:sz w:val="24"/>
          <w:szCs w:val="24"/>
        </w:rPr>
        <w:t>віри</w:t>
      </w:r>
      <w:proofErr w:type="gramEnd"/>
      <w:r w:rsidRPr="0093412C">
        <w:rPr>
          <w:rFonts w:ascii="Times New Roman" w:hAnsi="Times New Roman" w:cs="Times New Roman"/>
          <w:sz w:val="24"/>
          <w:szCs w:val="24"/>
        </w:rPr>
        <w:t xml:space="preserve"> Ярослава та Іларіона, покаяння болгарських ченців і жорстокість візантійських (християнських) правителів.) </w:t>
      </w:r>
    </w:p>
    <w:p w:rsidR="0093412C" w:rsidRDefault="0093412C" w:rsidP="006C723C">
      <w:pPr>
        <w:rPr>
          <w:rFonts w:ascii="Times New Roman" w:hAnsi="Times New Roman" w:cs="Times New Roman"/>
          <w:sz w:val="24"/>
          <w:szCs w:val="24"/>
          <w:lang w:val="uk-UA"/>
        </w:rPr>
      </w:pPr>
      <w:r w:rsidRPr="0093412C">
        <w:rPr>
          <w:rFonts w:ascii="Times New Roman" w:hAnsi="Times New Roman" w:cs="Times New Roman"/>
          <w:sz w:val="24"/>
          <w:szCs w:val="24"/>
        </w:rPr>
        <w:sym w:font="Symbol" w:char="F0FC"/>
      </w:r>
      <w:r w:rsidRPr="0093412C">
        <w:rPr>
          <w:rFonts w:ascii="Times New Roman" w:hAnsi="Times New Roman" w:cs="Times New Roman"/>
          <w:sz w:val="24"/>
          <w:szCs w:val="24"/>
        </w:rPr>
        <w:t xml:space="preserve"> Прийнявши християнство, чи зрікся Сивоок дідового вчення? (</w:t>
      </w:r>
      <w:proofErr w:type="gramStart"/>
      <w:r w:rsidRPr="0093412C">
        <w:rPr>
          <w:rFonts w:ascii="Times New Roman" w:hAnsi="Times New Roman" w:cs="Times New Roman"/>
          <w:sz w:val="24"/>
          <w:szCs w:val="24"/>
        </w:rPr>
        <w:t>Рел</w:t>
      </w:r>
      <w:proofErr w:type="gramEnd"/>
      <w:r w:rsidRPr="0093412C">
        <w:rPr>
          <w:rFonts w:ascii="Times New Roman" w:hAnsi="Times New Roman" w:cs="Times New Roman"/>
          <w:sz w:val="24"/>
          <w:szCs w:val="24"/>
        </w:rPr>
        <w:t xml:space="preserve">ігійного — так, мистецького — ні.) </w:t>
      </w:r>
      <w:r w:rsidRPr="0093412C">
        <w:rPr>
          <w:rFonts w:ascii="Times New Roman" w:hAnsi="Times New Roman" w:cs="Times New Roman"/>
          <w:sz w:val="24"/>
          <w:szCs w:val="24"/>
        </w:rPr>
        <w:sym w:font="Symbol" w:char="F0FC"/>
      </w:r>
      <w:r w:rsidRPr="0093412C">
        <w:rPr>
          <w:rFonts w:ascii="Times New Roman" w:hAnsi="Times New Roman" w:cs="Times New Roman"/>
          <w:sz w:val="24"/>
          <w:szCs w:val="24"/>
        </w:rPr>
        <w:t xml:space="preserve"> Наскільки багатою на переживання була зустріч із Ягодою? </w:t>
      </w:r>
      <w:proofErr w:type="gramStart"/>
      <w:r w:rsidRPr="0093412C">
        <w:rPr>
          <w:rFonts w:ascii="Times New Roman" w:hAnsi="Times New Roman" w:cs="Times New Roman"/>
          <w:sz w:val="24"/>
          <w:szCs w:val="24"/>
        </w:rPr>
        <w:t xml:space="preserve">(Почуття до жінки завжди надихали на створення шедеврів, найвідчай-душніші вчинки, </w:t>
      </w:r>
      <w:r w:rsidRPr="0093412C">
        <w:rPr>
          <w:rFonts w:ascii="Times New Roman" w:hAnsi="Times New Roman" w:cs="Times New Roman"/>
          <w:sz w:val="24"/>
          <w:szCs w:val="24"/>
        </w:rPr>
        <w:lastRenderedPageBreak/>
        <w:t>допомагали самоутверджуватися.</w:t>
      </w:r>
      <w:proofErr w:type="gramEnd"/>
      <w:r w:rsidRPr="0093412C">
        <w:rPr>
          <w:rFonts w:ascii="Times New Roman" w:hAnsi="Times New Roman" w:cs="Times New Roman"/>
          <w:sz w:val="24"/>
          <w:szCs w:val="24"/>
        </w:rPr>
        <w:t xml:space="preserve"> </w:t>
      </w:r>
      <w:proofErr w:type="gramStart"/>
      <w:r w:rsidRPr="0093412C">
        <w:rPr>
          <w:rFonts w:ascii="Times New Roman" w:hAnsi="Times New Roman" w:cs="Times New Roman"/>
          <w:sz w:val="24"/>
          <w:szCs w:val="24"/>
        </w:rPr>
        <w:t>Розум Ягоди допоміг побачити Сивоокові в собі чоловіка.)</w:t>
      </w:r>
      <w:proofErr w:type="gramEnd"/>
      <w:r w:rsidRPr="0093412C">
        <w:rPr>
          <w:rFonts w:ascii="Times New Roman" w:hAnsi="Times New Roman" w:cs="Times New Roman"/>
          <w:sz w:val="24"/>
          <w:szCs w:val="24"/>
        </w:rPr>
        <w:t xml:space="preserve"> </w:t>
      </w:r>
      <w:r w:rsidRPr="0093412C">
        <w:rPr>
          <w:rFonts w:ascii="Times New Roman" w:hAnsi="Times New Roman" w:cs="Times New Roman"/>
          <w:sz w:val="24"/>
          <w:szCs w:val="24"/>
        </w:rPr>
        <w:sym w:font="Symbol" w:char="F0FC"/>
      </w:r>
      <w:r w:rsidRPr="0093412C">
        <w:rPr>
          <w:rFonts w:ascii="Times New Roman" w:hAnsi="Times New Roman" w:cs="Times New Roman"/>
          <w:sz w:val="24"/>
          <w:szCs w:val="24"/>
        </w:rPr>
        <w:t xml:space="preserve"> Чи мала вона вплив на формування мистецьких смаків хлопця? (Враження від побаченого святилища не покидали його все життя, гармонія стосунків </w:t>
      </w:r>
      <w:proofErr w:type="gramStart"/>
      <w:r w:rsidRPr="0093412C">
        <w:rPr>
          <w:rFonts w:ascii="Times New Roman" w:hAnsi="Times New Roman" w:cs="Times New Roman"/>
          <w:sz w:val="24"/>
          <w:szCs w:val="24"/>
        </w:rPr>
        <w:t>м</w:t>
      </w:r>
      <w:proofErr w:type="gramEnd"/>
      <w:r w:rsidRPr="0093412C">
        <w:rPr>
          <w:rFonts w:ascii="Times New Roman" w:hAnsi="Times New Roman" w:cs="Times New Roman"/>
          <w:sz w:val="24"/>
          <w:szCs w:val="24"/>
        </w:rPr>
        <w:t>іж мешканцями Радогості залишилася для Сивоока вічною таємницею.)</w:t>
      </w:r>
    </w:p>
    <w:p w:rsidR="0093412C" w:rsidRPr="0093412C" w:rsidRDefault="0093412C" w:rsidP="006C723C">
      <w:pPr>
        <w:rPr>
          <w:rFonts w:ascii="Times New Roman" w:hAnsi="Times New Roman" w:cs="Times New Roman"/>
          <w:sz w:val="24"/>
          <w:szCs w:val="24"/>
          <w:lang w:val="uk-UA"/>
        </w:rPr>
      </w:pPr>
      <w:r w:rsidRPr="0093412C">
        <w:rPr>
          <w:rFonts w:ascii="Times New Roman" w:hAnsi="Times New Roman" w:cs="Times New Roman"/>
          <w:sz w:val="24"/>
          <w:szCs w:val="24"/>
          <w:lang w:val="uk-UA"/>
        </w:rPr>
        <w:t xml:space="preserve"> </w:t>
      </w:r>
      <w:r w:rsidRPr="0093412C">
        <w:rPr>
          <w:rFonts w:ascii="Times New Roman" w:hAnsi="Times New Roman" w:cs="Times New Roman"/>
          <w:sz w:val="24"/>
          <w:szCs w:val="24"/>
        </w:rPr>
        <w:sym w:font="Symbol" w:char="F0FC"/>
      </w:r>
      <w:r w:rsidRPr="0093412C">
        <w:rPr>
          <w:rFonts w:ascii="Times New Roman" w:hAnsi="Times New Roman" w:cs="Times New Roman"/>
          <w:sz w:val="24"/>
          <w:szCs w:val="24"/>
          <w:lang w:val="uk-UA"/>
        </w:rPr>
        <w:t xml:space="preserve"> Своєрідний відбиток у молодій душі залишило спілкування із ченцями. </w:t>
      </w:r>
      <w:r w:rsidRPr="0093412C">
        <w:rPr>
          <w:rFonts w:ascii="Times New Roman" w:hAnsi="Times New Roman" w:cs="Times New Roman"/>
          <w:sz w:val="24"/>
          <w:szCs w:val="24"/>
        </w:rPr>
        <w:t xml:space="preserve">Яку частку </w:t>
      </w:r>
      <w:proofErr w:type="gramStart"/>
      <w:r w:rsidRPr="0093412C">
        <w:rPr>
          <w:rFonts w:ascii="Times New Roman" w:hAnsi="Times New Roman" w:cs="Times New Roman"/>
          <w:sz w:val="24"/>
          <w:szCs w:val="24"/>
        </w:rPr>
        <w:t>вони</w:t>
      </w:r>
      <w:proofErr w:type="gramEnd"/>
      <w:r w:rsidRPr="0093412C">
        <w:rPr>
          <w:rFonts w:ascii="Times New Roman" w:hAnsi="Times New Roman" w:cs="Times New Roman"/>
          <w:sz w:val="24"/>
          <w:szCs w:val="24"/>
        </w:rPr>
        <w:t xml:space="preserve"> внесли до скарбниці Сивоокової душі? (</w:t>
      </w:r>
      <w:proofErr w:type="gramStart"/>
      <w:r w:rsidRPr="0093412C">
        <w:rPr>
          <w:rFonts w:ascii="Times New Roman" w:hAnsi="Times New Roman" w:cs="Times New Roman"/>
          <w:sz w:val="24"/>
          <w:szCs w:val="24"/>
        </w:rPr>
        <w:t>Мудр</w:t>
      </w:r>
      <w:proofErr w:type="gramEnd"/>
      <w:r w:rsidRPr="0093412C">
        <w:rPr>
          <w:rFonts w:ascii="Times New Roman" w:hAnsi="Times New Roman" w:cs="Times New Roman"/>
          <w:sz w:val="24"/>
          <w:szCs w:val="24"/>
        </w:rPr>
        <w:t xml:space="preserve">ість попередників було зібрано в книгах, що їх молодий чоловік мав можливість перечитати.) </w:t>
      </w:r>
    </w:p>
    <w:p w:rsidR="0093412C" w:rsidRPr="0093412C" w:rsidRDefault="0093412C" w:rsidP="006C723C">
      <w:pPr>
        <w:rPr>
          <w:rFonts w:ascii="Times New Roman" w:hAnsi="Times New Roman" w:cs="Times New Roman"/>
          <w:sz w:val="24"/>
          <w:szCs w:val="24"/>
          <w:lang w:val="uk-UA"/>
        </w:rPr>
      </w:pPr>
      <w:r w:rsidRPr="0093412C">
        <w:rPr>
          <w:rFonts w:ascii="Times New Roman" w:hAnsi="Times New Roman" w:cs="Times New Roman"/>
          <w:sz w:val="24"/>
          <w:szCs w:val="24"/>
        </w:rPr>
        <w:sym w:font="Symbol" w:char="F0FC"/>
      </w:r>
      <w:r w:rsidRPr="0093412C">
        <w:rPr>
          <w:rFonts w:ascii="Times New Roman" w:hAnsi="Times New Roman" w:cs="Times New Roman"/>
          <w:sz w:val="24"/>
          <w:szCs w:val="24"/>
        </w:rPr>
        <w:t xml:space="preserve"> Що найбільше знадобилося Сивоокові з побаченого </w:t>
      </w:r>
      <w:proofErr w:type="gramStart"/>
      <w:r w:rsidRPr="0093412C">
        <w:rPr>
          <w:rFonts w:ascii="Times New Roman" w:hAnsi="Times New Roman" w:cs="Times New Roman"/>
          <w:sz w:val="24"/>
          <w:szCs w:val="24"/>
        </w:rPr>
        <w:t>в</w:t>
      </w:r>
      <w:proofErr w:type="gramEnd"/>
      <w:r w:rsidRPr="0093412C">
        <w:rPr>
          <w:rFonts w:ascii="Times New Roman" w:hAnsi="Times New Roman" w:cs="Times New Roman"/>
          <w:sz w:val="24"/>
          <w:szCs w:val="24"/>
        </w:rPr>
        <w:t xml:space="preserve"> Агапіта? (Майстерність виконання, техніка і досвід.) </w:t>
      </w:r>
    </w:p>
    <w:p w:rsidR="0093412C" w:rsidRPr="0093412C" w:rsidRDefault="0093412C" w:rsidP="006C723C">
      <w:pPr>
        <w:rPr>
          <w:rFonts w:ascii="Times New Roman" w:hAnsi="Times New Roman" w:cs="Times New Roman"/>
          <w:sz w:val="24"/>
          <w:szCs w:val="24"/>
          <w:lang w:val="uk-UA"/>
        </w:rPr>
      </w:pPr>
      <w:r w:rsidRPr="0093412C">
        <w:rPr>
          <w:rFonts w:ascii="Times New Roman" w:hAnsi="Times New Roman" w:cs="Times New Roman"/>
          <w:sz w:val="24"/>
          <w:szCs w:val="24"/>
        </w:rPr>
        <w:sym w:font="Symbol" w:char="F0FC"/>
      </w:r>
      <w:r w:rsidRPr="0093412C">
        <w:rPr>
          <w:rFonts w:ascii="Times New Roman" w:hAnsi="Times New Roman" w:cs="Times New Roman"/>
          <w:sz w:val="24"/>
          <w:szCs w:val="24"/>
          <w:lang w:val="uk-UA"/>
        </w:rPr>
        <w:t xml:space="preserve"> Ким є Сивоок — своєрідним дзеркалом, у якому відбилися мудрість і знання, вміння і навички його попередників, чи самобутнім митцем? </w:t>
      </w:r>
    </w:p>
    <w:p w:rsidR="0093412C" w:rsidRPr="0093412C" w:rsidRDefault="0093412C" w:rsidP="006C723C">
      <w:pPr>
        <w:rPr>
          <w:rFonts w:ascii="Times New Roman" w:hAnsi="Times New Roman" w:cs="Times New Roman"/>
          <w:sz w:val="24"/>
          <w:szCs w:val="24"/>
          <w:lang w:val="uk-UA"/>
        </w:rPr>
      </w:pPr>
      <w:r w:rsidRPr="0093412C">
        <w:rPr>
          <w:rFonts w:ascii="Times New Roman" w:hAnsi="Times New Roman" w:cs="Times New Roman"/>
          <w:sz w:val="24"/>
          <w:szCs w:val="24"/>
        </w:rPr>
        <w:sym w:font="Symbol" w:char="F0FC"/>
      </w:r>
      <w:r w:rsidRPr="0093412C">
        <w:rPr>
          <w:rFonts w:ascii="Times New Roman" w:hAnsi="Times New Roman" w:cs="Times New Roman"/>
          <w:sz w:val="24"/>
          <w:szCs w:val="24"/>
          <w:lang w:val="uk-UA"/>
        </w:rPr>
        <w:t xml:space="preserve"> </w:t>
      </w:r>
      <w:r w:rsidRPr="0093412C">
        <w:rPr>
          <w:rFonts w:ascii="Times New Roman" w:hAnsi="Times New Roman" w:cs="Times New Roman"/>
          <w:sz w:val="24"/>
          <w:szCs w:val="24"/>
        </w:rPr>
        <w:t xml:space="preserve">Які проблеми та ідеї втілює автор в образі Сивоока? (Проблему творчого першоджерела в людині, свободолюбства, людської гідності.) </w:t>
      </w:r>
      <w:r w:rsidRPr="0093412C">
        <w:rPr>
          <w:rFonts w:ascii="Times New Roman" w:hAnsi="Times New Roman" w:cs="Times New Roman"/>
          <w:sz w:val="24"/>
          <w:szCs w:val="24"/>
        </w:rPr>
        <w:sym w:font="Symbol" w:char="F0D8"/>
      </w:r>
      <w:r w:rsidRPr="0093412C">
        <w:rPr>
          <w:rFonts w:ascii="Times New Roman" w:hAnsi="Times New Roman" w:cs="Times New Roman"/>
          <w:sz w:val="24"/>
          <w:szCs w:val="24"/>
        </w:rPr>
        <w:t xml:space="preserve"> Робота над характеристикою героя. 1. Схарактеризуйте образ князя Ярослава Мудрого, порівняйте його з історичною постаттю. </w:t>
      </w:r>
      <w:proofErr w:type="gramStart"/>
      <w:r w:rsidRPr="0093412C">
        <w:rPr>
          <w:rFonts w:ascii="Times New Roman" w:hAnsi="Times New Roman" w:cs="Times New Roman"/>
          <w:sz w:val="24"/>
          <w:szCs w:val="24"/>
        </w:rPr>
        <w:t>П</w:t>
      </w:r>
      <w:proofErr w:type="gramEnd"/>
      <w:r w:rsidRPr="0093412C">
        <w:rPr>
          <w:rFonts w:ascii="Times New Roman" w:hAnsi="Times New Roman" w:cs="Times New Roman"/>
          <w:sz w:val="24"/>
          <w:szCs w:val="24"/>
        </w:rPr>
        <w:t xml:space="preserve">ідтвердіть свої міркування прикладами з тексту. сильний духом мудрий правитель чутливий до краси далекоглядний Ярослав Мудрий піддається почуттям владолюбний небайдужий до слави творча людина </w:t>
      </w:r>
    </w:p>
    <w:p w:rsidR="0093412C" w:rsidRPr="0093412C" w:rsidRDefault="0093412C" w:rsidP="006C723C">
      <w:pPr>
        <w:rPr>
          <w:rFonts w:ascii="Times New Roman" w:hAnsi="Times New Roman" w:cs="Times New Roman"/>
          <w:sz w:val="24"/>
          <w:szCs w:val="24"/>
          <w:lang w:val="uk-UA"/>
        </w:rPr>
      </w:pPr>
      <w:r w:rsidRPr="0093412C">
        <w:rPr>
          <w:rFonts w:ascii="Times New Roman" w:hAnsi="Times New Roman" w:cs="Times New Roman"/>
          <w:sz w:val="24"/>
          <w:szCs w:val="24"/>
          <w:lang w:val="uk-UA"/>
        </w:rPr>
        <w:t>Домашнє завдання:</w:t>
      </w:r>
    </w:p>
    <w:p w:rsidR="0093412C" w:rsidRPr="0093412C" w:rsidRDefault="0093412C" w:rsidP="006C723C">
      <w:pPr>
        <w:rPr>
          <w:rFonts w:ascii="Times New Roman" w:hAnsi="Times New Roman" w:cs="Times New Roman"/>
          <w:sz w:val="24"/>
          <w:szCs w:val="24"/>
          <w:lang w:val="uk-UA"/>
        </w:rPr>
      </w:pPr>
      <w:r w:rsidRPr="0093412C">
        <w:rPr>
          <w:rFonts w:ascii="Times New Roman" w:hAnsi="Times New Roman" w:cs="Times New Roman"/>
          <w:sz w:val="24"/>
          <w:szCs w:val="24"/>
          <w:lang w:val="uk-UA"/>
        </w:rPr>
        <w:t>Вивчити образи головних героїв твору</w:t>
      </w:r>
    </w:p>
    <w:sectPr w:rsidR="0093412C" w:rsidRPr="0093412C" w:rsidSect="00882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08"/>
  <w:characterSpacingControl w:val="doNotCompress"/>
  <w:compat/>
  <w:rsids>
    <w:rsidRoot w:val="001677AD"/>
    <w:rsid w:val="000942EF"/>
    <w:rsid w:val="000B678C"/>
    <w:rsid w:val="001533E4"/>
    <w:rsid w:val="001677AD"/>
    <w:rsid w:val="002E3528"/>
    <w:rsid w:val="0035175F"/>
    <w:rsid w:val="003C0943"/>
    <w:rsid w:val="00445833"/>
    <w:rsid w:val="00491F79"/>
    <w:rsid w:val="004A193E"/>
    <w:rsid w:val="0054075D"/>
    <w:rsid w:val="00556C6B"/>
    <w:rsid w:val="00661E30"/>
    <w:rsid w:val="006C723C"/>
    <w:rsid w:val="006E3041"/>
    <w:rsid w:val="007D2E89"/>
    <w:rsid w:val="00882442"/>
    <w:rsid w:val="009159D4"/>
    <w:rsid w:val="0093412C"/>
    <w:rsid w:val="009E6281"/>
    <w:rsid w:val="009F39A3"/>
    <w:rsid w:val="00A07F04"/>
    <w:rsid w:val="00A11943"/>
    <w:rsid w:val="00AD1C15"/>
    <w:rsid w:val="00B753DE"/>
    <w:rsid w:val="00BC4286"/>
    <w:rsid w:val="00D226EF"/>
    <w:rsid w:val="00DF4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7AD"/>
  </w:style>
  <w:style w:type="paragraph" w:styleId="1">
    <w:name w:val="heading 1"/>
    <w:basedOn w:val="a"/>
    <w:link w:val="10"/>
    <w:uiPriority w:val="9"/>
    <w:qFormat/>
    <w:rsid w:val="001677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7A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67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677AD"/>
    <w:rPr>
      <w:i/>
      <w:iCs/>
    </w:rPr>
  </w:style>
  <w:style w:type="character" w:customStyle="1" w:styleId="apple-converted-space">
    <w:name w:val="apple-converted-space"/>
    <w:basedOn w:val="a0"/>
    <w:rsid w:val="001677AD"/>
  </w:style>
  <w:style w:type="paragraph" w:customStyle="1" w:styleId="right">
    <w:name w:val="right"/>
    <w:basedOn w:val="a"/>
    <w:rsid w:val="00167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3">
    <w:name w:val="i3"/>
    <w:basedOn w:val="a"/>
    <w:rsid w:val="001533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533E4"/>
    <w:rPr>
      <w:color w:val="0000FF"/>
      <w:u w:val="single"/>
    </w:rPr>
  </w:style>
  <w:style w:type="character" w:styleId="a6">
    <w:name w:val="Strong"/>
    <w:basedOn w:val="a0"/>
    <w:uiPriority w:val="22"/>
    <w:qFormat/>
    <w:rsid w:val="001533E4"/>
    <w:rPr>
      <w:b/>
      <w:bCs/>
    </w:rPr>
  </w:style>
  <w:style w:type="paragraph" w:customStyle="1" w:styleId="center">
    <w:name w:val="center"/>
    <w:basedOn w:val="a"/>
    <w:rsid w:val="00153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2">
    <w:name w:val="i2"/>
    <w:basedOn w:val="a"/>
    <w:rsid w:val="003517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3517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5175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5175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5175F"/>
    <w:rPr>
      <w:rFonts w:ascii="Arial" w:eastAsia="Times New Roman" w:hAnsi="Arial" w:cs="Arial"/>
      <w:vanish/>
      <w:sz w:val="16"/>
      <w:szCs w:val="16"/>
      <w:lang w:eastAsia="ru-RU"/>
    </w:rPr>
  </w:style>
  <w:style w:type="paragraph" w:customStyle="1" w:styleId="small">
    <w:name w:val="small"/>
    <w:basedOn w:val="a"/>
    <w:rsid w:val="003517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987662">
      <w:bodyDiv w:val="1"/>
      <w:marLeft w:val="0"/>
      <w:marRight w:val="0"/>
      <w:marTop w:val="0"/>
      <w:marBottom w:val="0"/>
      <w:divBdr>
        <w:top w:val="none" w:sz="0" w:space="0" w:color="auto"/>
        <w:left w:val="none" w:sz="0" w:space="0" w:color="auto"/>
        <w:bottom w:val="none" w:sz="0" w:space="0" w:color="auto"/>
        <w:right w:val="none" w:sz="0" w:space="0" w:color="auto"/>
      </w:divBdr>
    </w:div>
    <w:div w:id="46727599">
      <w:bodyDiv w:val="1"/>
      <w:marLeft w:val="0"/>
      <w:marRight w:val="0"/>
      <w:marTop w:val="0"/>
      <w:marBottom w:val="0"/>
      <w:divBdr>
        <w:top w:val="none" w:sz="0" w:space="0" w:color="auto"/>
        <w:left w:val="none" w:sz="0" w:space="0" w:color="auto"/>
        <w:bottom w:val="none" w:sz="0" w:space="0" w:color="auto"/>
        <w:right w:val="none" w:sz="0" w:space="0" w:color="auto"/>
      </w:divBdr>
      <w:divsChild>
        <w:div w:id="249972904">
          <w:marLeft w:val="0"/>
          <w:marRight w:val="0"/>
          <w:marTop w:val="0"/>
          <w:marBottom w:val="0"/>
          <w:divBdr>
            <w:top w:val="none" w:sz="0" w:space="0" w:color="auto"/>
            <w:left w:val="none" w:sz="0" w:space="0" w:color="auto"/>
            <w:bottom w:val="none" w:sz="0" w:space="0" w:color="auto"/>
            <w:right w:val="none" w:sz="0" w:space="0" w:color="auto"/>
          </w:divBdr>
          <w:divsChild>
            <w:div w:id="1822504734">
              <w:marLeft w:val="0"/>
              <w:marRight w:val="0"/>
              <w:marTop w:val="0"/>
              <w:marBottom w:val="0"/>
              <w:divBdr>
                <w:top w:val="none" w:sz="0" w:space="0" w:color="auto"/>
                <w:left w:val="none" w:sz="0" w:space="0" w:color="auto"/>
                <w:bottom w:val="none" w:sz="0" w:space="0" w:color="auto"/>
                <w:right w:val="none" w:sz="0" w:space="0" w:color="auto"/>
              </w:divBdr>
              <w:divsChild>
                <w:div w:id="795946614">
                  <w:marLeft w:val="0"/>
                  <w:marRight w:val="0"/>
                  <w:marTop w:val="0"/>
                  <w:marBottom w:val="0"/>
                  <w:divBdr>
                    <w:top w:val="single" w:sz="6" w:space="12" w:color="FFFFFF"/>
                    <w:left w:val="single" w:sz="6" w:space="12" w:color="FFFFFF"/>
                    <w:bottom w:val="single" w:sz="6" w:space="12" w:color="FFFFFF"/>
                    <w:right w:val="single" w:sz="6" w:space="12" w:color="FFFFFF"/>
                  </w:divBdr>
                  <w:divsChild>
                    <w:div w:id="1230530595">
                      <w:marLeft w:val="0"/>
                      <w:marRight w:val="0"/>
                      <w:marTop w:val="0"/>
                      <w:marBottom w:val="0"/>
                      <w:divBdr>
                        <w:top w:val="none" w:sz="0" w:space="0" w:color="auto"/>
                        <w:left w:val="none" w:sz="0" w:space="0" w:color="auto"/>
                        <w:bottom w:val="none" w:sz="0" w:space="0" w:color="auto"/>
                        <w:right w:val="none" w:sz="0" w:space="0" w:color="auto"/>
                      </w:divBdr>
                      <w:divsChild>
                        <w:div w:id="826282124">
                          <w:marLeft w:val="0"/>
                          <w:marRight w:val="0"/>
                          <w:marTop w:val="0"/>
                          <w:marBottom w:val="0"/>
                          <w:divBdr>
                            <w:top w:val="single" w:sz="6" w:space="0" w:color="D3BCA1"/>
                            <w:left w:val="single" w:sz="6" w:space="0" w:color="D3BCA1"/>
                            <w:bottom w:val="single" w:sz="6" w:space="0" w:color="D3BCA1"/>
                            <w:right w:val="single" w:sz="6" w:space="0" w:color="D3BCA1"/>
                          </w:divBdr>
                        </w:div>
                      </w:divsChild>
                    </w:div>
                  </w:divsChild>
                </w:div>
              </w:divsChild>
            </w:div>
          </w:divsChild>
        </w:div>
      </w:divsChild>
    </w:div>
    <w:div w:id="324550490">
      <w:bodyDiv w:val="1"/>
      <w:marLeft w:val="0"/>
      <w:marRight w:val="0"/>
      <w:marTop w:val="0"/>
      <w:marBottom w:val="0"/>
      <w:divBdr>
        <w:top w:val="none" w:sz="0" w:space="0" w:color="auto"/>
        <w:left w:val="none" w:sz="0" w:space="0" w:color="auto"/>
        <w:bottom w:val="none" w:sz="0" w:space="0" w:color="auto"/>
        <w:right w:val="none" w:sz="0" w:space="0" w:color="auto"/>
      </w:divBdr>
    </w:div>
    <w:div w:id="454956249">
      <w:bodyDiv w:val="1"/>
      <w:marLeft w:val="0"/>
      <w:marRight w:val="0"/>
      <w:marTop w:val="0"/>
      <w:marBottom w:val="0"/>
      <w:divBdr>
        <w:top w:val="none" w:sz="0" w:space="0" w:color="auto"/>
        <w:left w:val="none" w:sz="0" w:space="0" w:color="auto"/>
        <w:bottom w:val="none" w:sz="0" w:space="0" w:color="auto"/>
        <w:right w:val="none" w:sz="0" w:space="0" w:color="auto"/>
      </w:divBdr>
    </w:div>
    <w:div w:id="972563102">
      <w:bodyDiv w:val="1"/>
      <w:marLeft w:val="0"/>
      <w:marRight w:val="0"/>
      <w:marTop w:val="0"/>
      <w:marBottom w:val="0"/>
      <w:divBdr>
        <w:top w:val="none" w:sz="0" w:space="0" w:color="auto"/>
        <w:left w:val="none" w:sz="0" w:space="0" w:color="auto"/>
        <w:bottom w:val="none" w:sz="0" w:space="0" w:color="auto"/>
        <w:right w:val="none" w:sz="0" w:space="0" w:color="auto"/>
      </w:divBdr>
    </w:div>
    <w:div w:id="1025903463">
      <w:bodyDiv w:val="1"/>
      <w:marLeft w:val="0"/>
      <w:marRight w:val="0"/>
      <w:marTop w:val="0"/>
      <w:marBottom w:val="0"/>
      <w:divBdr>
        <w:top w:val="none" w:sz="0" w:space="0" w:color="auto"/>
        <w:left w:val="none" w:sz="0" w:space="0" w:color="auto"/>
        <w:bottom w:val="none" w:sz="0" w:space="0" w:color="auto"/>
        <w:right w:val="none" w:sz="0" w:space="0" w:color="auto"/>
      </w:divBdr>
    </w:div>
    <w:div w:id="1046952639">
      <w:bodyDiv w:val="1"/>
      <w:marLeft w:val="0"/>
      <w:marRight w:val="0"/>
      <w:marTop w:val="0"/>
      <w:marBottom w:val="0"/>
      <w:divBdr>
        <w:top w:val="none" w:sz="0" w:space="0" w:color="auto"/>
        <w:left w:val="none" w:sz="0" w:space="0" w:color="auto"/>
        <w:bottom w:val="none" w:sz="0" w:space="0" w:color="auto"/>
        <w:right w:val="none" w:sz="0" w:space="0" w:color="auto"/>
      </w:divBdr>
    </w:div>
    <w:div w:id="1300769313">
      <w:bodyDiv w:val="1"/>
      <w:marLeft w:val="0"/>
      <w:marRight w:val="0"/>
      <w:marTop w:val="0"/>
      <w:marBottom w:val="0"/>
      <w:divBdr>
        <w:top w:val="none" w:sz="0" w:space="0" w:color="auto"/>
        <w:left w:val="none" w:sz="0" w:space="0" w:color="auto"/>
        <w:bottom w:val="none" w:sz="0" w:space="0" w:color="auto"/>
        <w:right w:val="none" w:sz="0" w:space="0" w:color="auto"/>
      </w:divBdr>
    </w:div>
    <w:div w:id="1438334932">
      <w:bodyDiv w:val="1"/>
      <w:marLeft w:val="0"/>
      <w:marRight w:val="0"/>
      <w:marTop w:val="0"/>
      <w:marBottom w:val="0"/>
      <w:divBdr>
        <w:top w:val="none" w:sz="0" w:space="0" w:color="auto"/>
        <w:left w:val="none" w:sz="0" w:space="0" w:color="auto"/>
        <w:bottom w:val="none" w:sz="0" w:space="0" w:color="auto"/>
        <w:right w:val="none" w:sz="0" w:space="0" w:color="auto"/>
      </w:divBdr>
    </w:div>
    <w:div w:id="1593127677">
      <w:bodyDiv w:val="1"/>
      <w:marLeft w:val="0"/>
      <w:marRight w:val="0"/>
      <w:marTop w:val="0"/>
      <w:marBottom w:val="0"/>
      <w:divBdr>
        <w:top w:val="none" w:sz="0" w:space="0" w:color="auto"/>
        <w:left w:val="none" w:sz="0" w:space="0" w:color="auto"/>
        <w:bottom w:val="none" w:sz="0" w:space="0" w:color="auto"/>
        <w:right w:val="none" w:sz="0" w:space="0" w:color="auto"/>
      </w:divBdr>
    </w:div>
    <w:div w:id="1657418296">
      <w:bodyDiv w:val="1"/>
      <w:marLeft w:val="0"/>
      <w:marRight w:val="0"/>
      <w:marTop w:val="0"/>
      <w:marBottom w:val="0"/>
      <w:divBdr>
        <w:top w:val="none" w:sz="0" w:space="0" w:color="auto"/>
        <w:left w:val="none" w:sz="0" w:space="0" w:color="auto"/>
        <w:bottom w:val="none" w:sz="0" w:space="0" w:color="auto"/>
        <w:right w:val="none" w:sz="0" w:space="0" w:color="auto"/>
      </w:divBdr>
    </w:div>
    <w:div w:id="1780828730">
      <w:bodyDiv w:val="1"/>
      <w:marLeft w:val="0"/>
      <w:marRight w:val="0"/>
      <w:marTop w:val="0"/>
      <w:marBottom w:val="0"/>
      <w:divBdr>
        <w:top w:val="none" w:sz="0" w:space="0" w:color="auto"/>
        <w:left w:val="none" w:sz="0" w:space="0" w:color="auto"/>
        <w:bottom w:val="none" w:sz="0" w:space="0" w:color="auto"/>
        <w:right w:val="none" w:sz="0" w:space="0" w:color="auto"/>
      </w:divBdr>
      <w:divsChild>
        <w:div w:id="1477336267">
          <w:marLeft w:val="0"/>
          <w:marRight w:val="0"/>
          <w:marTop w:val="0"/>
          <w:marBottom w:val="0"/>
          <w:divBdr>
            <w:top w:val="none" w:sz="0" w:space="0" w:color="auto"/>
            <w:left w:val="none" w:sz="0" w:space="0" w:color="auto"/>
            <w:bottom w:val="none" w:sz="0" w:space="0" w:color="auto"/>
            <w:right w:val="none" w:sz="0" w:space="0" w:color="auto"/>
          </w:divBdr>
          <w:divsChild>
            <w:div w:id="430592715">
              <w:marLeft w:val="0"/>
              <w:marRight w:val="0"/>
              <w:marTop w:val="0"/>
              <w:marBottom w:val="0"/>
              <w:divBdr>
                <w:top w:val="none" w:sz="0" w:space="0" w:color="auto"/>
                <w:left w:val="none" w:sz="0" w:space="0" w:color="auto"/>
                <w:bottom w:val="none" w:sz="0" w:space="0" w:color="auto"/>
                <w:right w:val="none" w:sz="0" w:space="0" w:color="auto"/>
              </w:divBdr>
              <w:divsChild>
                <w:div w:id="1038550327">
                  <w:marLeft w:val="0"/>
                  <w:marRight w:val="0"/>
                  <w:marTop w:val="0"/>
                  <w:marBottom w:val="0"/>
                  <w:divBdr>
                    <w:top w:val="single" w:sz="6" w:space="12" w:color="FFFFFF"/>
                    <w:left w:val="single" w:sz="6" w:space="12" w:color="FFFFFF"/>
                    <w:bottom w:val="single" w:sz="6" w:space="12" w:color="FFFFFF"/>
                    <w:right w:val="single" w:sz="6" w:space="12" w:color="FFFFFF"/>
                  </w:divBdr>
                  <w:divsChild>
                    <w:div w:id="518085720">
                      <w:marLeft w:val="0"/>
                      <w:marRight w:val="0"/>
                      <w:marTop w:val="0"/>
                      <w:marBottom w:val="0"/>
                      <w:divBdr>
                        <w:top w:val="none" w:sz="0" w:space="0" w:color="auto"/>
                        <w:left w:val="none" w:sz="0" w:space="0" w:color="auto"/>
                        <w:bottom w:val="none" w:sz="0" w:space="0" w:color="auto"/>
                        <w:right w:val="none" w:sz="0" w:space="0" w:color="auto"/>
                      </w:divBdr>
                      <w:divsChild>
                        <w:div w:id="1688868639">
                          <w:marLeft w:val="0"/>
                          <w:marRight w:val="0"/>
                          <w:marTop w:val="0"/>
                          <w:marBottom w:val="0"/>
                          <w:divBdr>
                            <w:top w:val="single" w:sz="6" w:space="0" w:color="D3BCA1"/>
                            <w:left w:val="single" w:sz="6" w:space="0" w:color="D3BCA1"/>
                            <w:bottom w:val="single" w:sz="6" w:space="0" w:color="D3BCA1"/>
                            <w:right w:val="single" w:sz="6" w:space="0" w:color="D3BCA1"/>
                          </w:divBdr>
                        </w:div>
                      </w:divsChild>
                    </w:div>
                  </w:divsChild>
                </w:div>
              </w:divsChild>
            </w:div>
          </w:divsChild>
        </w:div>
      </w:divsChild>
    </w:div>
    <w:div w:id="209801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24</Pages>
  <Words>8738</Words>
  <Characters>49811</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17</cp:revision>
  <dcterms:created xsi:type="dcterms:W3CDTF">2020-03-25T09:50:00Z</dcterms:created>
  <dcterms:modified xsi:type="dcterms:W3CDTF">2021-03-01T09:47:00Z</dcterms:modified>
</cp:coreProperties>
</file>