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86E" w:rsidRPr="00493CDC" w:rsidRDefault="0038186E" w:rsidP="0038186E">
      <w:pPr>
        <w:shd w:val="clear" w:color="auto" w:fill="FFFFFF"/>
        <w:spacing w:before="100" w:beforeAutospacing="1" w:after="100" w:afterAutospacing="1" w:line="240" w:lineRule="auto"/>
        <w:jc w:val="center"/>
        <w:outlineLvl w:val="0"/>
        <w:rPr>
          <w:rFonts w:ascii="Times New Roman" w:hAnsi="Times New Roman" w:cs="Times New Roman"/>
          <w:sz w:val="24"/>
          <w:szCs w:val="24"/>
        </w:rPr>
      </w:pPr>
      <w:r w:rsidRPr="00493CDC">
        <w:rPr>
          <w:rFonts w:ascii="Times New Roman" w:eastAsia="Times New Roman" w:hAnsi="Times New Roman" w:cs="Times New Roman"/>
          <w:b/>
          <w:bCs/>
          <w:color w:val="4682B4"/>
          <w:kern w:val="36"/>
          <w:sz w:val="24"/>
          <w:szCs w:val="24"/>
          <w:lang w:eastAsia="ru-RU"/>
        </w:rPr>
        <w:t>Літературний авангард (оглядово). Авангардні тенденції в українській літературі 1920-х років. Поети-футуристи М. Семенко – сміливий експериментатор. Урбаністичні мотиви його лірики, їхня змістовна новизна, ламання класичної форми («бажання», «місто», «запрошення»)</w:t>
      </w:r>
      <w:r w:rsidRPr="00493CDC">
        <w:rPr>
          <w:rFonts w:ascii="Times New Roman" w:eastAsia="Times New Roman" w:hAnsi="Times New Roman" w:cs="Times New Roman"/>
          <w:b/>
          <w:bCs/>
          <w:color w:val="4682B4"/>
          <w:kern w:val="36"/>
          <w:sz w:val="24"/>
          <w:szCs w:val="24"/>
          <w:lang w:eastAsia="ru-RU"/>
        </w:rPr>
        <w:br/>
      </w:r>
    </w:p>
    <w:p w:rsidR="0038186E" w:rsidRPr="00493CDC" w:rsidRDefault="002D646D" w:rsidP="0038186E">
      <w:pPr>
        <w:shd w:val="clear" w:color="auto" w:fill="FFFFFF"/>
        <w:spacing w:before="100" w:beforeAutospacing="1" w:after="100" w:afterAutospacing="1" w:line="240" w:lineRule="auto"/>
        <w:jc w:val="both"/>
        <w:rPr>
          <w:rFonts w:ascii="Times New Roman" w:eastAsia="Times New Roman" w:hAnsi="Times New Roman" w:cs="Times New Roman"/>
          <w:b/>
          <w:bCs/>
          <w:color w:val="4682B4"/>
          <w:sz w:val="24"/>
          <w:szCs w:val="24"/>
          <w:lang w:eastAsia="ru-RU"/>
        </w:rPr>
      </w:pPr>
      <w:hyperlink r:id="rId4" w:history="1">
        <w:r w:rsidR="0038186E" w:rsidRPr="00493CDC">
          <w:rPr>
            <w:rFonts w:ascii="Times New Roman" w:eastAsia="Times New Roman" w:hAnsi="Times New Roman" w:cs="Times New Roman"/>
            <w:b/>
            <w:bCs/>
            <w:color w:val="008B8B"/>
            <w:sz w:val="24"/>
            <w:szCs w:val="24"/>
            <w:lang w:eastAsia="ru-RU"/>
          </w:rPr>
          <w:t>Семенко Михайль</w:t>
        </w:r>
      </w:hyperlink>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СПРИЙНЯТТЯ ТА ЗАСВОЄННЯ НАВЧАЛЬНОГО МАТЕРІАЛУ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Мова сьогодні йтиме про Михайля Семенка — поета доби Розстріляного відродження, основоположника і теоретика українського футуризму, організатора футуристичних угрупувань та редактора багатьох видань. Саме Михайль Семенко приніс в українську літературу тематику й форму верлібра, що панують у нашому новітньому письменстві, нові радощі, хоча і болісні, поет знайшов у своєму складному житті. Про це говорить і Гійом Аполлінер, саме його рядки стали епіграфом нашого уроку.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На перший погляд, біографія письменника Михайля Васильовича дуже проста. Народився 31 грудня 1892 року у селі Кибинці на Полтавщині у родині волосного писаря. Його мати — Марія Проскурівна — була письменницею і прищепила любов сина до літератури ще в дитинстві. Початкову освіту Семенко здобув у Хорольській гімназії, а по її закінченню — в Курському реальному училищі.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1911 року він вступає в Петербурзький психоневрологічний інститут. 1914 року був мобілізований до царської армії, служив телеграфістом у Владивостоці, де й познайомився з першою дружиною Лідією Горенко. Після чого повернувся на Батьківщину. Спільно з Василем Семенком та Павлом Ковжуном засновує перше футуристичне об'єднання.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Співробітничав у Всеукраїнському кіноуправлінні, редагував журнал «Нова генерація». Саме на цей період припадає початок творчого шляху поета. Його поетичним дебютом стала збірка «Prelude» (1913).</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Перебуваючи в Росії, він не міг залишитися осторонь бурхливих подій в російській літературі, нових творчих напрямків — модернізму, символізму, футуризму. Зрештою, відкидає як безперспективний модерністський напрямок і поступово схиляється до авангарду. Його кумири на той час — російські поети-футуристи. Футуристичний етап творчої еволюції М. Семенка започатковано ще в його маніфестах — передмовах до збірок «Дерзання» та «Кверо-футуризм» (1914).</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1918 р. видає «Універсальний журнал», збірки «П'єро задається», «П'єро кохає», 1919 р. — очолює журнал «Фламінго», 1927 р. виходять у світ книжки «Степ», «Маруся Богуславка», 1936 р. — з'являється поема «Німеччина», у якій автор у гостро сатиричній формі порушує проблему загрози фашизму.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23 квітня 1937 р. у Києві відбувся творчий вечір М. Семенка, а через три дні його заарештували, звинувативши в «активній контрреволюційній діяльності». 23 жовтня було винесено вирок — розстріл. Того самого дня вирок було виконано.</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У біографії поета, яка лише окреслюється у його віршах, чимало «білих плям». За місцем написання поезій можна дослідити широку географію письменника.</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Скарбничка теорії літератури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lastRenderedPageBreak/>
        <w:t>Авангардизм</w:t>
      </w:r>
      <w:r w:rsidRPr="00493CDC">
        <w:rPr>
          <w:rFonts w:ascii="Times New Roman" w:eastAsia="Times New Roman" w:hAnsi="Times New Roman" w:cs="Times New Roman"/>
          <w:color w:val="000000"/>
          <w:sz w:val="24"/>
          <w:szCs w:val="24"/>
          <w:lang w:eastAsia="ru-RU"/>
        </w:rPr>
        <w:t> (франц. </w:t>
      </w:r>
      <w:r w:rsidRPr="00493CDC">
        <w:rPr>
          <w:rFonts w:ascii="Times New Roman" w:eastAsia="Times New Roman" w:hAnsi="Times New Roman" w:cs="Times New Roman"/>
          <w:i/>
          <w:iCs/>
          <w:color w:val="000000"/>
          <w:sz w:val="24"/>
          <w:szCs w:val="24"/>
          <w:lang w:eastAsia="ru-RU"/>
        </w:rPr>
        <w:t>avant-garde</w:t>
      </w:r>
      <w:r w:rsidRPr="00493CDC">
        <w:rPr>
          <w:rFonts w:ascii="Times New Roman" w:eastAsia="Times New Roman" w:hAnsi="Times New Roman" w:cs="Times New Roman"/>
          <w:color w:val="000000"/>
          <w:sz w:val="24"/>
          <w:szCs w:val="24"/>
          <w:lang w:eastAsia="ru-RU"/>
        </w:rPr>
        <w:t> — передова охорона) — напрям у літературі XX століття, пов'язаний із руйнуванням традиційних форм і канонів. До авангардистських стильових течій відносять футуризм, сюрреалізм, експресіонізм, дадаїзм, конструктивізм, імажинізм, абстракціонізм, кубізм.</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Футуризм — </w:t>
      </w:r>
      <w:r w:rsidRPr="00493CDC">
        <w:rPr>
          <w:rFonts w:ascii="Times New Roman" w:eastAsia="Times New Roman" w:hAnsi="Times New Roman" w:cs="Times New Roman"/>
          <w:color w:val="000000"/>
          <w:sz w:val="24"/>
          <w:szCs w:val="24"/>
          <w:lang w:eastAsia="ru-RU"/>
        </w:rPr>
        <w:t>авангардний напрям, назва якого в перекладі з латини — майбутнє. Виник у літературі на початку XX ст. Як художньо-стильовий напрям вперше заявив про себе різновидом італійського авангардизму. Представники: В. Поліщук, Ю. Шпол (М. Яловий), Ю. Яновський, М. Бажан, М. Терещенко, О. Слісаренко, О. Полторацький, Гео Шкурупій, О. Мар'янов, Л. Зимний, Д. Бузько, О. Влизько, М. Семенко.</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Риси футуризму: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заперечення традиційної культури </w:t>
      </w:r>
      <w:r w:rsidRPr="00493CDC">
        <w:rPr>
          <w:rFonts w:ascii="Times New Roman" w:eastAsia="Times New Roman" w:hAnsi="Times New Roman" w:cs="Times New Roman"/>
          <w:i/>
          <w:iCs/>
          <w:color w:val="000000"/>
          <w:sz w:val="24"/>
          <w:szCs w:val="24"/>
          <w:lang w:eastAsia="ru-RU"/>
        </w:rPr>
        <w:t>(особливо її моральних і художніх цінностей</w:t>
      </w:r>
      <w:r w:rsidRPr="00493CDC">
        <w:rPr>
          <w:rFonts w:ascii="Times New Roman" w:eastAsia="Times New Roman" w:hAnsi="Times New Roman" w:cs="Times New Roman"/>
          <w:color w:val="000000"/>
          <w:sz w:val="24"/>
          <w:szCs w:val="24"/>
          <w:lang w:eastAsia="ru-RU"/>
        </w:rPr>
        <w:t>);</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прагнення до новацій, бунтівливості, порушення традицій; культивування урбанізму (</w:t>
      </w:r>
      <w:r w:rsidRPr="00493CDC">
        <w:rPr>
          <w:rFonts w:ascii="Times New Roman" w:eastAsia="Times New Roman" w:hAnsi="Times New Roman" w:cs="Times New Roman"/>
          <w:i/>
          <w:iCs/>
          <w:color w:val="000000"/>
          <w:sz w:val="24"/>
          <w:szCs w:val="24"/>
          <w:lang w:eastAsia="ru-RU"/>
        </w:rPr>
        <w:t>естетика машинної індустрії і великого міста</w:t>
      </w:r>
      <w:r w:rsidRPr="00493CDC">
        <w:rPr>
          <w:rFonts w:ascii="Times New Roman" w:eastAsia="Times New Roman" w:hAnsi="Times New Roman" w:cs="Times New Roman"/>
          <w:color w:val="000000"/>
          <w:sz w:val="24"/>
          <w:szCs w:val="24"/>
          <w:lang w:eastAsia="ru-RU"/>
        </w:rPr>
        <w:t>);</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MS Mincho" w:hAnsi="MS Mincho" w:cs="Times New Roman"/>
          <w:b/>
          <w:bCs/>
          <w:color w:val="4682B4"/>
          <w:sz w:val="24"/>
          <w:szCs w:val="24"/>
          <w:lang w:eastAsia="ru-RU"/>
        </w:rPr>
        <w:t>✵</w:t>
      </w:r>
      <w:r w:rsidRPr="00493CDC">
        <w:rPr>
          <w:rFonts w:ascii="Times New Roman" w:eastAsia="Times New Roman" w:hAnsi="Times New Roman" w:cs="Times New Roman"/>
          <w:b/>
          <w:bCs/>
          <w:color w:val="4682B4"/>
          <w:sz w:val="24"/>
          <w:szCs w:val="24"/>
          <w:lang w:eastAsia="ru-RU"/>
        </w:rPr>
        <w:t> </w:t>
      </w:r>
      <w:r w:rsidRPr="00493CDC">
        <w:rPr>
          <w:rFonts w:ascii="Times New Roman" w:eastAsia="Times New Roman" w:hAnsi="Times New Roman" w:cs="Times New Roman"/>
          <w:color w:val="000000"/>
          <w:sz w:val="24"/>
          <w:szCs w:val="24"/>
          <w:lang w:eastAsia="ru-RU"/>
        </w:rPr>
        <w:t>переплетіння документального матеріалу з фантастикою; у поезії — руйнування загальноприйнятої мови, використання «слів на свободі».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4. Опрацювання змісту поезії «Місто»</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Теорія літератури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Деструкція — </w:t>
      </w:r>
      <w:r w:rsidRPr="00493CDC">
        <w:rPr>
          <w:rFonts w:ascii="Times New Roman" w:eastAsia="Times New Roman" w:hAnsi="Times New Roman" w:cs="Times New Roman"/>
          <w:color w:val="000000"/>
          <w:sz w:val="24"/>
          <w:szCs w:val="24"/>
          <w:lang w:eastAsia="ru-RU"/>
        </w:rPr>
        <w:t>порушення чи руйнування звичайної структури форми і змісту.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Дисонанс</w:t>
      </w:r>
      <w:r w:rsidRPr="00493CDC">
        <w:rPr>
          <w:rFonts w:ascii="Times New Roman" w:eastAsia="Times New Roman" w:hAnsi="Times New Roman" w:cs="Times New Roman"/>
          <w:color w:val="000000"/>
          <w:sz w:val="24"/>
          <w:szCs w:val="24"/>
          <w:lang w:eastAsia="ru-RU"/>
        </w:rPr>
        <w:t> (від лат. </w:t>
      </w:r>
      <w:r w:rsidRPr="00493CDC">
        <w:rPr>
          <w:rFonts w:ascii="Times New Roman" w:eastAsia="Times New Roman" w:hAnsi="Times New Roman" w:cs="Times New Roman"/>
          <w:i/>
          <w:iCs/>
          <w:color w:val="000000"/>
          <w:sz w:val="24"/>
          <w:szCs w:val="24"/>
          <w:lang w:eastAsia="ru-RU"/>
        </w:rPr>
        <w:t>dissonans</w:t>
      </w:r>
      <w:r w:rsidRPr="00493CDC">
        <w:rPr>
          <w:rFonts w:ascii="Times New Roman" w:eastAsia="Times New Roman" w:hAnsi="Times New Roman" w:cs="Times New Roman"/>
          <w:color w:val="000000"/>
          <w:sz w:val="24"/>
          <w:szCs w:val="24"/>
          <w:lang w:eastAsia="ru-RU"/>
        </w:rPr>
        <w:t> — різноголосий) — різновид рими, у якому збігаються приголосні, але не збігаються наголошені голосні.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Асоціація</w:t>
      </w:r>
      <w:r w:rsidRPr="00493CDC">
        <w:rPr>
          <w:rFonts w:ascii="Times New Roman" w:eastAsia="Times New Roman" w:hAnsi="Times New Roman" w:cs="Times New Roman"/>
          <w:color w:val="000000"/>
          <w:sz w:val="24"/>
          <w:szCs w:val="24"/>
          <w:lang w:eastAsia="ru-RU"/>
        </w:rPr>
        <w:t> (від лат. </w:t>
      </w:r>
      <w:r w:rsidRPr="00493CDC">
        <w:rPr>
          <w:rFonts w:ascii="Times New Roman" w:eastAsia="Times New Roman" w:hAnsi="Times New Roman" w:cs="Times New Roman"/>
          <w:i/>
          <w:iCs/>
          <w:color w:val="000000"/>
          <w:sz w:val="24"/>
          <w:szCs w:val="24"/>
          <w:lang w:eastAsia="ru-RU"/>
        </w:rPr>
        <w:t>associatio</w:t>
      </w:r>
      <w:r w:rsidRPr="00493CDC">
        <w:rPr>
          <w:rFonts w:ascii="Times New Roman" w:eastAsia="Times New Roman" w:hAnsi="Times New Roman" w:cs="Times New Roman"/>
          <w:color w:val="000000"/>
          <w:sz w:val="24"/>
          <w:szCs w:val="24"/>
          <w:lang w:eastAsia="ru-RU"/>
        </w:rPr>
        <w:t> — поєднання) — зв'язок між уявленнями, при якому одне уявлення у свідомості людини викликає інші, зумовлені або подібністю, або контрастом, або суміжністю в часі чи просторі.</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Аналіз поезії</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Вид лірики:</w:t>
      </w:r>
      <w:r w:rsidRPr="00493CDC">
        <w:rPr>
          <w:rFonts w:ascii="Times New Roman" w:eastAsia="Times New Roman" w:hAnsi="Times New Roman" w:cs="Times New Roman"/>
          <w:color w:val="000000"/>
          <w:sz w:val="24"/>
          <w:szCs w:val="24"/>
          <w:lang w:eastAsia="ru-RU"/>
        </w:rPr>
        <w:t> вірш-медитація.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ліричний вірш.</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Провідний мотив:</w:t>
      </w:r>
      <w:r w:rsidRPr="00493CDC">
        <w:rPr>
          <w:rFonts w:ascii="Times New Roman" w:eastAsia="Times New Roman" w:hAnsi="Times New Roman" w:cs="Times New Roman"/>
          <w:color w:val="000000"/>
          <w:sz w:val="24"/>
          <w:szCs w:val="24"/>
          <w:lang w:eastAsia="ru-RU"/>
        </w:rPr>
        <w:t> автор за допомогою футуризму відтворює життя міста і захоплюється ним.</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твору. </w:t>
      </w:r>
      <w:r w:rsidRPr="00493CDC">
        <w:rPr>
          <w:rFonts w:ascii="Times New Roman" w:eastAsia="Times New Roman" w:hAnsi="Times New Roman" w:cs="Times New Roman"/>
          <w:color w:val="000000"/>
          <w:sz w:val="24"/>
          <w:szCs w:val="24"/>
          <w:lang w:eastAsia="ru-RU"/>
        </w:rPr>
        <w:t>Вірш «Місто» — це одне речення, у якому немає жодного розділового знака. Щоб передати динаміку життя великого міста, автор розбив деякі слова на частини, а деякі частини слів об'єднав між собою таким чином, що утворилися цікаві й незвичні неологізми, значення яких без контексту не можна зрозуміти.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Образи твору:</w:t>
      </w:r>
      <w:r w:rsidRPr="00493CDC">
        <w:rPr>
          <w:rFonts w:ascii="Times New Roman" w:eastAsia="Times New Roman" w:hAnsi="Times New Roman" w:cs="Times New Roman"/>
          <w:color w:val="000000"/>
          <w:sz w:val="24"/>
          <w:szCs w:val="24"/>
          <w:lang w:eastAsia="ru-RU"/>
        </w:rPr>
        <w:t> ліричний герой — людина, що добре відчуває місто, розуміє його, чує кожен звук. У вірші «Місто» центром є образ-символ міста, яке причарувало автора своїм рухом і неспокоєм.</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lastRenderedPageBreak/>
        <w:t>Художні засоби:</w:t>
      </w:r>
      <w:r w:rsidRPr="00493CDC">
        <w:rPr>
          <w:rFonts w:ascii="Times New Roman" w:eastAsia="Times New Roman" w:hAnsi="Times New Roman" w:cs="Times New Roman"/>
          <w:color w:val="000000"/>
          <w:sz w:val="24"/>
          <w:szCs w:val="24"/>
          <w:lang w:eastAsia="ru-RU"/>
        </w:rPr>
        <w:t> звукові образи, дієслівні форми, неологізми.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val="uk-UA" w:eastAsia="ru-RU"/>
        </w:rPr>
        <w:t>Аналіз</w:t>
      </w:r>
      <w:r w:rsidRPr="00493CDC">
        <w:rPr>
          <w:rFonts w:ascii="Times New Roman" w:eastAsia="Times New Roman" w:hAnsi="Times New Roman" w:cs="Times New Roman"/>
          <w:b/>
          <w:bCs/>
          <w:color w:val="4682B4"/>
          <w:sz w:val="24"/>
          <w:szCs w:val="24"/>
          <w:lang w:eastAsia="ru-RU"/>
        </w:rPr>
        <w:t xml:space="preserve"> поезії «Бажання»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Вид лірики:</w:t>
      </w:r>
      <w:r w:rsidRPr="00493CDC">
        <w:rPr>
          <w:rFonts w:ascii="Times New Roman" w:eastAsia="Times New Roman" w:hAnsi="Times New Roman" w:cs="Times New Roman"/>
          <w:color w:val="000000"/>
          <w:sz w:val="24"/>
          <w:szCs w:val="24"/>
          <w:lang w:eastAsia="ru-RU"/>
        </w:rPr>
        <w:t> вірш-медитація.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ліричний вірш.</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Провідний мотив:</w:t>
      </w:r>
      <w:r w:rsidRPr="00493CDC">
        <w:rPr>
          <w:rFonts w:ascii="Times New Roman" w:eastAsia="Times New Roman" w:hAnsi="Times New Roman" w:cs="Times New Roman"/>
          <w:color w:val="000000"/>
          <w:sz w:val="24"/>
          <w:szCs w:val="24"/>
          <w:lang w:eastAsia="ru-RU"/>
        </w:rPr>
        <w:t> ліричний герой «Бажання» хоче перевернути світ із ніг на голову, і тоді, на його думку, все стане на свої місця: діти отримають зорі, а гарна дівчина — барви, щоб її покохав хороший хлопець.</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w:t>
      </w:r>
      <w:r w:rsidRPr="00493CDC">
        <w:rPr>
          <w:rFonts w:ascii="Times New Roman" w:eastAsia="Times New Roman" w:hAnsi="Times New Roman" w:cs="Times New Roman"/>
          <w:color w:val="000000"/>
          <w:sz w:val="24"/>
          <w:szCs w:val="24"/>
          <w:lang w:eastAsia="ru-RU"/>
        </w:rPr>
        <w:t>Вірш «Бажання» не поділяється на строфи, має тринадцять неримованих рядків. Поет використав верлібр, щоб повніше передати почуття героя: захоплення красою природи і сум через те, що навкруги, на його думку, немає ладу.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Художні засоби:</w:t>
      </w:r>
      <w:r w:rsidRPr="00493CDC">
        <w:rPr>
          <w:rFonts w:ascii="Times New Roman" w:eastAsia="Times New Roman" w:hAnsi="Times New Roman" w:cs="Times New Roman"/>
          <w:color w:val="000000"/>
          <w:sz w:val="24"/>
          <w:szCs w:val="24"/>
          <w:lang w:eastAsia="ru-RU"/>
        </w:rPr>
        <w:t> метафори, риторичні питання, риторичні оклики.</w:t>
      </w:r>
      <w:r w:rsidRPr="00493CDC">
        <w:rPr>
          <w:rFonts w:ascii="Times New Roman" w:eastAsia="Times New Roman" w:hAnsi="Times New Roman" w:cs="Times New Roman"/>
          <w:i/>
          <w:iCs/>
          <w:color w:val="000000"/>
          <w:sz w:val="24"/>
          <w:szCs w:val="24"/>
          <w:lang w:eastAsia="ru-RU"/>
        </w:rPr>
        <w:t>Віршовий розмір:</w:t>
      </w:r>
      <w:r w:rsidRPr="00493CDC">
        <w:rPr>
          <w:rFonts w:ascii="Times New Roman" w:eastAsia="Times New Roman" w:hAnsi="Times New Roman" w:cs="Times New Roman"/>
          <w:color w:val="000000"/>
          <w:sz w:val="24"/>
          <w:szCs w:val="24"/>
          <w:lang w:eastAsia="ru-RU"/>
        </w:rPr>
        <w:t> верлібр.</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4682B4"/>
          <w:sz w:val="24"/>
          <w:szCs w:val="24"/>
          <w:lang w:val="uk-UA" w:eastAsia="ru-RU"/>
        </w:rPr>
        <w:t>Аналіз</w:t>
      </w:r>
      <w:r w:rsidRPr="00493CDC">
        <w:rPr>
          <w:rFonts w:ascii="Times New Roman" w:eastAsia="Times New Roman" w:hAnsi="Times New Roman" w:cs="Times New Roman"/>
          <w:b/>
          <w:bCs/>
          <w:color w:val="4682B4"/>
          <w:sz w:val="24"/>
          <w:szCs w:val="24"/>
          <w:lang w:eastAsia="ru-RU"/>
        </w:rPr>
        <w:t xml:space="preserve"> поезії «Запрошення»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Вид лірики:</w:t>
      </w:r>
      <w:r w:rsidRPr="00493CDC">
        <w:rPr>
          <w:rFonts w:ascii="Times New Roman" w:eastAsia="Times New Roman" w:hAnsi="Times New Roman" w:cs="Times New Roman"/>
          <w:color w:val="000000"/>
          <w:sz w:val="24"/>
          <w:szCs w:val="24"/>
          <w:lang w:eastAsia="ru-RU"/>
        </w:rPr>
        <w:t> громадянська.</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Жанр:</w:t>
      </w:r>
      <w:r w:rsidRPr="00493CDC">
        <w:rPr>
          <w:rFonts w:ascii="Times New Roman" w:eastAsia="Times New Roman" w:hAnsi="Times New Roman" w:cs="Times New Roman"/>
          <w:color w:val="000000"/>
          <w:sz w:val="24"/>
          <w:szCs w:val="24"/>
          <w:lang w:eastAsia="ru-RU"/>
        </w:rPr>
        <w:t> ліричний вірш-послання.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Тема:</w:t>
      </w:r>
      <w:r w:rsidRPr="00493CDC">
        <w:rPr>
          <w:rFonts w:ascii="Times New Roman" w:eastAsia="Times New Roman" w:hAnsi="Times New Roman" w:cs="Times New Roman"/>
          <w:color w:val="000000"/>
          <w:sz w:val="24"/>
          <w:szCs w:val="24"/>
          <w:lang w:eastAsia="ru-RU"/>
        </w:rPr>
        <w:t> ліричний герой запрошує старших колег завітати на Батиєву гору.</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Ідея:</w:t>
      </w:r>
      <w:r w:rsidRPr="00493CDC">
        <w:rPr>
          <w:rFonts w:ascii="Times New Roman" w:eastAsia="Times New Roman" w:hAnsi="Times New Roman" w:cs="Times New Roman"/>
          <w:color w:val="000000"/>
          <w:sz w:val="24"/>
          <w:szCs w:val="24"/>
          <w:lang w:eastAsia="ru-RU"/>
        </w:rPr>
        <w:t> заклик старшого покоління знайти спільну мову з молодими поетами.</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Віршовий розмір:</w:t>
      </w:r>
      <w:r w:rsidRPr="00493CDC">
        <w:rPr>
          <w:rFonts w:ascii="Times New Roman" w:eastAsia="Times New Roman" w:hAnsi="Times New Roman" w:cs="Times New Roman"/>
          <w:color w:val="000000"/>
          <w:sz w:val="24"/>
          <w:szCs w:val="24"/>
          <w:lang w:eastAsia="ru-RU"/>
        </w:rPr>
        <w:t> ямб.</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Композиція. </w:t>
      </w:r>
      <w:r w:rsidRPr="00493CDC">
        <w:rPr>
          <w:rFonts w:ascii="Times New Roman" w:eastAsia="Times New Roman" w:hAnsi="Times New Roman" w:cs="Times New Roman"/>
          <w:color w:val="000000"/>
          <w:sz w:val="24"/>
          <w:szCs w:val="24"/>
          <w:lang w:eastAsia="ru-RU"/>
        </w:rPr>
        <w:t>Це монолог молодого поета, який розкриває перед читачем різнобарвний світ модерної поезії.</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Образи твору:</w:t>
      </w:r>
      <w:r w:rsidRPr="00493CDC">
        <w:rPr>
          <w:rFonts w:ascii="Times New Roman" w:eastAsia="Times New Roman" w:hAnsi="Times New Roman" w:cs="Times New Roman"/>
          <w:color w:val="000000"/>
          <w:sz w:val="24"/>
          <w:szCs w:val="24"/>
          <w:lang w:eastAsia="ru-RU"/>
        </w:rPr>
        <w:t> головний образ твору «Запрошення» — це ліричний герой, який запрошує старше покоління помилуватися їхнім світом, не стриймати футуристів як звірів.</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i/>
          <w:iCs/>
          <w:color w:val="000000"/>
          <w:sz w:val="24"/>
          <w:szCs w:val="24"/>
          <w:lang w:eastAsia="ru-RU"/>
        </w:rPr>
        <w:t>Художні засоби:</w:t>
      </w:r>
      <w:r w:rsidRPr="00493CDC">
        <w:rPr>
          <w:rFonts w:ascii="Times New Roman" w:eastAsia="Times New Roman" w:hAnsi="Times New Roman" w:cs="Times New Roman"/>
          <w:color w:val="000000"/>
          <w:sz w:val="24"/>
          <w:szCs w:val="24"/>
          <w:lang w:eastAsia="ru-RU"/>
        </w:rPr>
        <w:t> епітети, неологізми, інверсія, риторичні питання, риторичні оклики, порівняння.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b/>
          <w:bCs/>
          <w:color w:val="4682B4"/>
          <w:sz w:val="24"/>
          <w:szCs w:val="24"/>
          <w:lang w:eastAsia="ru-RU"/>
        </w:rPr>
        <w:t>VІ. ДОМАШНЄ ЗАВДАННЯ</w:t>
      </w:r>
    </w:p>
    <w:p w:rsidR="0038186E" w:rsidRPr="00493CDC"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93CDC">
        <w:rPr>
          <w:rFonts w:ascii="Times New Roman" w:eastAsia="Times New Roman" w:hAnsi="Times New Roman" w:cs="Times New Roman"/>
          <w:color w:val="000000"/>
          <w:sz w:val="24"/>
          <w:szCs w:val="24"/>
          <w:lang w:eastAsia="ru-RU"/>
        </w:rPr>
        <w:t>Підготувати ідейно-художній аналіз однієї з поезій.</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4D39B4"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eastAsia="ru-RU"/>
        </w:rPr>
      </w:pPr>
      <w:r w:rsidRPr="004D39B4">
        <w:rPr>
          <w:rFonts w:ascii="Times New Roman" w:eastAsia="Times New Roman" w:hAnsi="Times New Roman" w:cs="Times New Roman"/>
          <w:b/>
          <w:bCs/>
          <w:color w:val="4682B4"/>
          <w:kern w:val="36"/>
          <w:sz w:val="24"/>
          <w:szCs w:val="24"/>
          <w:lang w:eastAsia="ru-RU"/>
        </w:rPr>
        <w:lastRenderedPageBreak/>
        <w:t>Провідна роль поезії у 20-ті роки. Потужне ліричне самовираження, емоційне переживання пореволюційної епохи, її духовних катаклізмів. П. Тичина - найбільший модерніст 20-х років. Звернення до «вічних тем», культура віршування, потужне ліричне «я» як символ нової людини, життєствердний пафос поєднання тенденцій символізму, неоромантизму, експресіонізму, імпресіонізму</w:t>
      </w:r>
      <w:r w:rsidRPr="004D39B4">
        <w:rPr>
          <w:rFonts w:ascii="Times New Roman" w:eastAsia="Times New Roman" w:hAnsi="Times New Roman" w:cs="Times New Roman"/>
          <w:b/>
          <w:bCs/>
          <w:color w:val="4682B4"/>
          <w:kern w:val="36"/>
          <w:sz w:val="24"/>
          <w:szCs w:val="24"/>
          <w:lang w:eastAsia="ru-RU"/>
        </w:rPr>
        <w:br/>
        <w:t>Вступ. Українська література 1920-1930 рр. Поетичне самовираження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Павло Тичина — поет самобутній незвичайний, складний, новатор, поет-гуманіст. Народжений у бідній сім'ї, він бачив життя різних верств суспільства особисто та з середини, бачив відродження нації, мир і війну. Усе пережите викарбувалося на сторінках його книг.</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Перша друкована збірка П. Тичини побачила світ на початку 1919 року, коли поету було 28 років. Але віршувати він почав набагато раніше (1906 р.).</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«Під моїм вікном» — вірш, присвячений батькові. Після його смерті небагату родину небіжчика Григорія — бідного дяка з села Піски — обсіли злидні: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А як батько вмер</w:t>
      </w:r>
      <w:r w:rsidRPr="004D39B4">
        <w:rPr>
          <w:rFonts w:ascii="Times New Roman" w:eastAsia="Times New Roman" w:hAnsi="Times New Roman" w:cs="Times New Roman"/>
          <w:color w:val="000000"/>
          <w:sz w:val="24"/>
          <w:szCs w:val="24"/>
          <w:lang w:eastAsia="ru-RU"/>
        </w:rPr>
        <w:t>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Мов прийшла зима: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Жити стало гірше, тяжче</w:t>
      </w:r>
      <w:r w:rsidRPr="004D39B4">
        <w:rPr>
          <w:rFonts w:ascii="Times New Roman" w:eastAsia="Times New Roman" w:hAnsi="Times New Roman" w:cs="Times New Roman"/>
          <w:color w:val="000000"/>
          <w:sz w:val="24"/>
          <w:szCs w:val="24"/>
          <w:lang w:eastAsia="ru-RU"/>
        </w:rPr>
        <w:t>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Хліба… й то нема.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Хоч як було важко, але юнак продовжував займатися в монастирському хорі, у Чернігівській семінарії, а свій біль і сум виливав у поезії. Познайомився із літературними колами Чернігова.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З 1911 року відвідував літературні вечори в Михайла Коцюбинського. Там він читав свої вірші, спілкувався з талановитою молоддю. Коли Коцюбинський від'їжджав із Чернігова до Італії, то повіз із собою і юнацькі вірші поета.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Роль поезії у житті суспільства надзвичайно важлива. Особливо, якщо це є талановитий митець. Тому ми сьогодні й поговоримо про роль поезії у 20-ті роки.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Сьогодні до нас завітав літературознавець (учень у ролі літературознавця), який розповість нам про розвиток поезії у ті роки.</w:t>
      </w:r>
    </w:p>
    <w:p w:rsidR="0038186E" w:rsidRPr="004D39B4" w:rsidRDefault="0038186E" w:rsidP="0038186E">
      <w:pPr>
        <w:shd w:val="clear" w:color="auto" w:fill="FFFFFF"/>
        <w:spacing w:before="100" w:beforeAutospacing="1" w:after="100" w:afterAutospacing="1" w:line="240" w:lineRule="auto"/>
        <w:ind w:firstLine="708"/>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Це був досить складний період у літературі, між різними літературно-художніми організаціями почалася гостра ідейно-естетична боротьба. Олександр Білецький про цей процес народження нової літератури писав так: «Україна кипіла, як величезний казан на безперестанному шаленому вогні, і в цім казані виварювалися думки й почуття, наново перетворювалися світогляди, дивно змінювалися людию». Діяло багато письменницьких об'єднань: «Авангард», «Молодняк.», «Нова генерація», «ВАПЛІТЕ», «Плуг». В українській поезії виокремилися різні стильові течії. Однією з них була символістська художня течія, яка започаткована французькими поетами (Поль Верлен, Стефан Малларме).</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lastRenderedPageBreak/>
        <w:t>Її сутність полягає в увазі до символу. Це давало можливість поетові розкривати не тільки певні сторони реальності, а й грані чогось невидимого, незбагненного, таємничого.</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Поети-символісти надають образності широкої асоціативності.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Підло вбитий денікінцями у неповні 19 літ Василь Чумак у циклі «Революція» образами сонячного променя, «весни в цвіту», «срібних блискавиць», очисної бурі передає радість, нестримний рух народу, що визволяється: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На кремінь — крицю: буде світ!</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Ми непохитні, мав граніт.</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Ми йдем і йдем, несем вогні,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І творим блиск, і творим дні!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Розгул червоного терору обірвав восени 1921 року життя Г. Чупринки, якого називали ще «метеором на обрії української поетичної ночі». А він мріяв про той час, коли на рідному полі заспіває пшениця, «задзвенить в степу коса» («Рідне поле»). Він висловлював упевненість у народженні нового дня, коли зникнуть «сум і жаль», гнів і плач Ієремії» («Відродження»).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Символістська лірика П. Тичини, Олександра Олеся, Миколи Вороного, Євгена Маланюка єдналася з неоромантичною, імпресіоністською, тобто наша поезія намагалася синтезувати всі художні пошуки, які характеризують творчість європейських ліриків. Михайло Семенко декларував принципи «мистецтва майбутнього», але вони сприймаються як романтичні («Тов. Сонце», «Степ»). Яскрава сторінка в українській поезії пов'язана з неокласиками: М. Зеровим, М. Рильским, П. Филиповичем, Михайлом Драй-Хмарою, Юрієм Кленом. Їх ще називали «гроном п'ятірним». Вони закликали дбати про художню довершеність творчості: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Класична пластика, і контур строгий,</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І логіки залізна течія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Оце твоя, поезія, дорога.</w:t>
      </w:r>
    </w:p>
    <w:p w:rsidR="0038186E" w:rsidRPr="004D39B4" w:rsidRDefault="0038186E" w:rsidP="0038186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М. Зеров</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У 20-х роках у перших рядах стає Євген Плужник. «Цей поет пише — назавжди» (Олекса Влизько). Неповторним явищем нашої поезії цього часу є творчість поета-вигнанця Євгена Маланюка.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Поезія П. Тичини — індивідуальна, неповторна. Він виявився найбільшим модерністом 1920-х років. П. Тичина — поет незвичайний, самобутній, складний, поет-гуманіст, новатор. Сповнене філософського змісту, художньо довершене слово поета бринить сталлю й ніжністю.</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4D39B4">
        <w:rPr>
          <w:rFonts w:ascii="Times New Roman" w:eastAsia="Times New Roman" w:hAnsi="Times New Roman" w:cs="Times New Roman"/>
          <w:b/>
          <w:bCs/>
          <w:i/>
          <w:iCs/>
          <w:color w:val="4682B4"/>
          <w:sz w:val="24"/>
          <w:szCs w:val="24"/>
          <w:lang w:eastAsia="ru-RU"/>
        </w:rPr>
        <w:t>Розповідь письменника</w:t>
      </w:r>
      <w:r>
        <w:rPr>
          <w:rFonts w:ascii="Times New Roman" w:eastAsia="Times New Roman" w:hAnsi="Times New Roman" w:cs="Times New Roman"/>
          <w:b/>
          <w:bCs/>
          <w:i/>
          <w:iCs/>
          <w:color w:val="4682B4"/>
          <w:sz w:val="24"/>
          <w:szCs w:val="24"/>
          <w:lang w:val="uk-UA" w:eastAsia="ru-RU"/>
        </w:rPr>
        <w:t xml:space="preserve"> про себе</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lastRenderedPageBreak/>
        <w:t>Народився я 21 січня 1891 року у сім'ї дяка в селі Пісках Боб-ровицького району Чернігівської гурбенії. Був я сьомою дитиною. Всього нас було 13 дітей, але вижило лише дев'ятеро. І назвали мене іменем святого, який у цей день народився. І той святий взяв мене під свою опіку.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У мого батька була пасіка, сад, вирощений ним. І храм, у якому денно і нощно молився. Навчився читати сам від себе, сидячи на печі, коли батько навчав чужих дітей у першій кімнаті. Любив співати, малювати, читати.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Вдячний Данилу Коцюрі, до якого ми ходили по воду. Він вперше познайомив мене з «Кобзарем» Т. Шевченка. А потім я купив сам «Кобзаря», коли мені було 18 років. І читав у рідному селі мамі й сільським жіночкам. Пригадую, як тато купив у Києві гармонію. Грав на ній, а ми підспівували «Хуторок» або яку-небудь народну. Ще тато вчив мене відтворювати бій дзвонів лаврської церкви! А потім загубив свого чарівного камертона. І я хотів на всіх інструментах навчитися грати.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А потім важлива річ сталася: у Пісках нову церкву завершують. Мені біля київських майстрів — як у раю. Допомагаю фарбу колотити, білило ромелюю. А коли почали малювати в церкві голуба, то мені здавалось, що то не Дух Святий, а я сам лечу в небі…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Не Зевс, не Пан, не Голуб-Дух, —</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Лиш Сонячні Кларнети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У танці я, ритмічний рух,</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В безсмертнім — всі планети.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Цим віршем відкривається (1918 р.) моя перша поетична збірка «Сонячні кларнети», а закінчується поемою «Золотий гомін», якою я привітав першу у XX ст. спробу України здобути незалежність.</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Грамоти навчася дома. А потім ходив до земської школи. Перша моя вчителька Серафима Миколаївна Морачевська вкладала в мене душу, щоб я навчався. Вона давала мені читати книги: байки Л. Глібова, твори Шевченка, Пушкіна, Гоголя, Чехова. З 1900 до 1913 рр. я співав у монастирському хорі в Чернігові, а потім навчався у бурсі та семінарії.</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Наука була нецікавою, мертва, схоластична. Але сподіватися на щось інше годі було, особливо після смерті батька (1906 р.) Але я у Чернігові в цей час ознайомився з творчістю Михайла Коцюбинского, М. Вороного, Олександра Олеся, В. Самійленка. Читав книги Б. Грінченка, Лесі Українки, які брав у кабінеті вчителя малювання Михайла Жука. А потім М. Жук познайомив мене з М. Коцюбинським, там я познайомився з поемою І. Франка «Мойсей», дізнався навики сучасної поезії. Все це допомагало мені віднайти себе як поета. А в 1913 р. я став студентом Київського комерційного інституту.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Заробляв на прожиття, працюючи в редакції журналу «Світло» та в театрі Миколи Садовського, а потім у Чернігівському земстві статистом. Зі службовою метою об'їздив села Ніжинського, Новозибківського повітів. Півроку прожив у В. Самойленка в Добрянці.</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xml:space="preserve">— Коли у 1916 р. як повернувся до Києва, то став працювати в театрі М. Садовського. Познайомився з Лесем Курбасом, з композитором Кирилом Стеценком, розпочав писати </w:t>
      </w:r>
      <w:r w:rsidRPr="004D39B4">
        <w:rPr>
          <w:rFonts w:ascii="Times New Roman" w:eastAsia="Times New Roman" w:hAnsi="Times New Roman" w:cs="Times New Roman"/>
          <w:color w:val="000000"/>
          <w:sz w:val="24"/>
          <w:szCs w:val="24"/>
          <w:lang w:eastAsia="ru-RU"/>
        </w:rPr>
        <w:lastRenderedPageBreak/>
        <w:t>під впливом «Лісової пісні» Лесі Українки. Краще з написаного ввійшло до першої збірки «Сонячні кларнети».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До 1923 року. Я переїхав до Харкова, де почав працювати у журналі «Червоний шлях». Беру участь у громадсько-політичному та літературному житті. Займаюсь науковою діяльністю. У 1929 р. мене обрано дійсним членом Академії наук України.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Влітку 1934 року я знову повернувся до Києва. Мене відправили у складі делегації репрезентувати Україну на Міжнародному конгресі захисту культури в Парижі (1935 р.).</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Працював директором Інституту літератури ім. Т. Шевченка Академії наук України. Писав твори, видавав нові збірки («Чуття єдиної родини», «Сталь і ніжність» і т. д.).</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 Досконало знаю російську, болгарську, вірменську, французьку, турецьку.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 Тичина був найбільшим модерністом 20-х років. Він звертався у своїх творах до «вічних тем». У його поезіях переплелися, і музика, і живопис, і ліричне «Я» як символ нової людини. Звучить життєствердний пафос, гімн життю. Він поєднав у своїй поезії тенденції символізму, неоромантизму, експресіонізму та імпресіонізму.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Словникова робота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Експерсіонізм</w:t>
      </w:r>
      <w:r w:rsidRPr="004D39B4">
        <w:rPr>
          <w:rFonts w:ascii="Times New Roman" w:eastAsia="Times New Roman" w:hAnsi="Times New Roman" w:cs="Times New Roman"/>
          <w:color w:val="000000"/>
          <w:sz w:val="24"/>
          <w:szCs w:val="24"/>
          <w:lang w:eastAsia="ru-RU"/>
        </w:rPr>
        <w:t> (від франц. </w:t>
      </w:r>
      <w:r w:rsidRPr="004D39B4">
        <w:rPr>
          <w:rFonts w:ascii="Times New Roman" w:eastAsia="Times New Roman" w:hAnsi="Times New Roman" w:cs="Times New Roman"/>
          <w:i/>
          <w:iCs/>
          <w:color w:val="000000"/>
          <w:sz w:val="24"/>
          <w:szCs w:val="24"/>
          <w:lang w:eastAsia="ru-RU"/>
        </w:rPr>
        <w:t>expresson</w:t>
      </w:r>
      <w:r w:rsidRPr="004D39B4">
        <w:rPr>
          <w:rFonts w:ascii="Times New Roman" w:eastAsia="Times New Roman" w:hAnsi="Times New Roman" w:cs="Times New Roman"/>
          <w:color w:val="000000"/>
          <w:sz w:val="24"/>
          <w:szCs w:val="24"/>
          <w:lang w:eastAsia="ru-RU"/>
        </w:rPr>
        <w:t> — вираження) — літературно-мистецька стильова тенденція авангардизму.</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i/>
          <w:iCs/>
          <w:color w:val="000000"/>
          <w:sz w:val="24"/>
          <w:szCs w:val="24"/>
          <w:lang w:eastAsia="ru-RU"/>
        </w:rPr>
        <w:t>Вітаїстичність — </w:t>
      </w:r>
      <w:r w:rsidRPr="004D39B4">
        <w:rPr>
          <w:rFonts w:ascii="Times New Roman" w:eastAsia="Times New Roman" w:hAnsi="Times New Roman" w:cs="Times New Roman"/>
          <w:color w:val="000000"/>
          <w:sz w:val="24"/>
          <w:szCs w:val="24"/>
          <w:lang w:eastAsia="ru-RU"/>
        </w:rPr>
        <w:t>основні тенденції української поезії 1920-х років. Це риса, що була притаманна модерністській літературі перших десятиліть ХХ ст. Походить від латинського Vita, що значить «життя». Вивлялася в погляді на стихію життя як першооснову усіх світових процесів. У літературі призвела до формування «романтики вітаїзму» (намагання перетворювати світ, формувати сильну особистість.</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Символізм, вітаїстичність, поліфонізм та новаторство — основні риси поезії П. Тичини.</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b/>
          <w:bCs/>
          <w:color w:val="4682B4"/>
          <w:sz w:val="24"/>
          <w:szCs w:val="24"/>
          <w:lang w:eastAsia="ru-RU"/>
        </w:rPr>
        <w:t>V. ДОМАШНЄ ЗАВДАННЯ</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Опрацювати біографічні дані (матеріал підручника).</w:t>
      </w:r>
    </w:p>
    <w:p w:rsidR="0038186E" w:rsidRPr="004D39B4"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D39B4">
        <w:rPr>
          <w:rFonts w:ascii="Times New Roman" w:eastAsia="Times New Roman" w:hAnsi="Times New Roman" w:cs="Times New Roman"/>
          <w:color w:val="000000"/>
          <w:sz w:val="24"/>
          <w:szCs w:val="24"/>
          <w:lang w:eastAsia="ru-RU"/>
        </w:rPr>
        <w:t>Підготувати виразне читання віршів зі збірки «Сонячні кларнети» (на вибір).</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C120BA"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kern w:val="36"/>
          <w:sz w:val="24"/>
          <w:szCs w:val="24"/>
          <w:lang w:eastAsia="ru-RU"/>
        </w:rPr>
        <w:lastRenderedPageBreak/>
        <w:t>Феномен кларнетизму. Наскрізна оптимістична тональність, життєствердна настроєвість (збірка «Сонячні кларнети»). Поезії «Арфами, арфами», «О панно Інно», «Ви знаєте, як липа шелестить…»</w:t>
      </w:r>
      <w:r w:rsidRPr="00C120BA">
        <w:rPr>
          <w:rFonts w:ascii="Times New Roman" w:eastAsia="Times New Roman" w:hAnsi="Times New Roman" w:cs="Times New Roman"/>
          <w:b/>
          <w:bCs/>
          <w:color w:val="4682B4"/>
          <w:kern w:val="36"/>
          <w:sz w:val="24"/>
          <w:szCs w:val="24"/>
          <w:lang w:eastAsia="ru-RU"/>
        </w:rPr>
        <w:br/>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СПРИЙНЯТТЯ ТА ЗАСВОЄННЯ НАВЧАЛЬНОГО МАТЕРІАЛУ</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 xml:space="preserve"> «Сонячні кларнети» — перша збірка поетичних творів П. Тичини, яка вийшла в 1918 році тиражем 1000 примірників. Це найкращий здобуток поета на шляху творчої реалізації. Академік О. Білецький назвав збірку етапною подією в українській поезії, а критик Л. Новиченко — одним з наймузикальніших творінь світової поезії.</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Сьогодні ми спробуємо відчути серцем і осягнути розумом дивосвіт поезії П. Тичини.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Ах скільки радості, коли ти любиш землю,</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Коли гармонію шукаєш у житті.</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Так, Тичина любив свій народ, рідну землю, шукав гармонію у тому жорстокому часі, у який він жив. Але, незважаючи ні на що, створив прекрасну збірку «Сонячні кларнети».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color w:val="000000"/>
          <w:sz w:val="24"/>
          <w:szCs w:val="24"/>
          <w:lang w:eastAsia="ru-RU"/>
        </w:rPr>
        <w:t>✵</w:t>
      </w:r>
      <w:r w:rsidRPr="00C120BA">
        <w:rPr>
          <w:rFonts w:ascii="Times New Roman" w:eastAsia="Times New Roman" w:hAnsi="Times New Roman" w:cs="Times New Roman"/>
          <w:color w:val="000000"/>
          <w:sz w:val="24"/>
          <w:szCs w:val="24"/>
          <w:lang w:eastAsia="ru-RU"/>
        </w:rPr>
        <w:t xml:space="preserve"> А що таке кларнет? (</w:t>
      </w:r>
      <w:r w:rsidRPr="00C120BA">
        <w:rPr>
          <w:rFonts w:ascii="Times New Roman" w:eastAsia="Times New Roman" w:hAnsi="Times New Roman" w:cs="Times New Roman"/>
          <w:i/>
          <w:iCs/>
          <w:color w:val="000000"/>
          <w:sz w:val="24"/>
          <w:szCs w:val="24"/>
          <w:lang w:eastAsia="ru-RU"/>
        </w:rPr>
        <w:t>Музичний інструмент</w:t>
      </w:r>
      <w:r w:rsidRPr="00C120BA">
        <w:rPr>
          <w:rFonts w:ascii="Times New Roman" w:eastAsia="Times New Roman" w:hAnsi="Times New Roman" w:cs="Times New Roman"/>
          <w:color w:val="000000"/>
          <w:sz w:val="24"/>
          <w:szCs w:val="24"/>
          <w:lang w:eastAsia="ru-RU"/>
        </w:rPr>
        <w:t>)</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Так, це духовний інструмент, назва якого походить від латинського слова</w:t>
      </w:r>
      <w:r w:rsidRPr="00C120BA">
        <w:rPr>
          <w:rFonts w:ascii="Times New Roman" w:eastAsia="Times New Roman" w:hAnsi="Times New Roman" w:cs="Times New Roman"/>
          <w:i/>
          <w:iCs/>
          <w:color w:val="000000"/>
          <w:sz w:val="24"/>
          <w:szCs w:val="24"/>
          <w:lang w:eastAsia="ru-RU"/>
        </w:rPr>
        <w:t>clavоs, </w:t>
      </w:r>
      <w:r w:rsidRPr="00C120BA">
        <w:rPr>
          <w:rFonts w:ascii="Times New Roman" w:eastAsia="Times New Roman" w:hAnsi="Times New Roman" w:cs="Times New Roman"/>
          <w:color w:val="000000"/>
          <w:sz w:val="24"/>
          <w:szCs w:val="24"/>
          <w:lang w:eastAsia="ru-RU"/>
        </w:rPr>
        <w:t>що означає ясний. Так названо інструмент за його звук — чистий, ясний, бадьорий.</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«Сонячні кларнети» — музика сонця. А сонце є символом життя, радості, джерело всього живого. Цей образ — символ, внесений у заголовок книги, відбиває сутність індивідуального стилю молодого П. Тичини. Збірка стала епохальною книжкою поезії, про яку заговорила літературна Європа. Про це писав В. Стус у книзі «Феномен доби»: «компліменти були великі».</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У віршах цієї збірки поєдналися музика, поезія і живопис. Сюди ввійшли 44 твори, поєднані змістом і стилем.</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Умовно збірку можна поділити на 3 тематичні групи.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До І групи належить лірика з пейзажними і любовними мотивами. Це музичні живописні вірші: «Гаї шумлять», «А я у гай ходила», «О панно Інно», «Арфами, арфами», «Ви знаєте, як липа шелестить?». Цю групу називають «світлою нотою збірки».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До ІІ групи належать вірші про народне горе, принесене Першою світовою війною. У ній відчувається трагізм, поет передає найтонші настрої й почуття.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Вірші ІІІ групи тематично поєднуються з ІІ групою. Він пише про Україну і революцію («Одчиняйте двері.» і т. д). Ці дві групи можемо назвати «скорботними нотами» збірки.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Ліричний герой не один у своїх почуттях, він знайшов однодумців, він не є самотнім у своїх почуттях. «Кохана спить», але й уві сні вона для нього — все.</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Композиційно вірш можна поділити на 2 частини, кожна з яких починається риторичним запитанням.</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lastRenderedPageBreak/>
        <w:t>І частина — простір, обмежений липою, яка тихо шелестить, ІІ частина — простір ширшає. Це гаї, вони хоч і сплять, але все бачать крізь тумани, Місяць, зорі. А потім звуковий образ — солов'ї.</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Як же вони вночі співають?! Як же у такого красномовного лірика не вистачило слів передати цей спів.</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Кохання не потребує слів, це надзвичайно тонке почуття. Пафосність тут недоречна, вона дратує. Юнак щирий у своїх почуттях: коли кохаєш, то все навколо оживає, змінюється.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color w:val="000000"/>
          <w:sz w:val="24"/>
          <w:szCs w:val="24"/>
          <w:lang w:eastAsia="ru-RU"/>
        </w:rPr>
        <w:t>✵</w:t>
      </w:r>
      <w:r w:rsidRPr="00C120BA">
        <w:rPr>
          <w:rFonts w:ascii="Times New Roman" w:eastAsia="Times New Roman" w:hAnsi="Times New Roman" w:cs="Times New Roman"/>
          <w:color w:val="000000"/>
          <w:sz w:val="24"/>
          <w:szCs w:val="24"/>
          <w:lang w:eastAsia="ru-RU"/>
        </w:rPr>
        <w:t xml:space="preserve"> Що вас найбільше вразило в поезії? (</w:t>
      </w:r>
      <w:r w:rsidRPr="00C120BA">
        <w:rPr>
          <w:rFonts w:ascii="Times New Roman" w:eastAsia="Times New Roman" w:hAnsi="Times New Roman" w:cs="Times New Roman"/>
          <w:i/>
          <w:iCs/>
          <w:color w:val="000000"/>
          <w:sz w:val="24"/>
          <w:szCs w:val="24"/>
          <w:lang w:eastAsia="ru-RU"/>
        </w:rPr>
        <w:t>Інтонації твору, ніжність, мелодика слова, чаруюча принадність пейзажних картин, Українські ночі, краса, почуття</w:t>
      </w:r>
      <w:r w:rsidRPr="00C120BA">
        <w:rPr>
          <w:rFonts w:ascii="Times New Roman" w:eastAsia="Times New Roman" w:hAnsi="Times New Roman" w:cs="Times New Roman"/>
          <w:color w:val="000000"/>
          <w:sz w:val="24"/>
          <w:szCs w:val="24"/>
          <w:lang w:eastAsia="ru-RU"/>
        </w:rPr>
        <w:t>)</w:t>
      </w:r>
      <w:r w:rsidRPr="00C120BA">
        <w:rPr>
          <w:rFonts w:ascii="Times New Roman" w:eastAsia="Times New Roman" w:hAnsi="Times New Roman" w:cs="Times New Roman"/>
          <w:i/>
          <w:iCs/>
          <w:color w:val="000000"/>
          <w:sz w:val="24"/>
          <w:szCs w:val="24"/>
          <w:lang w:eastAsia="ru-RU"/>
        </w:rPr>
        <w:t>.</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Аналіз творів «Арфами, арфами…», «О панно Інно…»</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У поезії звучить гімн весні. З'явилася вона під впливом вірша М. Вороного «Блакитна панна». У першій строфі йдеться про прихід весни: «Йде весна — запашна, квітами-перлами закосичена». У другій строфі хмарами-думами вкривається небо. Далі ліричний герой милується дзвіночками, співом жайворонка. А в останній строфі ліричний герой звертається до коханої із закликом відкрити серце весні. Стан його піднесений. Але разом із тим весна пробуджує глибокі думки про майбутні бої.</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Основний настрій — оптимістичний, поезія сповнена радісного вітання життя.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Головний герой — людина ніжної душі, спроможна глибоко відчувати навколишню красу, закохана в природу.</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Звукові образи вірша вказують на те, що його автор був професійним диригентом.</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Зорові образи свідчать, що поет добре розумівся на живописі. Кольорова гама поезії досить широка: «блакить», «перламутровий», «вогневий». Цей спектр допомагає відтворити складні почуття героя.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Автор використовує асонанс (звуки «а», «о», «і»). Це надає твору ілюзії широти і просторовості. Використано неологізми: самодзвонними, ніжнотонними.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Персоніфікований образ весни створено за допомогою таких художніх засобів:</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порівнянь: поточки, як дзвіночки, жайворон, як золотий;</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епітетів: весна запашна, бій вогневий, сміх, плач перламутровий;</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MS Mincho" w:hAnsi="MS Mincho" w:cs="Times New Roman"/>
          <w:b/>
          <w:bCs/>
          <w:color w:val="4682B4"/>
          <w:sz w:val="24"/>
          <w:szCs w:val="24"/>
          <w:lang w:eastAsia="ru-RU"/>
        </w:rPr>
        <w:t>✵</w:t>
      </w:r>
      <w:r w:rsidRPr="00C120BA">
        <w:rPr>
          <w:rFonts w:ascii="Times New Roman" w:eastAsia="Times New Roman" w:hAnsi="Times New Roman" w:cs="Times New Roman"/>
          <w:b/>
          <w:bCs/>
          <w:color w:val="4682B4"/>
          <w:sz w:val="24"/>
          <w:szCs w:val="24"/>
          <w:lang w:eastAsia="ru-RU"/>
        </w:rPr>
        <w:t> </w:t>
      </w:r>
      <w:r w:rsidRPr="00C120BA">
        <w:rPr>
          <w:rFonts w:ascii="Times New Roman" w:eastAsia="Times New Roman" w:hAnsi="Times New Roman" w:cs="Times New Roman"/>
          <w:color w:val="000000"/>
          <w:sz w:val="24"/>
          <w:szCs w:val="24"/>
          <w:lang w:eastAsia="ru-RU"/>
        </w:rPr>
        <w:t>метафор: арфами обізвалися гаї, одкрий колос вій, йде весна запашна, квітами-перлами закосичена.</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Персоніфікований образ дівчини постає перед нами. До її ніг схиляються і квіти, і прозорі дощі, і громи, і веселки.</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i/>
          <w:iCs/>
          <w:color w:val="4682B4"/>
          <w:sz w:val="24"/>
          <w:szCs w:val="24"/>
          <w:lang w:val="uk-UA" w:eastAsia="ru-RU"/>
        </w:rPr>
        <w:t>Вірш «О панно Інно»</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lastRenderedPageBreak/>
        <w:t>Вірш «О панно Інно», можливо, був адресований Поліні Коновал. Поліна — донька чернігівського поета й драматурга І. О. Вороньківського. Вона не відповідала на почуття Павла.</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Перед нами постають зорові образи: сніги, луги. Білим кольором пейзажу автор підкреслює самостійність ліричного героя, який страждає. «Цвіли луги» — цим підкреслено, що любов загублено.</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Вірш прийнятий музичністю. Логічні, ритмічні і психологічні пузи, обірвані і номінативні речення: «Вікно. Сніги. Зимовий вечір. Ми». Вони надають твору великої естетичної цінності. Переживання героя такі глибокі, що зорові враження переплавляються у музичні, і навпаки: «Я ваші очі пам'ятаю, як музику, як спів. І раптом небо — шепіт гаю. О ні, то очі ваші». Вірш складається з двох восьмирядкових строф (рівновеликі ямбічні рядки скріплені двома римами). Скільки почуття, ніжності, щему. Слова тут грають, як відшліфований діамант. Автор використовує алітерацію, асонанс, епіфору, щоб надати тексту музичності, плавності.</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b/>
          <w:bCs/>
          <w:color w:val="4682B4"/>
          <w:sz w:val="24"/>
          <w:szCs w:val="24"/>
          <w:lang w:eastAsia="ru-RU"/>
        </w:rPr>
        <w:t>VІ. ДОМАШНЄ ЗАВДАННЯ</w:t>
      </w:r>
    </w:p>
    <w:p w:rsidR="0038186E" w:rsidRPr="00C120B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C120BA">
        <w:rPr>
          <w:rFonts w:ascii="Times New Roman" w:eastAsia="Times New Roman" w:hAnsi="Times New Roman" w:cs="Times New Roman"/>
          <w:color w:val="000000"/>
          <w:sz w:val="24"/>
          <w:szCs w:val="24"/>
          <w:lang w:eastAsia="ru-RU"/>
        </w:rPr>
        <w:t>Вивчити напам'ять один із віршів поета (на вибір).</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6367FA"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kern w:val="36"/>
          <w:sz w:val="24"/>
          <w:szCs w:val="24"/>
          <w:lang w:eastAsia="ru-RU"/>
        </w:rPr>
        <w:lastRenderedPageBreak/>
        <w:t>Художнє відтворення національно-визвольного пробудження народу, уславлення борців за вільну Україну («Пам'яті тридцяти»). Поезія «Одчиняйте двері»</w:t>
      </w:r>
      <w:r w:rsidRPr="006367FA">
        <w:rPr>
          <w:rFonts w:ascii="Times New Roman" w:eastAsia="Times New Roman" w:hAnsi="Times New Roman" w:cs="Times New Roman"/>
          <w:b/>
          <w:bCs/>
          <w:color w:val="4682B4"/>
          <w:kern w:val="36"/>
          <w:sz w:val="24"/>
          <w:szCs w:val="24"/>
          <w:lang w:eastAsia="ru-RU"/>
        </w:rPr>
        <w:br/>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СПРИЙНЯТТЯ І ЗАСВОЄННЯ НАВЧАЛЬНОГО МАТЕРІАЛУ</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Бій під Крутами — одна з тих сторінок історії, що привертають увагу суспільства.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Від трагічних подій, які відбулися наприкінці січня 1918 року, нас відділяє сотня років. Здавалося б, ціла ріка часу минула, Україна зазнала значних змін і багатьох потрясінь значно більших, аніж те протистояння юних патріотів України під Крутами. Цей бій за незалежність молодої Української Народної Республіки, яка наприкінці 1917 року проголосила свою автономію у складі Росії і взяла курс на будівництво демократичної держави, був лише однією невеличкою віхою в українській визвольній боротьбі, а став символом боротьби за соборність та незалежність, символом патріотизму та любові до своєї країни.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6367FA">
        <w:rPr>
          <w:rFonts w:ascii="Times New Roman" w:eastAsia="Times New Roman" w:hAnsi="Times New Roman" w:cs="Times New Roman"/>
          <w:b/>
          <w:bCs/>
          <w:color w:val="4682B4"/>
          <w:sz w:val="24"/>
          <w:szCs w:val="24"/>
          <w:lang w:eastAsia="ru-RU"/>
        </w:rPr>
        <w:t xml:space="preserve">Історична довідка </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грудні 1917 року нова більшовицька влада розв'язує боротьбу проти УНР. Перед цим, демонструючи свою миролюбність, Центральна Рада наївно розпустила багатотисячне українське військо. Шлях на Київ було відкрито. І тоді кілька сотень юнаків, в основному київських студентів і гімназистів, вирушили назустріч ворогові, аби захистити столицю. 16 (28)-17 (29) січня 1918 року відбувся запеклий бій біля станції Крути (130 км від Києва, між Ніжином і Бахмачем). Близько 300 студентів і козаків стримували озброєну кількатисячну більшовицьку армію. Вони майже всі полягли на полі бою, проте втрати ворога становили майже дві тисячі убитих і поранених. Завдяки цьому бою вдалося на кілька днів зупинити наступ на Київ. Ще на початку бою 28 студентів потрапили в полон, після жахливих знущань їх стратили. У березні 1918 року, коли Україну звільнили від більшовиків, тіла юнаків перевезли до Києва й урочисто поховали на легендарній аскольдовій могилі над Дніпром.</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Робота над віршем «Пам'яті тридцяти»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 «Пам'яті тридцяти» — громадянська лірика. Поезія Тичини глибоко психологічна. Автор тужить, страждає, оплакує борців за волю. Ці почуття передаються й читачам. Авторська оцінка зображуваного в кожному слові, народженому спалахом болю. Автор пророкує:</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По кривавій по дорозі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Нам іти у світ!</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Це означає, що щастя не буде, на крові його не збудуєш. І вибрана дорога — приречена на невдачу, загибель. Пророцтво поета є провідною думкою твору. Життя й смерть, щастя й горе, святість і гріховність, любов і ненависть — усе поряд. Філософські роздуми над поезію приведуть до думки про вічність людських діянь: ніщо не минає безслідно. І через роки розплата за злочин наздожене того, хто його скоїв. Час є найвищим суддею. «Боже, покарай.» — за християнською мораллю лише Бог має право карати. Тому ж насильно нав'язаний шлях і потерпів крах.</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 xml:space="preserve">«Новий заповіт», «Слава святих», «Боже, покарай» — таке наближення до вічності ще більше підкреслює філософію буття, мораль, закони Всесвіту, його гармонію, ритм і </w:t>
      </w:r>
      <w:r w:rsidRPr="006367FA">
        <w:rPr>
          <w:rFonts w:ascii="Times New Roman" w:eastAsia="Times New Roman" w:hAnsi="Times New Roman" w:cs="Times New Roman"/>
          <w:color w:val="000000"/>
          <w:sz w:val="24"/>
          <w:szCs w:val="24"/>
          <w:lang w:eastAsia="ru-RU"/>
        </w:rPr>
        <w:lastRenderedPageBreak/>
        <w:t>єдність. Роздуми спонукають до висновку: жити слід за законами Вічності. Яке ж почуття домінує у вірші? Туга, печаль, жаль, страждання і — прохання в Бога помсти. Бо хіба така жорстокість може бути не покарана?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Аналіз поезії</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Тема:</w:t>
      </w:r>
      <w:r w:rsidRPr="006367FA">
        <w:rPr>
          <w:rFonts w:ascii="Times New Roman" w:eastAsia="Times New Roman" w:hAnsi="Times New Roman" w:cs="Times New Roman"/>
          <w:color w:val="000000"/>
          <w:sz w:val="24"/>
          <w:szCs w:val="24"/>
          <w:lang w:eastAsia="ru-RU"/>
        </w:rPr>
        <w:t> зображення самопожертви заради Батьківщини.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Ідея:</w:t>
      </w:r>
      <w:r w:rsidRPr="006367FA">
        <w:rPr>
          <w:rFonts w:ascii="Times New Roman" w:eastAsia="Times New Roman" w:hAnsi="Times New Roman" w:cs="Times New Roman"/>
          <w:color w:val="000000"/>
          <w:sz w:val="24"/>
          <w:szCs w:val="24"/>
          <w:lang w:eastAsia="ru-RU"/>
        </w:rPr>
        <w:t> утвердження патріотизму і гуманізму, засудження жорстокості, терору, класової ненависті.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Жанр:</w:t>
      </w:r>
      <w:r w:rsidRPr="006367FA">
        <w:rPr>
          <w:rFonts w:ascii="Times New Roman" w:eastAsia="Times New Roman" w:hAnsi="Times New Roman" w:cs="Times New Roman"/>
          <w:color w:val="000000"/>
          <w:sz w:val="24"/>
          <w:szCs w:val="24"/>
          <w:lang w:eastAsia="ru-RU"/>
        </w:rPr>
        <w:t> громадянська лірика, вірш-реквієм.</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Сюжетна основа твор</w:t>
      </w:r>
      <w:r w:rsidRPr="006367FA">
        <w:rPr>
          <w:rFonts w:ascii="Times New Roman" w:eastAsia="Times New Roman" w:hAnsi="Times New Roman" w:cs="Times New Roman"/>
          <w:b/>
          <w:bCs/>
          <w:i/>
          <w:iCs/>
          <w:color w:val="4682B4"/>
          <w:sz w:val="24"/>
          <w:szCs w:val="24"/>
          <w:lang w:eastAsia="ru-RU"/>
        </w:rPr>
        <w:t>у</w:t>
      </w:r>
      <w:r w:rsidRPr="006367FA">
        <w:rPr>
          <w:rFonts w:ascii="Times New Roman" w:eastAsia="Times New Roman" w:hAnsi="Times New Roman" w:cs="Times New Roman"/>
          <w:color w:val="000000"/>
          <w:sz w:val="24"/>
          <w:szCs w:val="24"/>
          <w:lang w:eastAsia="ru-RU"/>
        </w:rPr>
        <w:t> — проста: поховання на Аскольдовій могилі українців-воїнів. Проте твір більше емоційний, ніж розповідний. Читач дізнається про те, що тридцять воїнів поховали в одній могилі, що вони були молоді й славні, що навкруги буяла чарівна природа. А їх немає, не буде вже ніколи. Вони навіки залишили те, що найбільше любили — свою Україну.</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i/>
          <w:iCs/>
          <w:color w:val="000000"/>
          <w:sz w:val="24"/>
          <w:szCs w:val="24"/>
          <w:lang w:eastAsia="ru-RU"/>
        </w:rPr>
        <w:t>Ліричний герой</w:t>
      </w:r>
      <w:r w:rsidRPr="006367FA">
        <w:rPr>
          <w:rFonts w:ascii="Times New Roman" w:eastAsia="Times New Roman" w:hAnsi="Times New Roman" w:cs="Times New Roman"/>
          <w:color w:val="000000"/>
          <w:sz w:val="24"/>
          <w:szCs w:val="24"/>
          <w:lang w:eastAsia="ru-RU"/>
        </w:rPr>
        <w:t> — збірний образ. Це тридцять «мучнів» (мучени-ків-учнів). Це — український цвіт! Їхня загибель — початок кривавої дороги. Скільки ще того цвіту загине? Що було далі, ми вже знаємо. Далі був геноцид. Така перспектива думки. Від 1918 року до кінця ХХ століття.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поезії «Пам'яті тридцяти» </w:t>
      </w:r>
      <w:r w:rsidRPr="006367FA">
        <w:rPr>
          <w:rFonts w:ascii="Times New Roman" w:eastAsia="Times New Roman" w:hAnsi="Times New Roman" w:cs="Times New Roman"/>
          <w:b/>
          <w:bCs/>
          <w:i/>
          <w:iCs/>
          <w:color w:val="4682B4"/>
          <w:sz w:val="24"/>
          <w:szCs w:val="24"/>
          <w:lang w:eastAsia="ru-RU"/>
        </w:rPr>
        <w:t>багато символів:</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сонце, вітер, Дніпро — </w:t>
      </w:r>
      <w:r w:rsidRPr="006367FA">
        <w:rPr>
          <w:rFonts w:ascii="Times New Roman" w:eastAsia="Times New Roman" w:hAnsi="Times New Roman" w:cs="Times New Roman"/>
          <w:color w:val="000000"/>
          <w:sz w:val="24"/>
          <w:szCs w:val="24"/>
          <w:lang w:eastAsia="ru-RU"/>
        </w:rPr>
        <w:t>символи життя, можливого щастя, радощів;</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кривава Дорога — </w:t>
      </w:r>
      <w:r w:rsidRPr="006367FA">
        <w:rPr>
          <w:rFonts w:ascii="Times New Roman" w:eastAsia="Times New Roman" w:hAnsi="Times New Roman" w:cs="Times New Roman"/>
          <w:color w:val="000000"/>
          <w:sz w:val="24"/>
          <w:szCs w:val="24"/>
          <w:lang w:eastAsia="ru-RU"/>
        </w:rPr>
        <w:t>нещасливе майбутнє;</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b/>
          <w:bCs/>
          <w:color w:val="4682B4"/>
          <w:sz w:val="24"/>
          <w:szCs w:val="24"/>
          <w:lang w:eastAsia="ru-RU"/>
        </w:rPr>
        <w:t>✵</w:t>
      </w:r>
      <w:r w:rsidRPr="006367FA">
        <w:rPr>
          <w:rFonts w:ascii="Times New Roman" w:eastAsia="Times New Roman" w:hAnsi="Times New Roman" w:cs="Times New Roman"/>
          <w:b/>
          <w:bCs/>
          <w:color w:val="4682B4"/>
          <w:sz w:val="24"/>
          <w:szCs w:val="24"/>
          <w:lang w:eastAsia="ru-RU"/>
        </w:rPr>
        <w:t> </w:t>
      </w:r>
      <w:r w:rsidRPr="006367FA">
        <w:rPr>
          <w:rFonts w:ascii="Times New Roman" w:eastAsia="Times New Roman" w:hAnsi="Times New Roman" w:cs="Times New Roman"/>
          <w:i/>
          <w:iCs/>
          <w:color w:val="000000"/>
          <w:sz w:val="24"/>
          <w:szCs w:val="24"/>
          <w:lang w:eastAsia="ru-RU"/>
        </w:rPr>
        <w:t>Каїн — </w:t>
      </w:r>
      <w:r w:rsidRPr="006367FA">
        <w:rPr>
          <w:rFonts w:ascii="Times New Roman" w:eastAsia="Times New Roman" w:hAnsi="Times New Roman" w:cs="Times New Roman"/>
          <w:color w:val="000000"/>
          <w:sz w:val="24"/>
          <w:szCs w:val="24"/>
          <w:lang w:eastAsia="ru-RU"/>
        </w:rPr>
        <w:t>символ убивці, зрадника.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i/>
          <w:iCs/>
          <w:color w:val="4682B4"/>
          <w:sz w:val="24"/>
          <w:szCs w:val="24"/>
          <w:lang w:eastAsia="ru-RU"/>
        </w:rPr>
        <w:t>Художні засоби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Емоційному наснаженню твору сприяють стислі речення, точні вислови, закінченість думки у двох коротких рядках. Вірш короткий, як сплеск болісної розповіді. Розділові знаки: тире, двокрапка, багатокрапка, знак оклику й знак питання (у риторичному запитанні «На кого завзявся Каїн?»), однакове закінчення й початок твору — усе сприяє створенню відповідного настрою, наростанню емоцій. Влучні епітети (</w:t>
      </w:r>
      <w:r w:rsidRPr="006367FA">
        <w:rPr>
          <w:rFonts w:ascii="Times New Roman" w:eastAsia="Times New Roman" w:hAnsi="Times New Roman" w:cs="Times New Roman"/>
          <w:i/>
          <w:iCs/>
          <w:color w:val="000000"/>
          <w:sz w:val="24"/>
          <w:szCs w:val="24"/>
          <w:lang w:eastAsia="ru-RU"/>
        </w:rPr>
        <w:t>славних, молодих</w:t>
      </w:r>
      <w:r w:rsidRPr="006367FA">
        <w:rPr>
          <w:rFonts w:ascii="Times New Roman" w:eastAsia="Times New Roman" w:hAnsi="Times New Roman" w:cs="Times New Roman"/>
          <w:color w:val="000000"/>
          <w:sz w:val="24"/>
          <w:szCs w:val="24"/>
          <w:lang w:eastAsia="ru-RU"/>
        </w:rPr>
        <w:t>, </w:t>
      </w:r>
      <w:r w:rsidRPr="006367FA">
        <w:rPr>
          <w:rFonts w:ascii="Times New Roman" w:eastAsia="Times New Roman" w:hAnsi="Times New Roman" w:cs="Times New Roman"/>
          <w:i/>
          <w:iCs/>
          <w:color w:val="000000"/>
          <w:sz w:val="24"/>
          <w:szCs w:val="24"/>
          <w:lang w:eastAsia="ru-RU"/>
        </w:rPr>
        <w:t>коханий, кривавих</w:t>
      </w:r>
      <w:r w:rsidRPr="006367FA">
        <w:rPr>
          <w:rFonts w:ascii="Times New Roman" w:eastAsia="Times New Roman" w:hAnsi="Times New Roman" w:cs="Times New Roman"/>
          <w:color w:val="000000"/>
          <w:sz w:val="24"/>
          <w:szCs w:val="24"/>
          <w:lang w:eastAsia="ru-RU"/>
        </w:rPr>
        <w:t>) і метафори (</w:t>
      </w:r>
      <w:r w:rsidRPr="006367FA">
        <w:rPr>
          <w:rFonts w:ascii="Times New Roman" w:eastAsia="Times New Roman" w:hAnsi="Times New Roman" w:cs="Times New Roman"/>
          <w:i/>
          <w:iCs/>
          <w:color w:val="000000"/>
          <w:sz w:val="24"/>
          <w:szCs w:val="24"/>
          <w:lang w:eastAsia="ru-RU"/>
        </w:rPr>
        <w:t>сонце квітне, вітер грає, рука посміла знятись</w:t>
      </w:r>
      <w:r w:rsidRPr="006367FA">
        <w:rPr>
          <w:rFonts w:ascii="Times New Roman" w:eastAsia="Times New Roman" w:hAnsi="Times New Roman" w:cs="Times New Roman"/>
          <w:color w:val="000000"/>
          <w:sz w:val="24"/>
          <w:szCs w:val="24"/>
          <w:lang w:eastAsia="ru-RU"/>
        </w:rPr>
        <w:t>) художньо збагачують твір.</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3.4. </w:t>
      </w:r>
      <w:r w:rsidRPr="006367FA">
        <w:rPr>
          <w:rFonts w:ascii="Times New Roman" w:eastAsia="Times New Roman" w:hAnsi="Times New Roman" w:cs="Times New Roman"/>
          <w:color w:val="000000"/>
          <w:sz w:val="24"/>
          <w:szCs w:val="24"/>
          <w:lang w:eastAsia="ru-RU"/>
        </w:rPr>
        <w:t>Робота за репродукцією картини В. Павліщука «Розпач»</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Яке враження справляє картина?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Хто зображений на ній?</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Чому, на вашу думку, автор дав картині таку назву?</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MS Mincho" w:hAnsi="MS Mincho" w:cs="Times New Roman"/>
          <w:color w:val="000000"/>
          <w:sz w:val="24"/>
          <w:szCs w:val="24"/>
          <w:lang w:eastAsia="ru-RU"/>
        </w:rPr>
        <w:t>✵</w:t>
      </w:r>
      <w:r w:rsidRPr="006367FA">
        <w:rPr>
          <w:rFonts w:ascii="Times New Roman" w:eastAsia="Times New Roman" w:hAnsi="Times New Roman" w:cs="Times New Roman"/>
          <w:color w:val="000000"/>
          <w:sz w:val="24"/>
          <w:szCs w:val="24"/>
          <w:lang w:eastAsia="ru-RU"/>
        </w:rPr>
        <w:t xml:space="preserve"> Окресліть гаму кольорів. Як вона допомагає виразити ідею художнього полотна?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lastRenderedPageBreak/>
        <w:t>вірш «Одчиняйте двері.»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Один із перших рецензентів «Сонячних кларнетів» Андрій Ні-ковський так проінтерпретував «Одчинені двері»: «Цей вірш єдиний у всій нашій сучасній поезії дав нечувано різку й геніально пластичну картину нашої української революції. Ефект цього вірша заснований на церковній ремінісценції, на ефекті того моменту, коли наречена входить, люди обертаються до дверей. У церкві сутінки, тихо враз розчиняються двері, — хор тремтить… у церкву вливається світло, гомін, у квадраті дверей горить блакить неба, і в центрі уваги молода, ясна наречена, біла голубка.</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Павло Тичина скористався тим глибоким ефектом, котрий походить від руйнації звичайної згадки: він на найвищому ступені ламає звичайну асоціацію замість ясного образу… дає страшний образ чорної зливи, дикої бурі…</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Найкращий вірш нашої поезії про українське відродження, про перші наші ясні сподівання й почуття національного щастя та дальні соціальні й політичні бурі, анархію, кров».</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 xml:space="preserve">Заключне слово </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Гіркота обману, образ розтерзаної України постає у творах П. Тичини 1918-1919 рр. Поет, як багато його сучасників, опинився на роздоріжжі. З одного боку, П. Тичина вірив, що революція принесе українцям соціальне, національне й духовне визволення: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Вставай, хто серцем кучерявий!</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Нова республіко, гряди!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З іншого, поет усвідомлює:</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Не будь ніколи раю</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У цім криваві краю…</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Загострене сприйняття навколишнього передчуття біди, пекучий біль за Україну народжують рядки:</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тобі зготовив цей кривавий час?</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Хто ж так люто кинув на поталу нас?</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А трагедія в Україні тим часом розгоралася…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b/>
          <w:bCs/>
          <w:color w:val="4682B4"/>
          <w:sz w:val="24"/>
          <w:szCs w:val="24"/>
          <w:lang w:eastAsia="ru-RU"/>
        </w:rPr>
        <w:t>V. ДОМАШНЄ ЗАВДАННЯ</w:t>
      </w:r>
    </w:p>
    <w:p w:rsidR="0038186E" w:rsidRPr="006367FA"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6367FA">
        <w:rPr>
          <w:rFonts w:ascii="Times New Roman" w:eastAsia="Times New Roman" w:hAnsi="Times New Roman" w:cs="Times New Roman"/>
          <w:color w:val="000000"/>
          <w:sz w:val="24"/>
          <w:szCs w:val="24"/>
          <w:lang w:eastAsia="ru-RU"/>
        </w:rPr>
        <w:t>Скласти електронні презентації життєпису П. Тичини, його творів.</w:t>
      </w: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Default="0038186E" w:rsidP="0038186E">
      <w:pPr>
        <w:rPr>
          <w:rFonts w:ascii="Times New Roman" w:hAnsi="Times New Roman" w:cs="Times New Roman"/>
          <w:sz w:val="24"/>
          <w:szCs w:val="24"/>
          <w:lang w:val="uk-UA"/>
        </w:rPr>
      </w:pPr>
    </w:p>
    <w:p w:rsidR="0038186E" w:rsidRPr="00603CB8" w:rsidRDefault="0038186E" w:rsidP="0038186E">
      <w:pPr>
        <w:shd w:val="clear" w:color="auto" w:fill="FFFFFF"/>
        <w:spacing w:before="100" w:beforeAutospacing="1" w:after="100" w:afterAutospacing="1" w:line="240" w:lineRule="auto"/>
        <w:jc w:val="center"/>
        <w:outlineLvl w:val="0"/>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kern w:val="36"/>
          <w:sz w:val="24"/>
          <w:szCs w:val="24"/>
          <w:lang w:val="uk-UA" w:eastAsia="ru-RU"/>
        </w:rPr>
        <w:lastRenderedPageBreak/>
        <w:t>Євген Плужник. Один із провідних поетів «розстріляного відродження». «Громадянський інтим», сповідальність, ліричність, філософічність лірики. Євген Плужник «Для вас, історики майбутні…»</w:t>
      </w:r>
      <w:r w:rsidRPr="003511F5">
        <w:rPr>
          <w:rFonts w:ascii="Times New Roman" w:eastAsia="Times New Roman" w:hAnsi="Times New Roman" w:cs="Times New Roman"/>
          <w:b/>
          <w:bCs/>
          <w:color w:val="4682B4"/>
          <w:kern w:val="36"/>
          <w:sz w:val="24"/>
          <w:szCs w:val="24"/>
          <w:lang w:val="uk-UA" w:eastAsia="ru-RU"/>
        </w:rPr>
        <w:br/>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Pr>
          <w:rFonts w:ascii="Times New Roman" w:eastAsia="Times New Roman" w:hAnsi="Times New Roman" w:cs="Times New Roman"/>
          <w:b/>
          <w:bCs/>
          <w:color w:val="4682B4"/>
          <w:sz w:val="24"/>
          <w:szCs w:val="24"/>
          <w:lang w:val="uk-UA" w:eastAsia="ru-RU"/>
        </w:rPr>
        <w:t>Засвоєння матеріалу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Лукаво повелося XX століття з українською літературою. Народжувало великих творців, давало їм крила для високого лету, і тут же тоталітарна система ці крила стинала, самих творців розпинала на хрестах мук, а потім десятиліттями сквернила їхню працю. Чотирма бродами стікають води життя і назад не вертаються. Але ми повертаємо пам'ять, відроджуємо наші душі, наші серця. У цьому нам допомагають справжні митці.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Скільки їх, молодих, талановитих, люблячих світ і життя, розтоптав чобіт сталінських інквізицій?! Особливих провин не шукали, варто було лише потрапити у сіті людоловів. З особливою ретельністю полювали на опозиційний талановитий світ мистецтва, на духовну еліту з її життєтворчим духом. Серед тих, кому судилося «Розстріляне Безсмертя», постає талановитий письменник, якого не оминули жорна сталінських репресій, Євген Плужник.</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Доля подарувала йому всього 38 літ (1898-1936). Тяжко хворий на сухоти, він був заарештований і зісланий до концтабору на Соловки, там і помер.</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Проблемне запитання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i/>
          <w:iCs/>
          <w:color w:val="4682B4"/>
          <w:sz w:val="24"/>
          <w:szCs w:val="24"/>
          <w:lang w:eastAsia="ru-RU"/>
        </w:rPr>
        <w:t>Хто він? Звідки, з якого краю вийшов у світ? Під впливом кого й чого формувався його світогляд, талант?</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один із найталановитіших українських поетів початку XX століття. Кажуть, історія завжди ставить усе на свої місця і справедливо воздає кожному. Із Плужником сталося не зовсім так. Визнаний і високо оцінений своїми сучасниками як поет яскраво самобутній, він однак дуже мало видавався як при житті, так і після смерті. Навіть в школі згадується, тільки коли аналізується література 20-х років. Проте його одного з українських поетів можна поставити поряд із Тичиною, бо він так правдиво і художньо точно змалював страшну трагедію братовбивчої громадянської війни в Україні.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Із його біографії знаємо, що митець свідомо уникав політичних питань, не втручався в досить бурхливі літературні полеміки, ставився до них 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світосприйняття. Однак через усі твори простежується провідна думка: людство вистраждає, опам'ятається, одужає.</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val="uk-UA" w:eastAsia="ru-RU"/>
        </w:rPr>
      </w:pPr>
      <w:r w:rsidRPr="003511F5">
        <w:rPr>
          <w:rFonts w:ascii="Times New Roman" w:eastAsia="Times New Roman" w:hAnsi="Times New Roman" w:cs="Times New Roman"/>
          <w:b/>
          <w:bCs/>
          <w:color w:val="4682B4"/>
          <w:sz w:val="24"/>
          <w:szCs w:val="24"/>
          <w:lang w:eastAsia="ru-RU"/>
        </w:rPr>
        <w:t>Життєвий шлях Євгена Плужника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Павлович Плужник народився 26 грудня 1898 року в слобідці Кантемирівка Богучарського повіту Воронезької губернії (край був заселений козаками з України в XVII ст.) в сім'ї дрібного торговця. Його батько був дрібним купцем родом з Полтавщини, а мати — з Воронежчини. У сім'ї було 8 синів і дочок. Спадкові сухоти періодично забирали когось із дітей. Мати була зайнята, тож Євген жив під опікою сестри Ганни. Змалку опанував рідну українську мову, в гімназійні роки спізнався добре і з літературою — звісно, у час поза навчанням. Учився, поки було йому цікаво; зате читав досхочу, ласуючи </w:t>
      </w:r>
      <w:r w:rsidRPr="003511F5">
        <w:rPr>
          <w:rFonts w:ascii="Times New Roman" w:eastAsia="Times New Roman" w:hAnsi="Times New Roman" w:cs="Times New Roman"/>
          <w:color w:val="000000"/>
          <w:sz w:val="24"/>
          <w:szCs w:val="24"/>
          <w:lang w:eastAsia="ru-RU"/>
        </w:rPr>
        <w:lastRenderedPageBreak/>
        <w:t>цукерками. Мусив міняти гімназії (Воронеж, Богучар, Ростов), закінчивши освіту аж 1918 р. в місті Боброві. Тамтешній учитель-словесник на підставі ранніх проб поетичного пера російською мовою провістив юнакові майбутні літературні успіхи. Пролягали Євгенові шляхи і на Полтавщину — спершу в канікулярний час. А того ж 1918 р. вже вдівцем батько Євгена Павло перебрався туди, у свої рідні краї над Пслом, аби порятувати вцілілих дітей від родинних сухот і знайти безпечніший притулок за тривожної доби.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У 1919 р. Євген вчителює в початковій школі села Велика Богачка. Навчаючи дітей, він одночасно поглиблював і свої знання. Але самоосвіта його не задовольняла. Євген Плужник вирішує спробувати свої сили як актор у мандрівній трупі, а вже влітку 1920 р. від'їхав до міста Києва до старшої сестри Ганни, яка працювала лікарем-фтизіатром у медінституті, а її чоловік — викладачом у ветеринарно-зоотехнічному інституті. Він загітував вступити Євгена до цього інституту. Але через рік Євген зрозумів, що це не його покликання. Невдовзі він вступає до Київського музично-драматичного інституту ім. Лисенка. Акторські здібності Плужника, його гумор та дотепність цінують викладачі й товариші, пророкують перспективне сценічне майбутнє.</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 Плужник не зробив акторської кар'єри, взагалі не став актором, проте захоплення театром не минуло безслідно. Він написав три прозові п'єси.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Дві з них («Професор Сухораб» та «У дворі на передмісті») опубліковано 1929 року в журналі «Життя й революція». У них живе аромат тієї епохи, вони й тепер можуть задовольнити і наше прагнення до пізнання, і наші естетичні потреби. Плужник надзвичайно любив лише одну п'єсу: «Лихо з розуму» Грибоєдова. Створити українське «Лихо з розуму» — п'єсу, що поєднала б у собі все найкраще з драматургії і поезії — ось таку мету поставив перед собою митець. Ще під час відвідування лекцій він знайомиться зі своєю майбутньою дружиною, яка навчалася на історико-філологічному факультеті ІНО (Інститут народної освіти). Вони закохуються одне в одного і 12 жовтня 1922 р. одружуються.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Своє літературне «хрещення» письменник одержав у літературній організації «Ланка» (згодом — «Марс»), що відокремилось від строкатого «Аспису» (асоціації письменників). Членами групи «Ланка» була невелика, але творчо дуже сильна група молодих «попутників»: Б. Антоненко-Давидович, Г. Косинка, В. Підмогильний, Є. Плужник, Б. Тенета, Т. Осьмачка, Д. Фальківський та ін.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Перші українські вірші Є. Плужника (в гімназійний період він писав російською) були опубліковані 1923 року в київському журналі «Глобус» під псевдонімом Кантемирянин (від назви рідного села) — Плужник ще не наважився перші поетичні спроби підписати власним прізвищем. 1926 року завдяки дружині поета, Галині Коваленко, побачила світ перша книжка віршів Євгена Плужника під назвою «Дні». Євген «все писав, писав, — розповідала вона, — а ми бідно жили, на шостому поверсі, одна кімнатка, а він все писав і засував то в піч, то під матрац. Одного разу він вийшов. Викликали його. Я собі подумала так: якщо я не зможу оцінити його поезію, то викраду. Понесу я Юрієві Меженкові, хай він скаже — він же фахівець, чи це чогось варте. Потім Меженко викликає мене до телефону і каже: «Знаєте, що ви принесли? Ви принесли вірші такого поета, якого ми в житті будемо довго чекати і дай нам Бог, щоб ми дочекалися». Та у липні 1926 року, коли дружина була на відпочинку, стан здоров'я письменника різко погіршується: горлом пішла кров. Коли лікарі через місяць дозволили нарешті відвезти хворого до передмістя, у Ворзелі зняли кімнату. Там і перебував поет до глибокої осені, потім лікувався у тубінституті, а навесні поїхав до Карасану. Відтоді і назавше його життя підлягло суворому режиму.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Через рік виходить друга й остання прижиттєва поетична збірка Є. Плужника «Рання осінь», яка мала прихильну рецензію Ю. Меженка, а іншими розкритикована.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 початку 30-х років, незважаючи на важку хворобу, літературна діяльність Плужника значно активізується, розширюються її горизонти: перекладає українською мовою. Восени 1932 року поет, повертаючись з Кавказу, заїздить до Харкова, де у вузькому колі друзів читає свою п'єсу «Шкідники».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Збірка поезій під назвою «Рівновага», яку Плужник підготував до друку і датована 33-м роком, лишилася ненадрукованою: разом з багатьма своїми друзями й колегами по перу він потрапив у жорна сталінської репресивної машини. Ці вірші увійшли до «Вибраних поезій» Є. Плужника 1966 року. Усього десять років тривала літературна діяльність цього талановитого поета.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Він прагнув конкретного гуманізму, зверненого до кожної людини, що опинилася у вирі терору й репресій і була безсилою захистити свою честь, гідність, зрештою, саме життя.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Поет-філософ Плужник розкриває суперечність між метою і здобутком, між справжнім сенсом людського життя і його нікчемними зовнішніми виявами.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Відразу після розстрілу двадцяти восьми «ворогів народу», серед яких були друзі Є. Плужника по «Ланці» і «Марсу», митець потрапляє в «чергу» призначених до розстрілу. Ордер на арешт і трус у його квартирі був виписаний 4 грудня 1934 року. Але ще 2 грудня уповноважена секретно-політичного відділу НКВС УРСР Гольдман скомпонувала постанову, у якій Плужник звинувачувався в тому, що він «є членом контрреволюційної організації, був зв'язаний з націоналістичною групою письменників, вів контрреволюційну роботу. Знав про практичну діяльність організації по підготовці терактів». На підставі цього зроблено висновок: «перебування його на волі є соціально небезпечним», а тому Євген Плужник підлягає «утриманню в спецкорпусі Київського обласного управління НКВС».</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Арешт Плужник зустрів спокійно. Після безпідставних ув'язнень його колег-літераторів його власний арешт не став несподіванкою для нього. 25 березня 1935 року Євгену Павловичу Плужнику оголосили вирок: смертна кара, яку пізніше було замінено десятьма роками заслання. Проте десять років заслання на Північ із суворими умовами полярного клімату та напівголодне життя в'язничних казарм для людини, хворої на легені, — означали вірну смерть. Заміна розстрілу на заслання не давала поетові жодних шансів на порятунок. Та все ж того дня, коли йому повідомили про зміну вироку, він зрадів. У листі, написаному до дружини під першим враженням одержаної звістки, Євген Плужник писав: «Галча моє!</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Це не дрібничка, що пишу я тобі чорнилом, але разом з тим — це величезну має вагу: я хочу, щоб надовго, на все своє й моє життя, зберегла цей лист — найрадісніший, вір мені, з усіх листів, що я коли-небудь писав тобі. Галю, ти ж знаєш, як рідко я радів і як багато треба для того, і от тепер, коли я пишу тобі, що сповнює мені груди почуття радості — так це значить, що сталося в моїм житті те, чому й ти разом зо мною — я знаю — радітимеш. У мене мало зараз потрібних слів — мені б тільки хотілося пригорнути тебе так міцно, щоб відчула ти всім єством твоїм, що пригортає тебе чоловік, у якого буяє життєва сила і </w:t>
      </w:r>
      <w:r w:rsidRPr="003511F5">
        <w:rPr>
          <w:rFonts w:ascii="Times New Roman" w:eastAsia="Times New Roman" w:hAnsi="Times New Roman" w:cs="Times New Roman"/>
          <w:color w:val="000000"/>
          <w:sz w:val="24"/>
          <w:szCs w:val="24"/>
          <w:lang w:eastAsia="ru-RU"/>
        </w:rPr>
        <w:lastRenderedPageBreak/>
        <w:t>в м'язах, і в серці, і в думках. Я пишу тобі, а надворі, за вікном, сонце — і мені, їй-богу, так важко стримати себе, щоб не скрикнути: яке хороше життя, яке прекрасне майбутнє в людини, що на це майбутнє має право! Я цілую тебе, рідна моя, і прошу: запам'ятай дату цього листа як дату найкращого з моїх днів.</w:t>
      </w:r>
    </w:p>
    <w:p w:rsidR="0038186E" w:rsidRPr="003511F5" w:rsidRDefault="0038186E" w:rsidP="0038186E">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28.03.35 Твій Євген».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До Соловецьких казематів разом із побратимами по засланню в арештантських вагонах поет вже їхати не міг. Його, тяжко хворого, везли окремо. На Соловках він переважно лежав у тюремній лікарні, зрідка писав листи в Україну. Останній його лист датований 26 січня 1936 року. Цей лист Євген Плужник уже продиктував, а дружині лише приписав власною рукою: «Присягаюся тобі, я все одно виживу!» На жаль, це було вже нереально.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Плужник усе життя повторював наче заклинання слова «спокій», «щирість» і їх похідні. Обов'язковими у його аутотренінгу стали витримка, розважливість, той недемонстративний стоїцизм, що не зрадив йому і в останні хвилини життя.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Плужник помер у соловецькій тюремній лікарні. Перед смертю розпорядився, щоб його верхній одяг і пальто передали тим, до кого він прихилявся, хоч знав, що його побажання не буде виконано. Наближення смерті передбачив непомильно. Попросив у санітара води: «… вмиюся, пригадаю Дніпро і вмру».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Зі спогадів того санітара: «Плужник повільно вмочив праву руку, підніс її до чола і так тримав її якийсь час, закривши очі — як людина, що пригадує; потім знову вмочив пальці обох рук у воду і слабо потер їх одну об одну. Потім обтерся рушником, що його я подав, — так само повільно, мляво. Я поміг йому лягти і закритися коцами до підборіддя; взяв миску і відійшов з нею. По якійсь хвилині-двох я знову був коло ліжка. Письменник уже не дихав…» (</w:t>
      </w:r>
      <w:r w:rsidRPr="003511F5">
        <w:rPr>
          <w:rFonts w:ascii="Times New Roman" w:eastAsia="Times New Roman" w:hAnsi="Times New Roman" w:cs="Times New Roman"/>
          <w:i/>
          <w:iCs/>
          <w:color w:val="000000"/>
          <w:sz w:val="24"/>
          <w:szCs w:val="24"/>
          <w:lang w:eastAsia="ru-RU"/>
        </w:rPr>
        <w:t>Євген Плужник, Три збірки, Мюнхен, Інститут літератури ім. Михайла Ореста, 1979</w:t>
      </w:r>
      <w:r w:rsidRPr="003511F5">
        <w:rPr>
          <w:rFonts w:ascii="Times New Roman" w:eastAsia="Times New Roman" w:hAnsi="Times New Roman" w:cs="Times New Roman"/>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 знав що каже: «бути щирим — не всім зуміти». І не боявся суворого суду сучасника саме тому, що «нащадкам безстороннім» промовлятиме моя спокійна щирість».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оцій спокійній щирості — ключ до своєрідності письма. А позаяк вона живилася вродженою шляхетністю і набутою культурою, то й сталося рідкісне преображення, яке обертає простого смертного на великого поета. Щирість потребує довірливої інтонації. Плужник довів її до межі досконалості. Я сказав «довів» і — засумнівався. Та нічого він не доводив. Просто сказав те, що сказати міг тільки він.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помер 2 лютого 1936 року. Похований у Братській могилі на Далеких Соловках. 4 серпня 1956 року постановою Військової колегії Верховного Суду СРСР вирок Євгену Павловичу Плужнику скасовано й справу припинено «за відсутністю складу злочину».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Євген Плужник — людина із вершин незвичайного таланту, тихої вдачі, стриманий, навіть обережний. Тримався незалежно, і цього було досить…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Він не був «ворогом народу», ворогом радянського ладу. Плужник намагався його зрозуміти, осмислити, «… бачив життя… сотнями ран!..» Його твори стали вираженням правди і совісті. Хто ще міг так щиро ввірити себе сучасникам?</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Суди мене судом твоїм суворим,</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Сучаснику! — Нащадки безсторонні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Простять мені і помилки, й вагання.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Поет переконаний, що зрозуміють його: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пізній сум, і радість передчасну,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Їм промовлятиме моя спокійна щирість.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Отже, саме «спокійна щирість» була основою його світобачення та світосприйняття, яку не могли пробачити йому, коли у 20-ті роки почалися в Україні судово-політичні процеси. Читаєш чисті і проникливі рядки поета і розумієш, що світ його душі міститься в душі багатостраждального українського народу: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Ой, упали ж та впали криваві роси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тихенькі-тихі поля.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Мій народе! Темний і босий!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Хай святиться твоє ім'я!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Вражає глибина думок і почуттів Є. Плужника. Життєву науку він пізнає у природі: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Вчись у природи творчого спокою</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В дні вересневі. Мудро на землі…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Вір і наслідуй</w:t>
      </w:r>
      <w:r w:rsidRPr="003511F5">
        <w:rPr>
          <w:rFonts w:ascii="Times New Roman" w:eastAsia="Times New Roman" w:hAnsi="Times New Roman" w:cs="Times New Roman"/>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Вічність природи, Всесвіту навіває філософські роздуми про вічність і незнищенність краси: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Я дивлюсь і бачу: все навіки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На цій осінній лагідній землі.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Життєву даль йому відкривали «… пелюстки вуст дитячих», чиста душа, перша зустріч і любов. У найскрутніші хвилини втоми і зневір'я звертався до Т. Г. Шевченка, у нього поет черпав сили: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знову в серці відчуваю мир 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тихий голос радісних надій.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Отже, прагнення миру і радісні надії були йому так необхідні! Поезія Є. Плужника, як і його життя, адресована суспільству. Задля майбутнього суспільства він здатний на самопожертву: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Благословен єси, часе мій!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О, жорстокий! І весь в крові!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Це нічого, що я, мов гній,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Під посіви твої нові!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Ця жертовність життєстверджуюча: «Бо ось вірю і зросту колись». Вийшовши з народних витоків, страждаючи за народ, останнім шматком хліба ділячись із сусідськими дітьми у голодному 1933, Є. Плужник увійшов у безсмертя, вірячи в торжество добра: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Зійде колись велетенський посів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Тишею вірних днів!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Складання хронологічної таблиці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26 грудня 1898 р. народився в багатодітній родині дрібного купця Павла Плужника в слободі Кантемирівці.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1918 р. разом із родиною переїхав на Полтавщину.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1923 р. Микола Зеров залучає Євгена Плужника до Асоціації письменників (Аспис).</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1923 р. у київській газеті «Більшовик» та журналі «Глобус» з'являються перші вірші, підписані псевдонімом Кантемирянин.</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1924 р. Євген Плужник стає членом письменницької групи «Ланка», яка 1926 р. перетворюється на «Марс» (Майстерня революційного слова).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1926 р. завдяки дружині поета, Галині Коваленко, вийшла у світ перша книжка віршів Євгена Плужника під назвою «Дні».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1927 р. виходить друга й остання прижиттєва поетична збірка Є. Плужника «Рання осінь», яка мала прихильну рецензію Ю. Меженка, а іншими розкритикована.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1933 р. — збірка поезій під назвою «Рівновага», яку Плужник підготував до друку, лишилася ненадрукованою: разом із багатьма своїми друзями й колегами по перу він потрапив у жорна сталінської репресивної машини.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4 грудня 1934 р. виписаний ордер на арешт письменника.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25 березня 1935 р. Євгену Павловичу Плужнику оголосили вирок: смертна кара, яку пізніше було замінено десятьма роками заслання.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2 лютого 1936 р. Євген Плужник помер</w:t>
      </w:r>
      <w:r w:rsidRPr="003511F5">
        <w:rPr>
          <w:rFonts w:ascii="Times New Roman" w:eastAsia="Times New Roman" w:hAnsi="Times New Roman" w:cs="Times New Roman"/>
          <w:i/>
          <w:iCs/>
          <w:color w:val="000000"/>
          <w:sz w:val="24"/>
          <w:szCs w:val="24"/>
          <w:lang w:eastAsia="ru-RU"/>
        </w:rPr>
        <w:t>.</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Літературна діяльність Євгена Плужника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xml:space="preserve">Євген Плужник — талановитий український поет, письменник, драматург, якого не оминули жорна сталінських репресій, він один із тих, кого ми називаємо тепер «розстріляне відродження». Із його біографії знаємо, що митець свідомо уникав політичних питань, не втручався в досить бурхливі літературні полеміки, ставився до них </w:t>
      </w:r>
      <w:r w:rsidRPr="003511F5">
        <w:rPr>
          <w:rFonts w:ascii="Times New Roman" w:eastAsia="Times New Roman" w:hAnsi="Times New Roman" w:cs="Times New Roman"/>
          <w:color w:val="000000"/>
          <w:sz w:val="24"/>
          <w:szCs w:val="24"/>
          <w:lang w:eastAsia="ru-RU"/>
        </w:rPr>
        <w:lastRenderedPageBreak/>
        <w:t>певною мірою скептично. Можливо, з цієї причини в його поезіях часто бачимо слова «тиша», «тишина», «спокій». Та жорстока дійсність, що вирувала довкола нього (громадянська війна, масовий терор, моральна деградація сучасників), стала врешті його особистою трагедією світосприйняття. Однак через усі твори простежується провідна думка: людство вистраждає, опам'ятається, одужає.</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 час виходу першої збірки «Дні» (1926) Євген Плужник був уже визнаним письменником, а сама збірка творів продемонструвала певну опозиційність стосовно «пролетарської літератури». Усі твори митця вмістилися в три збірки: «Дні», «Рання осінь», «Рівновага» (остання за життя поета не була видана).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Ставши членом угруповання «Ланка», яке об'єднувало творчі сили, молодий поет разом з іншими намагався поєднати усталені традиції класики та естетичні потреби нового часу, виробивши власний стиль. І до нинішніх днів літературознавці насправді не дійшли однієї думки: був він реалістом чи імпресіоністом. Слушно свого часу про нього сказав Віктор Петров (Домонтович): «Він поет, хіба цього мало?!»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Багато поезій сповнені трагічного звучання: класовій ненависті й безжальному братовбивству автор протиставляє ідею цінності людського життя, висловлює протест проти бездумної революційної жорстокості. Знав, які страшні трагедії пережило українське село, як нещадно громадянська війна нищила і винних, і правих:</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Сідало сонце. Коливалися трави.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А хто з них винний, а хто з них правий!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З-під однакових стріх.</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поезі</w:t>
      </w:r>
      <w:r>
        <w:rPr>
          <w:rFonts w:ascii="Times New Roman" w:eastAsia="Times New Roman" w:hAnsi="Times New Roman" w:cs="Times New Roman"/>
          <w:b/>
          <w:bCs/>
          <w:color w:val="4682B4"/>
          <w:sz w:val="24"/>
          <w:szCs w:val="24"/>
          <w:lang w:val="uk-UA" w:eastAsia="ru-RU"/>
        </w:rPr>
        <w:t>я</w:t>
      </w:r>
      <w:r w:rsidRPr="003511F5">
        <w:rPr>
          <w:rFonts w:ascii="Times New Roman" w:eastAsia="Times New Roman" w:hAnsi="Times New Roman" w:cs="Times New Roman"/>
          <w:b/>
          <w:bCs/>
          <w:color w:val="4682B4"/>
          <w:sz w:val="24"/>
          <w:szCs w:val="24"/>
          <w:lang w:eastAsia="ru-RU"/>
        </w:rPr>
        <w:t xml:space="preserve"> Євгена Плужника «Для вас, історики майбутні…»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В українську поезію середини 1920-х років Євген Павлович Плужник увійшов як співець гуманізму. Поезії його сповнені трагічного звучання: проповідям класової ненависті й безжальному братовбивству він протиставляє ідею абсолютної цінності людського життя, протест проти бездумної революційної жорстокості. Поет прагнув конкретного гуманізму, зверненого до кожної людини, яка опинилася у вирі терору й репресій і була безсилою захистити свою честь, гідність, зрештою, саме життя. Ім'я Євгена Плужника далеко не всім відоме. І тому, що поет працював порівняно недовго, якихось 12 років, видавши всього дві книги віршів — «Дні» (1926) та «Рання осінь» (1927), — і тому, що за певних умов його ім'я майже 20 років не згадувалось. І лише коли в 1996 році вийшла з друку його збірка «Вибрані поезії», сучасники змогли гідно оцінити Євгена Плужника.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Поезія митця — явище надзвичайно складне, бо є в ній і віра, і сумніви, і печаль. Це лірика того інтелігента, що не без сумнівів та вагань приймав новий лад, нову ідеологію, нові форми й порядки життя. Творчий шлях починав Є. Плужник у самому розпалі занепадництва в суспільному та літературному житті, до того ж спадкова хвороба (туберкульоз) не настроювала на оптимістичний лад — і витворився поет такий, як він є. Разом із тим Плужник — поет сильний, оригінальний, мислячий, що нікого не наслідував і ні в кого не позичав ні слова, ні натхнення. Поет-філософ Плужник розкриває протиріччя між метою і здобутком, між справжнім сенсом людського життя і його нікчемними зовнішніми виявами.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lastRenderedPageBreak/>
        <w:t>Збірка «Дні» відкривалася промовистим епіграфом з Тичини: «… Як страшно! Людське серце до краю обідніло», а також віршем, що був своєрідним творчим кредо поета, де бриніли віра й надія, — майбутнє буде сповнене праці, любові, віри: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Я знаю:</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Перекують на рала мечі.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буде родюча земля —</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Не ця.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 будуть одні ключі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Одмикати усі серця.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Та при всьому тому в коротких мініатюрах збірки «Дні» є немало сумних, трагічних образів і картин, сповнених надриву й болю — як селянські сини гинули в революцію; до того ж тут немає уточнення — хто і за кого. У них відбився й суспільний настрій, і власні настрої хворого поета, який без особливого захоплення спостерігає сучасне та чекає на майбутнє. У його першій книжці відсутні сліди навчання й упливів. І коли б ми достеменно не знали, що то перша книжка, то не повірили б, що належить вона, за нашими вимірами, початківцю. До цієї збірки входить поезія «Для вас, історики майбутні.», написана в жанрі медитації. Значних здобутків Є. Плужник досягнув у цьому жанрі, органічно поєднавши філософські роздуми з глибокими психологічними одкровеннями. У таких поезіях він порушував проблеми життя й смерті, невлаштованості людини у світі, трагізм її існування, жертовності в ім'я майбутнього.</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7.6. Ідейно-художній аналіз поезії</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Митець прагне гуманізму, зверненого до кожної людини, яка опинилася у вирі терору й репресій і була безсилою захистити свою честь, гідність, життя. Поет-філософ Плужник розкриває протиріччя між справжнім сенсом людського життя та його нікчемними зовнішніми виявами. Це, зокрема, спостерігаємо у творі «Для вас, історики майбутні.».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Тема:</w:t>
      </w:r>
      <w:r w:rsidRPr="003511F5">
        <w:rPr>
          <w:rFonts w:ascii="Times New Roman" w:eastAsia="Times New Roman" w:hAnsi="Times New Roman" w:cs="Times New Roman"/>
          <w:color w:val="000000"/>
          <w:sz w:val="24"/>
          <w:szCs w:val="24"/>
          <w:lang w:eastAsia="ru-RU"/>
        </w:rPr>
        <w:t> роздуми ліричного героя про те, що людське життя для історії — це тільки мить, для людини — піт праці і кров боротьби, це радощі й страждання, і про них навряд чи напишуть майбутні історики.</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Ідея:</w:t>
      </w:r>
      <w:r w:rsidRPr="003511F5">
        <w:rPr>
          <w:rFonts w:ascii="Times New Roman" w:eastAsia="Times New Roman" w:hAnsi="Times New Roman" w:cs="Times New Roman"/>
          <w:color w:val="000000"/>
          <w:sz w:val="24"/>
          <w:szCs w:val="24"/>
          <w:lang w:eastAsia="ru-RU"/>
        </w:rPr>
        <w:t> засудження тих істориків, які забувають уроки життя, кому на відстані все здається простим, зрозумілим, і тому їм легко писати «рядки холодних слів» про часи громадянської війни; возвеличення подвигу тих, хто скроплював землю своєю кров'ю, віддавав душу боротьбі за волю і справедливість.</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Основна думка:</w:t>
      </w:r>
      <w:r w:rsidRPr="003511F5">
        <w:rPr>
          <w:rFonts w:ascii="Times New Roman" w:eastAsia="Times New Roman" w:hAnsi="Times New Roman" w:cs="Times New Roman"/>
          <w:color w:val="000000"/>
          <w:sz w:val="24"/>
          <w:szCs w:val="24"/>
          <w:lang w:eastAsia="ru-RU"/>
        </w:rPr>
        <w:t> людське життя — це живий біль, жива рана, і не треба її ятрити порожніми фразами. Мабуть, тільки письменникові під силу передати людські почування, історію «підтятої» людської душі.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Жанр:</w:t>
      </w:r>
      <w:r w:rsidRPr="003511F5">
        <w:rPr>
          <w:rFonts w:ascii="Times New Roman" w:eastAsia="Times New Roman" w:hAnsi="Times New Roman" w:cs="Times New Roman"/>
          <w:color w:val="000000"/>
          <w:sz w:val="24"/>
          <w:szCs w:val="24"/>
          <w:lang w:eastAsia="ru-RU"/>
        </w:rPr>
        <w:t> громадянська лірика.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Римування:</w:t>
      </w:r>
      <w:r w:rsidRPr="003511F5">
        <w:rPr>
          <w:rFonts w:ascii="Times New Roman" w:eastAsia="Times New Roman" w:hAnsi="Times New Roman" w:cs="Times New Roman"/>
          <w:color w:val="000000"/>
          <w:sz w:val="24"/>
          <w:szCs w:val="24"/>
          <w:lang w:eastAsia="ru-RU"/>
        </w:rPr>
        <w:t> перехресне.</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lastRenderedPageBreak/>
        <w:t>Віршовий розмір:</w:t>
      </w:r>
      <w:r w:rsidRPr="003511F5">
        <w:rPr>
          <w:rFonts w:ascii="Times New Roman" w:eastAsia="Times New Roman" w:hAnsi="Times New Roman" w:cs="Times New Roman"/>
          <w:color w:val="000000"/>
          <w:sz w:val="24"/>
          <w:szCs w:val="24"/>
          <w:lang w:eastAsia="ru-RU"/>
        </w:rPr>
        <w:t> ямб.</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Художні особливості твору:</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метафори — </w:t>
      </w:r>
      <w:r w:rsidRPr="003511F5">
        <w:rPr>
          <w:rFonts w:ascii="Times New Roman" w:eastAsia="Times New Roman" w:hAnsi="Times New Roman" w:cs="Times New Roman"/>
          <w:color w:val="000000"/>
          <w:sz w:val="24"/>
          <w:szCs w:val="24"/>
          <w:lang w:eastAsia="ru-RU"/>
        </w:rPr>
        <w:t>росила землю кров: мовчи, душе;</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епітети — </w:t>
      </w:r>
      <w:r w:rsidRPr="003511F5">
        <w:rPr>
          <w:rFonts w:ascii="Times New Roman" w:eastAsia="Times New Roman" w:hAnsi="Times New Roman" w:cs="Times New Roman"/>
          <w:color w:val="000000"/>
          <w:sz w:val="24"/>
          <w:szCs w:val="24"/>
          <w:lang w:eastAsia="ru-RU"/>
        </w:rPr>
        <w:t>рядки холодних слів, золоті далекі будні, серед родючих вільних нив, душе підтята, дідок нудний;</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окличні речення: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Наш біль — рядки холодних слів!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Серед родючих вільних нив! З</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абудь про ті натхненні свята.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Що в них росила землю кров!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Мовчи, мовчи, душе підтята,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 Агов!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тихше!</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i/>
          <w:iCs/>
          <w:color w:val="000000"/>
          <w:sz w:val="24"/>
          <w:szCs w:val="24"/>
          <w:lang w:eastAsia="ru-RU"/>
        </w:rPr>
        <w:t>— </w:t>
      </w:r>
      <w:r w:rsidRPr="003511F5">
        <w:rPr>
          <w:rFonts w:ascii="Times New Roman" w:eastAsia="Times New Roman" w:hAnsi="Times New Roman" w:cs="Times New Roman"/>
          <w:color w:val="000000"/>
          <w:sz w:val="24"/>
          <w:szCs w:val="24"/>
          <w:lang w:eastAsia="ru-RU"/>
        </w:rPr>
        <w:t>Біль не вщух!</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Риторичні звертання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О, золоті далекі будні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Серед родючих вільних нив!</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Мовчи, мовчи, душе підтята,</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MS Mincho" w:hAnsi="MS Mincho" w:cs="Times New Roman"/>
          <w:b/>
          <w:bCs/>
          <w:color w:val="4682B4"/>
          <w:sz w:val="24"/>
          <w:szCs w:val="24"/>
          <w:lang w:eastAsia="ru-RU"/>
        </w:rPr>
        <w:t>✵</w:t>
      </w:r>
      <w:r w:rsidRPr="003511F5">
        <w:rPr>
          <w:rFonts w:ascii="Times New Roman" w:eastAsia="Times New Roman" w:hAnsi="Times New Roman" w:cs="Times New Roman"/>
          <w:b/>
          <w:bCs/>
          <w:color w:val="4682B4"/>
          <w:sz w:val="24"/>
          <w:szCs w:val="24"/>
          <w:lang w:eastAsia="ru-RU"/>
        </w:rPr>
        <w:t> </w:t>
      </w:r>
      <w:r w:rsidRPr="003511F5">
        <w:rPr>
          <w:rFonts w:ascii="Times New Roman" w:eastAsia="Times New Roman" w:hAnsi="Times New Roman" w:cs="Times New Roman"/>
          <w:i/>
          <w:iCs/>
          <w:color w:val="000000"/>
          <w:sz w:val="24"/>
          <w:szCs w:val="24"/>
          <w:lang w:eastAsia="ru-RU"/>
        </w:rPr>
        <w:t>інверсія — </w:t>
      </w:r>
      <w:r w:rsidRPr="003511F5">
        <w:rPr>
          <w:rFonts w:ascii="Times New Roman" w:eastAsia="Times New Roman" w:hAnsi="Times New Roman" w:cs="Times New Roman"/>
          <w:color w:val="000000"/>
          <w:sz w:val="24"/>
          <w:szCs w:val="24"/>
          <w:lang w:eastAsia="ru-RU"/>
        </w:rPr>
        <w:t>душе підтята, дідок нудний, історики майбутні,</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b/>
          <w:bCs/>
          <w:color w:val="4682B4"/>
          <w:sz w:val="24"/>
          <w:szCs w:val="24"/>
          <w:lang w:eastAsia="ru-RU"/>
        </w:rPr>
        <w:t>V. ДОМАШНЄ ЗАВДАННЯ</w:t>
      </w:r>
    </w:p>
    <w:p w:rsidR="0038186E" w:rsidRPr="003511F5" w:rsidRDefault="0038186E" w:rsidP="0038186E">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3511F5">
        <w:rPr>
          <w:rFonts w:ascii="Times New Roman" w:eastAsia="Times New Roman" w:hAnsi="Times New Roman" w:cs="Times New Roman"/>
          <w:color w:val="000000"/>
          <w:sz w:val="24"/>
          <w:szCs w:val="24"/>
          <w:lang w:eastAsia="ru-RU"/>
        </w:rPr>
        <w:t>Повторити відомості про життєвий та творчий шлях Євгена Плужника, подати визначення течій модернізму.</w:t>
      </w:r>
    </w:p>
    <w:p w:rsidR="0038186E" w:rsidRDefault="0038186E" w:rsidP="0038186E">
      <w:pPr>
        <w:rPr>
          <w:rFonts w:ascii="Times New Roman" w:hAnsi="Times New Roman" w:cs="Times New Roman"/>
          <w:sz w:val="24"/>
          <w:szCs w:val="24"/>
          <w:lang w:val="uk-UA"/>
        </w:rPr>
      </w:pPr>
    </w:p>
    <w:p w:rsidR="0038186E" w:rsidRDefault="0038186E"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Pr="00603CB8" w:rsidRDefault="008B688A" w:rsidP="008B688A">
      <w:pPr>
        <w:pStyle w:val="1"/>
        <w:shd w:val="clear" w:color="auto" w:fill="FFFFFF"/>
        <w:jc w:val="center"/>
        <w:rPr>
          <w:color w:val="000000"/>
        </w:rPr>
      </w:pPr>
      <w:r w:rsidRPr="00603CB8">
        <w:rPr>
          <w:color w:val="4682B4"/>
          <w:sz w:val="24"/>
          <w:szCs w:val="24"/>
        </w:rPr>
        <w:lastRenderedPageBreak/>
        <w:t xml:space="preserve">Юрій Яновський. Творча біографія письменника, загальна характеристика творчості. Ю. Яновський і кіно. </w:t>
      </w:r>
    </w:p>
    <w:p w:rsidR="008B688A" w:rsidRPr="00603CB8" w:rsidRDefault="008B688A" w:rsidP="008B688A">
      <w:pPr>
        <w:pStyle w:val="right"/>
        <w:shd w:val="clear" w:color="auto" w:fill="FFFFFF"/>
        <w:jc w:val="right"/>
        <w:rPr>
          <w:color w:val="000000"/>
        </w:rPr>
      </w:pPr>
    </w:p>
    <w:p w:rsidR="008B688A" w:rsidRPr="00603CB8" w:rsidRDefault="008B688A" w:rsidP="008B688A">
      <w:pPr>
        <w:pStyle w:val="a3"/>
        <w:shd w:val="clear" w:color="auto" w:fill="FFFFFF"/>
        <w:jc w:val="both"/>
        <w:rPr>
          <w:color w:val="000000"/>
        </w:rPr>
      </w:pPr>
      <w:r w:rsidRPr="00603CB8">
        <w:rPr>
          <w:rStyle w:val="a6"/>
          <w:color w:val="4682B4"/>
        </w:rPr>
        <w:t>СПРИЙНЯТТЯ І ЗАСВОЄННЯ НАВЧАЛЬНОГО МАТЕРІАЛУ</w:t>
      </w:r>
    </w:p>
    <w:p w:rsidR="008B688A" w:rsidRPr="00603CB8" w:rsidRDefault="008B688A" w:rsidP="008B688A">
      <w:pPr>
        <w:pStyle w:val="a3"/>
        <w:shd w:val="clear" w:color="auto" w:fill="FFFFFF"/>
        <w:jc w:val="both"/>
        <w:rPr>
          <w:color w:val="000000"/>
        </w:rPr>
      </w:pPr>
      <w:r w:rsidRPr="00603CB8">
        <w:rPr>
          <w:color w:val="000000"/>
        </w:rPr>
        <w:t>Юрій Яновський — багатогранний письменник. Він став успішним у багатьох літературних жанрах. Він не бояся експериментувати, саме тому став неперевершеним майстром слова. Життя його було багатим на цікаві та складні події, хвилини радості і смутку. Запрошую вас дізнатися більше про митця!</w:t>
      </w:r>
    </w:p>
    <w:p w:rsidR="008B688A" w:rsidRPr="00603CB8" w:rsidRDefault="008B688A" w:rsidP="008B688A">
      <w:pPr>
        <w:pStyle w:val="a3"/>
        <w:shd w:val="clear" w:color="auto" w:fill="FFFFFF"/>
        <w:jc w:val="both"/>
        <w:rPr>
          <w:color w:val="000000"/>
        </w:rPr>
      </w:pPr>
      <w:r w:rsidRPr="00603CB8">
        <w:rPr>
          <w:color w:val="000000"/>
        </w:rPr>
        <w:t>У нас урок-подорож. Тож зверніть увагу на маршрутний лист.</w:t>
      </w:r>
    </w:p>
    <w:p w:rsidR="008B688A" w:rsidRPr="00603CB8" w:rsidRDefault="008B688A" w:rsidP="008B688A">
      <w:pPr>
        <w:pStyle w:val="a3"/>
        <w:shd w:val="clear" w:color="auto" w:fill="FFFFFF"/>
        <w:jc w:val="both"/>
        <w:rPr>
          <w:color w:val="000000"/>
        </w:rPr>
      </w:pPr>
      <w:r w:rsidRPr="00603CB8">
        <w:rPr>
          <w:rStyle w:val="a4"/>
          <w:b/>
          <w:bCs/>
          <w:color w:val="4682B4"/>
        </w:rPr>
        <w:t>Маршрутний лист</w:t>
      </w:r>
    </w:p>
    <w:p w:rsidR="008B688A" w:rsidRPr="00603CB8" w:rsidRDefault="008B688A" w:rsidP="008B688A">
      <w:pPr>
        <w:pStyle w:val="a3"/>
        <w:shd w:val="clear" w:color="auto" w:fill="FFFFFF"/>
        <w:jc w:val="both"/>
        <w:rPr>
          <w:color w:val="000000"/>
        </w:rPr>
      </w:pPr>
      <w:r w:rsidRPr="00603CB8">
        <w:rPr>
          <w:color w:val="000000"/>
        </w:rPr>
        <w:t>1. Рідна Кіровоградщина.</w:t>
      </w:r>
    </w:p>
    <w:p w:rsidR="008B688A" w:rsidRPr="00603CB8" w:rsidRDefault="008B688A" w:rsidP="008B688A">
      <w:pPr>
        <w:pStyle w:val="a3"/>
        <w:shd w:val="clear" w:color="auto" w:fill="FFFFFF"/>
        <w:jc w:val="both"/>
        <w:rPr>
          <w:color w:val="000000"/>
        </w:rPr>
      </w:pPr>
      <w:r w:rsidRPr="00603CB8">
        <w:rPr>
          <w:color w:val="000000"/>
        </w:rPr>
        <w:t>2. Усі дороги ведуть до Києва.</w:t>
      </w:r>
    </w:p>
    <w:p w:rsidR="008B688A" w:rsidRPr="00603CB8" w:rsidRDefault="008B688A" w:rsidP="008B688A">
      <w:pPr>
        <w:pStyle w:val="a3"/>
        <w:shd w:val="clear" w:color="auto" w:fill="FFFFFF"/>
        <w:jc w:val="both"/>
        <w:rPr>
          <w:color w:val="000000"/>
        </w:rPr>
      </w:pPr>
      <w:r w:rsidRPr="00603CB8">
        <w:rPr>
          <w:color w:val="000000"/>
        </w:rPr>
        <w:t>3. Чорноморський Голівуд.</w:t>
      </w:r>
    </w:p>
    <w:p w:rsidR="008B688A" w:rsidRPr="00603CB8" w:rsidRDefault="008B688A" w:rsidP="008B688A">
      <w:pPr>
        <w:pStyle w:val="a3"/>
        <w:shd w:val="clear" w:color="auto" w:fill="FFFFFF"/>
        <w:jc w:val="both"/>
        <w:rPr>
          <w:color w:val="000000"/>
        </w:rPr>
      </w:pPr>
      <w:r w:rsidRPr="00603CB8">
        <w:rPr>
          <w:color w:val="000000"/>
        </w:rPr>
        <w:t>4. Родина.</w:t>
      </w:r>
    </w:p>
    <w:p w:rsidR="008B688A" w:rsidRPr="00603CB8" w:rsidRDefault="008B688A" w:rsidP="008B688A">
      <w:pPr>
        <w:pStyle w:val="a3"/>
        <w:shd w:val="clear" w:color="auto" w:fill="FFFFFF"/>
        <w:jc w:val="both"/>
        <w:rPr>
          <w:color w:val="000000"/>
        </w:rPr>
      </w:pPr>
      <w:r w:rsidRPr="00603CB8">
        <w:rPr>
          <w:color w:val="000000"/>
        </w:rPr>
        <w:t>5. Творча спадщина.</w:t>
      </w:r>
    </w:p>
    <w:p w:rsidR="008B688A" w:rsidRPr="00603CB8" w:rsidRDefault="008B688A" w:rsidP="008B688A">
      <w:pPr>
        <w:pStyle w:val="a3"/>
        <w:shd w:val="clear" w:color="auto" w:fill="FFFFFF"/>
        <w:jc w:val="both"/>
        <w:rPr>
          <w:color w:val="000000"/>
        </w:rPr>
      </w:pPr>
      <w:r w:rsidRPr="00603CB8">
        <w:rPr>
          <w:color w:val="000000"/>
        </w:rPr>
        <w:t>6. Романтизована стихія національно-визвольного руху (</w:t>
      </w:r>
      <w:r w:rsidRPr="00603CB8">
        <w:rPr>
          <w:rStyle w:val="a4"/>
          <w:color w:val="000000"/>
        </w:rPr>
        <w:t>роман «Чотири шаблі»</w:t>
      </w:r>
      <w:r w:rsidRPr="00603CB8">
        <w:rPr>
          <w:color w:val="000000"/>
        </w:rPr>
        <w:t>).</w:t>
      </w:r>
    </w:p>
    <w:p w:rsidR="008B688A" w:rsidRPr="00603CB8" w:rsidRDefault="008B688A" w:rsidP="008B688A">
      <w:pPr>
        <w:pStyle w:val="a3"/>
        <w:shd w:val="clear" w:color="auto" w:fill="FFFFFF"/>
        <w:jc w:val="both"/>
        <w:rPr>
          <w:color w:val="000000"/>
        </w:rPr>
      </w:pPr>
      <w:r w:rsidRPr="00603CB8">
        <w:rPr>
          <w:color w:val="000000"/>
        </w:rPr>
        <w:t>7. Роман у новелах «Вершники» — зразок соцреалізму.</w:t>
      </w:r>
    </w:p>
    <w:p w:rsidR="008B688A" w:rsidRPr="00603CB8" w:rsidRDefault="008B688A" w:rsidP="008B688A">
      <w:pPr>
        <w:pStyle w:val="a3"/>
        <w:shd w:val="clear" w:color="auto" w:fill="FFFFFF"/>
        <w:jc w:val="both"/>
        <w:rPr>
          <w:color w:val="000000"/>
        </w:rPr>
      </w:pPr>
      <w:r w:rsidRPr="00603CB8">
        <w:rPr>
          <w:rStyle w:val="a4"/>
          <w:b/>
          <w:bCs/>
          <w:color w:val="4682B4"/>
        </w:rPr>
        <w:t>Рідний край</w:t>
      </w:r>
    </w:p>
    <w:p w:rsidR="008B688A" w:rsidRPr="00603CB8" w:rsidRDefault="008B688A" w:rsidP="008B688A">
      <w:pPr>
        <w:pStyle w:val="a3"/>
        <w:shd w:val="clear" w:color="auto" w:fill="FFFFFF"/>
        <w:jc w:val="both"/>
        <w:rPr>
          <w:color w:val="000000"/>
        </w:rPr>
      </w:pPr>
      <w:r w:rsidRPr="00603CB8">
        <w:rPr>
          <w:color w:val="000000"/>
        </w:rPr>
        <w:t>Народився майбутній письменник 27 серпня 1902 р. в селі Майєровому на Єлисаветградщині (згодом село Нечаївка Компаніївського району Кіровоградської області) в заможній селянській родині. Там до п'яти років жив у діда Миколи Яновського, який мав 180 десятин землі, великий будинок, розкішний вишневий сад. Там пізнавав нехитру науку жити на цій землі. Дід любив онука страшенно. А ще першими вчителями були сільський коваль і тесля, який «розповідав чимало пригод — власних і чужих», «знав безліч казок», навчив «любити дерево і людські руки біля нього» — як запише Яновський у своїх «Коментарях до книжок…» пізніше. Коли підріс, віддали до школи. Добру освіту здобув у Єлисаветградському реальному училищі. На той час це був досить солідний середній навчальний заклад як на повітове місто. Його закінчили Є. Чикаленко, П. Саксаганський, Г. Юра, Є. Маланюк…</w:t>
      </w:r>
    </w:p>
    <w:p w:rsidR="008B688A" w:rsidRPr="00603CB8" w:rsidRDefault="008B688A" w:rsidP="008B688A">
      <w:pPr>
        <w:pStyle w:val="a3"/>
        <w:shd w:val="clear" w:color="auto" w:fill="FFFFFF"/>
        <w:jc w:val="both"/>
        <w:rPr>
          <w:color w:val="000000"/>
        </w:rPr>
      </w:pPr>
      <w:r w:rsidRPr="00603CB8">
        <w:rPr>
          <w:color w:val="000000"/>
        </w:rPr>
        <w:t>Жив у родичів Вільчинських, аж поки батько купив у Єлисаветграді будиночок. Були то часи революційних подій в Україні. Перед очима Юрія пройшло чимало: мітинги на майдані, тачанки батька Махна, загони Шкуро, Григор'єва, Марусі Никифорової, червоні прапори, свист куль, залита кров'ю бруківка. Навіть довелося юнакові брати участь у санітарній дружині, організованій у класі. Ці події навіки вкарбувалися в пам'ять, ожили в повісті «Байгород».</w:t>
      </w:r>
    </w:p>
    <w:p w:rsidR="008B688A" w:rsidRPr="00603CB8" w:rsidRDefault="008B688A" w:rsidP="008B688A">
      <w:pPr>
        <w:pStyle w:val="a3"/>
        <w:shd w:val="clear" w:color="auto" w:fill="FFFFFF"/>
        <w:jc w:val="both"/>
        <w:rPr>
          <w:color w:val="000000"/>
        </w:rPr>
      </w:pPr>
      <w:r w:rsidRPr="00603CB8">
        <w:rPr>
          <w:color w:val="000000"/>
        </w:rPr>
        <w:lastRenderedPageBreak/>
        <w:t>З десяти років почав писати вірші російською мовою. Знала цю Юркову «таємницю» мама, але наволочка, у якій були сховані перші дитячі рукописи, не збереглася. Після закінчення із золотою медаллю «реали» хлопець служив у різних установах Єлизаветграда: статистичному бюро, робітничо-селянській інспекції, управлінні народної освіти. То було не дуже цікаво. Але з цим містом пов'язана і приємна подія: перше кохання.</w:t>
      </w:r>
    </w:p>
    <w:p w:rsidR="008B688A" w:rsidRPr="00603CB8" w:rsidRDefault="008B688A" w:rsidP="008B688A">
      <w:pPr>
        <w:pStyle w:val="a3"/>
        <w:shd w:val="clear" w:color="auto" w:fill="FFFFFF"/>
        <w:jc w:val="both"/>
        <w:rPr>
          <w:color w:val="000000"/>
        </w:rPr>
      </w:pPr>
      <w:r w:rsidRPr="00603CB8">
        <w:rPr>
          <w:rStyle w:val="a4"/>
          <w:b/>
          <w:bCs/>
          <w:color w:val="4682B4"/>
        </w:rPr>
        <w:t>Всі дороги ведуть до Києва</w:t>
      </w:r>
    </w:p>
    <w:p w:rsidR="008B688A" w:rsidRPr="00603CB8" w:rsidRDefault="008B688A" w:rsidP="008B688A">
      <w:pPr>
        <w:pStyle w:val="a3"/>
        <w:shd w:val="clear" w:color="auto" w:fill="FFFFFF"/>
        <w:jc w:val="both"/>
        <w:rPr>
          <w:color w:val="000000"/>
        </w:rPr>
      </w:pPr>
      <w:r w:rsidRPr="00603CB8">
        <w:rPr>
          <w:color w:val="000000"/>
        </w:rPr>
        <w:t>Після закінчення училища Яновського взяли на роботу в статистичне бюро. Потім він дістав посаду інспектора робітничо-селянської інспекції, а в 1922 році переїхав до Києва і вступив на електротехнічний факультет політехнічного інституту. Серед його одногрупників був майбутній конструктор космічних кораблів С. Корольов. Живучи в підвальній кімнаті, письменник застудився й захворів на туберкульоз. Це для нього могло б закінчитися погано, якби не студентські друзі, котрі забрали в гуртожиток.</w:t>
      </w:r>
    </w:p>
    <w:p w:rsidR="008B688A" w:rsidRPr="00603CB8" w:rsidRDefault="008B688A" w:rsidP="008B688A">
      <w:pPr>
        <w:pStyle w:val="a3"/>
        <w:shd w:val="clear" w:color="auto" w:fill="FFFFFF"/>
        <w:jc w:val="both"/>
        <w:rPr>
          <w:color w:val="000000"/>
        </w:rPr>
      </w:pPr>
      <w:r w:rsidRPr="00603CB8">
        <w:rPr>
          <w:color w:val="000000"/>
        </w:rPr>
        <w:t>Не міг зрадити своєї любові до літератури, тому записався в літературний гурток, організував на факультеті випуск стіннівки й став її редактором.</w:t>
      </w:r>
    </w:p>
    <w:p w:rsidR="008B688A" w:rsidRPr="00603CB8" w:rsidRDefault="008B688A" w:rsidP="008B688A">
      <w:pPr>
        <w:pStyle w:val="a3"/>
        <w:shd w:val="clear" w:color="auto" w:fill="FFFFFF"/>
        <w:jc w:val="both"/>
        <w:rPr>
          <w:color w:val="000000"/>
        </w:rPr>
      </w:pPr>
      <w:r w:rsidRPr="00603CB8">
        <w:rPr>
          <w:color w:val="000000"/>
        </w:rPr>
        <w:t>Аж ось і нова неприємність. Поблизу Майєрово вбили фінагента. Слідчі звинуватили в цьому його дядька Петра. Звістка про те, що на електрофакультеті вчиться племінник «убивці», докотилася до начальства. Юрія виключили з комсомолу, покинула кохана дівчина. Хоча пізніше слідство знайшло справжнього вбивцю, але уже ніколи, незважаючи на всі зусилля, так і не зміг закінчити інститут. Завадили навчанню й матеріальні нестатки.</w:t>
      </w:r>
    </w:p>
    <w:p w:rsidR="008B688A" w:rsidRPr="00603CB8" w:rsidRDefault="008B688A" w:rsidP="008B688A">
      <w:pPr>
        <w:pStyle w:val="a3"/>
        <w:shd w:val="clear" w:color="auto" w:fill="FFFFFF"/>
        <w:jc w:val="both"/>
        <w:rPr>
          <w:color w:val="000000"/>
        </w:rPr>
      </w:pPr>
      <w:r w:rsidRPr="00603CB8">
        <w:rPr>
          <w:color w:val="000000"/>
        </w:rPr>
        <w:t>Основними заняттями стають література й кіномистецтво. У Київському журналі «Глобус», у газеті «Більшовик», Харківському часописі «Червоний шлях» з'являються перші вірші та оповідання.</w:t>
      </w:r>
    </w:p>
    <w:p w:rsidR="008B688A" w:rsidRPr="00603CB8" w:rsidRDefault="008B688A" w:rsidP="008B688A">
      <w:pPr>
        <w:pStyle w:val="a3"/>
        <w:shd w:val="clear" w:color="auto" w:fill="FFFFFF"/>
        <w:jc w:val="both"/>
        <w:rPr>
          <w:color w:val="000000"/>
        </w:rPr>
      </w:pPr>
      <w:r w:rsidRPr="00603CB8">
        <w:rPr>
          <w:color w:val="000000"/>
        </w:rPr>
        <w:t>У 1925 році у Харкові виходить збірка перша збірка оповідань «Мамутові бивні». У жовтні переїхав до Харкова, познайомився з В. Блакитним, О. Довженком, Остапом Вишнею, П. Тичиною, М. Кулішем.</w:t>
      </w:r>
    </w:p>
    <w:p w:rsidR="008B688A" w:rsidRPr="00603CB8" w:rsidRDefault="008B688A" w:rsidP="008B688A">
      <w:pPr>
        <w:pStyle w:val="a3"/>
        <w:shd w:val="clear" w:color="auto" w:fill="FFFFFF"/>
        <w:jc w:val="both"/>
        <w:rPr>
          <w:color w:val="000000"/>
        </w:rPr>
      </w:pPr>
      <w:r w:rsidRPr="00603CB8">
        <w:rPr>
          <w:rStyle w:val="a4"/>
          <w:b/>
          <w:bCs/>
          <w:color w:val="4682B4"/>
        </w:rPr>
        <w:t>Чорноморський Голлівуд</w:t>
      </w:r>
    </w:p>
    <w:p w:rsidR="008B688A" w:rsidRPr="00603CB8" w:rsidRDefault="008B688A" w:rsidP="008B688A">
      <w:pPr>
        <w:pStyle w:val="a3"/>
        <w:shd w:val="clear" w:color="auto" w:fill="FFFFFF"/>
        <w:jc w:val="both"/>
        <w:rPr>
          <w:color w:val="000000"/>
        </w:rPr>
      </w:pPr>
      <w:r w:rsidRPr="00603CB8">
        <w:rPr>
          <w:color w:val="000000"/>
        </w:rPr>
        <w:t>Далеко не всім відомо, що Юрія Яновського сучасники називали «добрим генієм українського кіно». Саме письменник-початківець у березні 1926 року фактично очолив Одеську кіностудію, де впродовж двох років перед цим змінилося аж 5 (!) директорів, а творча віддача потужного на ті часи кіновиробництва вимірювалась… двома повнометражними фільмами на рік.</w:t>
      </w:r>
    </w:p>
    <w:p w:rsidR="008B688A" w:rsidRPr="00603CB8" w:rsidRDefault="008B688A" w:rsidP="008B688A">
      <w:pPr>
        <w:pStyle w:val="a3"/>
        <w:shd w:val="clear" w:color="auto" w:fill="FFFFFF"/>
        <w:jc w:val="both"/>
        <w:rPr>
          <w:color w:val="000000"/>
        </w:rPr>
      </w:pPr>
      <w:r w:rsidRPr="00603CB8">
        <w:rPr>
          <w:color w:val="000000"/>
        </w:rPr>
        <w:t>Номінально керівником Одеської кінофабрики з листопада 1925 року працював Павло Нечеса — колишній матрос із дредноута «Императрица Екатерина», учасник штурму Зимового палацу в жовтні 1917 року та командир загону ЧОН («часть особого назначения») в роки громадянської війни. Зрозуміло, що попри бездоганну більшовицьку біографію, це була далека від мистецтва людина, через що Яновському — на той час редактору сценарного відділу діючого в Харкові ВУФКУ (Всеукраїнського фотокіноуправління) — доручили шефство над кіновиробництвом в Одесі, а згодом відправили до міста над морем головним редактором кінофабрики. «Він був потрібен скрізь, і він скрізь був, — згадував Микола Бажан, — бо директор — Павло Нечеса — беззастережно довіряв йому в усіх творчих справах, та й у справах фінансових».</w:t>
      </w:r>
    </w:p>
    <w:p w:rsidR="008B688A" w:rsidRPr="00603CB8" w:rsidRDefault="008B688A" w:rsidP="008B688A">
      <w:pPr>
        <w:pStyle w:val="a3"/>
        <w:shd w:val="clear" w:color="auto" w:fill="FFFFFF"/>
        <w:jc w:val="both"/>
        <w:rPr>
          <w:color w:val="000000"/>
        </w:rPr>
      </w:pPr>
      <w:r w:rsidRPr="00603CB8">
        <w:rPr>
          <w:color w:val="000000"/>
        </w:rPr>
        <w:lastRenderedPageBreak/>
        <w:t>Результат не забарився: 1926 року Одеська кіностудія випустила в прокат 26 повнометражних художніх фільмів, а чорноморський Голлівуд перетворюється на Мекку митців — від сценаристів Бабеля, Каплана і Бажана до артистів Бучми й навіть столичної кінозірки Юлії Солнцевої. В останню, до речі, закохуються як сам художній керівник кінофабрики, так і його друг — колишній карикатурист газети «Вісті» Сашко Довженко.</w:t>
      </w:r>
    </w:p>
    <w:p w:rsidR="008B688A" w:rsidRPr="00603CB8" w:rsidRDefault="008B688A" w:rsidP="008B688A">
      <w:pPr>
        <w:pStyle w:val="a3"/>
        <w:shd w:val="clear" w:color="auto" w:fill="FFFFFF"/>
        <w:jc w:val="both"/>
        <w:rPr>
          <w:color w:val="000000"/>
        </w:rPr>
      </w:pPr>
      <w:r w:rsidRPr="00603CB8">
        <w:rPr>
          <w:color w:val="000000"/>
        </w:rPr>
        <w:t>Важко повірити, але перший фільм видатного майстра екрана — «Перукар Жан Ковбасюк», який вийшов у прокат з назвою «Ягідка кохання» — став провальним. Лише завдяки заступництву друга Довженку дали змогу реабілітуватися. Наступна стрічка — «Сумка дипкур'єра» — засвідчила мистецький хист початківця, а кінофільм «Звенигора» приніс заслужене визнання кінорежисеру, чий талант підкорив світ.</w:t>
      </w:r>
    </w:p>
    <w:p w:rsidR="008B688A" w:rsidRPr="00603CB8" w:rsidRDefault="008B688A" w:rsidP="008B688A">
      <w:pPr>
        <w:pStyle w:val="a3"/>
        <w:shd w:val="clear" w:color="auto" w:fill="FFFFFF"/>
        <w:jc w:val="both"/>
        <w:rPr>
          <w:color w:val="000000"/>
        </w:rPr>
      </w:pPr>
      <w:r w:rsidRPr="00603CB8">
        <w:rPr>
          <w:color w:val="000000"/>
        </w:rPr>
        <w:t>Навіть лише за відкриття Довженка Яновський вартий нашої вдячної пам'яті, хоч тільки цим його внесок у становлення і розвиток українського кіномистецтва не обмежується. Вже згадуваний Микола Бажан у журналі «Кіно» за 1926 рік цілком обґрунтовано писав: «Кінематографія РСФРР дає продукти значно нижчі й дає їх значно менше, ніж кінематографія України. Пересічний фільм РСФРР (різні «Сигнали», «Байкальські хатки» та «Спирки Шпандирі») ані з якого боку не може дорівнюватися пересічному фільмові з легкої руки Юрія Яновського став кінорежисером України».</w:t>
      </w:r>
    </w:p>
    <w:p w:rsidR="008B688A" w:rsidRPr="00603CB8" w:rsidRDefault="008B688A" w:rsidP="008B688A">
      <w:pPr>
        <w:pStyle w:val="a3"/>
        <w:shd w:val="clear" w:color="auto" w:fill="FFFFFF"/>
        <w:jc w:val="both"/>
        <w:rPr>
          <w:color w:val="000000"/>
        </w:rPr>
      </w:pPr>
      <w:r w:rsidRPr="00603CB8">
        <w:rPr>
          <w:color w:val="000000"/>
        </w:rPr>
        <w:t>Додамо вже від себе, що з 1927 року єдина на той час в Україні Одеська кінофабрика почала забезпечувати 40 % всесоюзного випуску фільмів, доходи від прокату яких дали змогу взятися за спорудження найбільшої тоді у Європі Київської кіностудії художніх фільмів.</w:t>
      </w:r>
    </w:p>
    <w:p w:rsidR="008B688A" w:rsidRPr="00603CB8" w:rsidRDefault="008B688A" w:rsidP="008B688A">
      <w:pPr>
        <w:pStyle w:val="a3"/>
        <w:shd w:val="clear" w:color="auto" w:fill="FFFFFF"/>
        <w:jc w:val="both"/>
        <w:rPr>
          <w:color w:val="000000"/>
        </w:rPr>
      </w:pPr>
      <w:r w:rsidRPr="00603CB8">
        <w:rPr>
          <w:color w:val="000000"/>
        </w:rPr>
        <w:t>«Нагорода» для «доброго генія українського кіно» не забарилася. 20 серпня 1927 року наказом голови правління ВУФКУ художнього редактора Одеської кінофабрики Юрія Яновського за тиждень до завершення терміну контракту звільнили з посади «за абсолютне незнання кінематографії і за псування картин своїм монтажем, а також за складання гумористичних написів (йшлося про титри до тоді ще німих фільмів. — В. Ш.), чужих радянському духові.»</w:t>
      </w:r>
    </w:p>
    <w:p w:rsidR="008B688A" w:rsidRPr="00603CB8" w:rsidRDefault="008B688A" w:rsidP="008B688A">
      <w:pPr>
        <w:pStyle w:val="a3"/>
        <w:shd w:val="clear" w:color="auto" w:fill="FFFFFF"/>
        <w:jc w:val="both"/>
        <w:rPr>
          <w:color w:val="000000"/>
        </w:rPr>
      </w:pPr>
      <w:r w:rsidRPr="00603CB8">
        <w:rPr>
          <w:rStyle w:val="a4"/>
          <w:b/>
          <w:bCs/>
          <w:color w:val="4682B4"/>
        </w:rPr>
        <w:t>. Родина</w:t>
      </w:r>
    </w:p>
    <w:p w:rsidR="008B688A" w:rsidRPr="00603CB8" w:rsidRDefault="008B688A" w:rsidP="008B688A">
      <w:pPr>
        <w:pStyle w:val="a3"/>
        <w:shd w:val="clear" w:color="auto" w:fill="FFFFFF"/>
        <w:jc w:val="both"/>
        <w:rPr>
          <w:color w:val="000000"/>
        </w:rPr>
      </w:pPr>
      <w:r w:rsidRPr="00603CB8">
        <w:rPr>
          <w:color w:val="000000"/>
        </w:rPr>
        <w:t>Дружиною Ю. Яновського була Тамара Юріївна Жевченко-Яновська (1908</w:t>
      </w:r>
      <w:r w:rsidRPr="00603CB8">
        <w:rPr>
          <w:rStyle w:val="a6"/>
          <w:color w:val="4682B4"/>
        </w:rPr>
        <w:t>—</w:t>
      </w:r>
      <w:r w:rsidRPr="00603CB8">
        <w:rPr>
          <w:rStyle w:val="apple-converted-space"/>
          <w:b/>
          <w:bCs/>
          <w:color w:val="4682B4"/>
        </w:rPr>
        <w:t> </w:t>
      </w:r>
      <w:r w:rsidRPr="00603CB8">
        <w:rPr>
          <w:color w:val="000000"/>
        </w:rPr>
        <w:t>1958) — українська театральна акторка, відома за виступами в курбасівському театрі «Березіль». Народилась вона в родині священника Юрія Володимировича Жевченка і актриси Ольги Георгіївни Горської.</w:t>
      </w:r>
    </w:p>
    <w:p w:rsidR="008B688A" w:rsidRPr="00603CB8" w:rsidRDefault="008B688A" w:rsidP="008B688A">
      <w:pPr>
        <w:pStyle w:val="a3"/>
        <w:shd w:val="clear" w:color="auto" w:fill="FFFFFF"/>
        <w:jc w:val="both"/>
        <w:rPr>
          <w:color w:val="000000"/>
        </w:rPr>
      </w:pPr>
      <w:r w:rsidRPr="00603CB8">
        <w:rPr>
          <w:color w:val="000000"/>
        </w:rPr>
        <w:t>Після розлучення батьків Тамара виховувалась у дитячому будинку. Згодом вивчилась на токаря, працювала на заводі «Більшовик», де брала участь у художній самодіяльності.</w:t>
      </w:r>
    </w:p>
    <w:p w:rsidR="008B688A" w:rsidRPr="00603CB8" w:rsidRDefault="008B688A" w:rsidP="008B688A">
      <w:pPr>
        <w:pStyle w:val="a3"/>
        <w:shd w:val="clear" w:color="auto" w:fill="FFFFFF"/>
        <w:jc w:val="both"/>
        <w:rPr>
          <w:color w:val="000000"/>
        </w:rPr>
      </w:pPr>
      <w:r w:rsidRPr="00603CB8">
        <w:rPr>
          <w:color w:val="000000"/>
        </w:rPr>
        <w:t>Амвросій Бучма, побачивши її виступи, запросив до колективу франківців. 1926</w:t>
      </w:r>
      <w:r w:rsidRPr="00603CB8">
        <w:rPr>
          <w:rStyle w:val="apple-converted-space"/>
          <w:b/>
          <w:bCs/>
          <w:color w:val="4682B4"/>
        </w:rPr>
        <w:t> </w:t>
      </w:r>
      <w:r w:rsidRPr="00603CB8">
        <w:rPr>
          <w:rStyle w:val="a6"/>
          <w:color w:val="4682B4"/>
        </w:rPr>
        <w:t>—</w:t>
      </w:r>
      <w:r w:rsidRPr="00603CB8">
        <w:rPr>
          <w:rStyle w:val="apple-converted-space"/>
          <w:b/>
          <w:bCs/>
          <w:color w:val="4682B4"/>
        </w:rPr>
        <w:t> </w:t>
      </w:r>
      <w:r w:rsidRPr="00603CB8">
        <w:rPr>
          <w:color w:val="000000"/>
        </w:rPr>
        <w:t>1928 — актриса в театрі ім. І. Франка в Києві.</w:t>
      </w:r>
    </w:p>
    <w:p w:rsidR="008B688A" w:rsidRPr="00603CB8" w:rsidRDefault="008B688A" w:rsidP="008B688A">
      <w:pPr>
        <w:pStyle w:val="a3"/>
        <w:shd w:val="clear" w:color="auto" w:fill="FFFFFF"/>
        <w:jc w:val="both"/>
        <w:rPr>
          <w:color w:val="000000"/>
        </w:rPr>
      </w:pPr>
      <w:r w:rsidRPr="00603CB8">
        <w:rPr>
          <w:color w:val="000000"/>
        </w:rPr>
        <w:t>Під час гастролей у Харкові гостювала у матері і вітчима Арка-дія Любченка, у яких познайомилась з письменником Юрієм Яновським. 1928 року вони одружились і їхнє щасливе родинне життя тривало 26 років. На жаль, дітей у родині не було. Через нелегкі випробування долі пронесли вони чистоту і ніжність перших зустрічей, оберігаючи їх від сторонніх очей під зовнішньою стриманістю і трохи дивним звертанням на «Ви». І хто знає, наскільки раніше зупинилося б серце Юрія Яновського, якби поряд не було Тамари Юріївни.</w:t>
      </w:r>
    </w:p>
    <w:p w:rsidR="008B688A" w:rsidRPr="00603CB8" w:rsidRDefault="008B688A" w:rsidP="008B688A">
      <w:pPr>
        <w:pStyle w:val="a3"/>
        <w:shd w:val="clear" w:color="auto" w:fill="FFFFFF"/>
        <w:jc w:val="both"/>
        <w:rPr>
          <w:color w:val="000000"/>
        </w:rPr>
      </w:pPr>
      <w:r w:rsidRPr="00603CB8">
        <w:rPr>
          <w:rStyle w:val="a4"/>
          <w:b/>
          <w:bCs/>
          <w:color w:val="4682B4"/>
        </w:rPr>
        <w:lastRenderedPageBreak/>
        <w:t>Творча спадщина</w:t>
      </w:r>
    </w:p>
    <w:p w:rsidR="008B688A" w:rsidRPr="00603CB8" w:rsidRDefault="008B688A" w:rsidP="008B688A">
      <w:pPr>
        <w:pStyle w:val="a3"/>
        <w:shd w:val="clear" w:color="auto" w:fill="FFFFFF"/>
        <w:jc w:val="both"/>
        <w:rPr>
          <w:color w:val="000000"/>
        </w:rPr>
      </w:pPr>
      <w:r w:rsidRPr="00603CB8">
        <w:rPr>
          <w:color w:val="000000"/>
        </w:rPr>
        <w:t>Ю. Яновський залишив нам багатожанрову спадщину: 70 новел, оповідань, чимало поезій, повість, чотири романи, сім п'єс (деякі успішно ставилися театрами), а ще кіносценарії, публіцистика. Не все, звісно, цікаве для нас, хоча далеко не все було художньо вартісним. Ранні новели, оповідання, «Байгород», «Майстер корабля», «Чотири шаблі», кілька розділів «Вершників» — оце, власне, і все, що встиг створити вільно Юрій Яновський. Але й це засвідчує величезні потужні можливості його таланту.</w:t>
      </w:r>
    </w:p>
    <w:p w:rsidR="008B688A" w:rsidRPr="00603CB8" w:rsidRDefault="008B688A" w:rsidP="008B688A">
      <w:pPr>
        <w:pStyle w:val="a3"/>
        <w:shd w:val="clear" w:color="auto" w:fill="FFFFFF"/>
        <w:jc w:val="both"/>
        <w:rPr>
          <w:color w:val="000000"/>
        </w:rPr>
      </w:pPr>
      <w:r w:rsidRPr="00603CB8">
        <w:rPr>
          <w:color w:val="000000"/>
        </w:rPr>
        <w:t>.</w:t>
      </w:r>
    </w:p>
    <w:p w:rsidR="008B688A" w:rsidRPr="00603CB8" w:rsidRDefault="008B688A" w:rsidP="008B688A">
      <w:pPr>
        <w:pStyle w:val="a3"/>
        <w:shd w:val="clear" w:color="auto" w:fill="FFFFFF"/>
        <w:jc w:val="both"/>
        <w:rPr>
          <w:color w:val="000000"/>
        </w:rPr>
      </w:pPr>
      <w:r w:rsidRPr="00603CB8">
        <w:rPr>
          <w:rStyle w:val="a6"/>
          <w:color w:val="4682B4"/>
        </w:rPr>
        <w:t>Рубрика «Готуємось до ЗНО — повторюємо теорію літератури»</w:t>
      </w:r>
    </w:p>
    <w:p w:rsidR="008B688A" w:rsidRPr="00603CB8" w:rsidRDefault="008B688A" w:rsidP="008B688A">
      <w:pPr>
        <w:pStyle w:val="a3"/>
        <w:shd w:val="clear" w:color="auto" w:fill="FFFFFF"/>
        <w:jc w:val="both"/>
        <w:rPr>
          <w:color w:val="000000"/>
        </w:rPr>
      </w:pPr>
      <w:r w:rsidRPr="00603CB8">
        <w:rPr>
          <w:rStyle w:val="a4"/>
          <w:color w:val="000000"/>
        </w:rPr>
        <w:t>Роман</w:t>
      </w:r>
      <w:r w:rsidRPr="00603CB8">
        <w:rPr>
          <w:rStyle w:val="apple-converted-space"/>
          <w:color w:val="000000"/>
        </w:rPr>
        <w:t> </w:t>
      </w:r>
      <w:r w:rsidRPr="00603CB8">
        <w:rPr>
          <w:color w:val="000000"/>
        </w:rPr>
        <w:t>(фр.</w:t>
      </w:r>
      <w:r w:rsidRPr="00603CB8">
        <w:rPr>
          <w:rStyle w:val="apple-converted-space"/>
          <w:color w:val="000000"/>
        </w:rPr>
        <w:t> </w:t>
      </w:r>
      <w:r w:rsidRPr="00603CB8">
        <w:rPr>
          <w:rStyle w:val="a4"/>
          <w:color w:val="000000"/>
        </w:rPr>
        <w:t>roman</w:t>
      </w:r>
      <w:r w:rsidRPr="00603CB8">
        <w:rPr>
          <w:rStyle w:val="apple-converted-space"/>
          <w:color w:val="000000"/>
        </w:rPr>
        <w:t> </w:t>
      </w:r>
      <w:r w:rsidRPr="00603CB8">
        <w:rPr>
          <w:color w:val="000000"/>
        </w:rPr>
        <w:t>— романський) — літературний жанр, найбільш поширений у XVIII-XX ст. ; великий за обсягом, складний за будовою епічний твір, у якому широко охоплені життєві події, глибоко розкривається історія формування характерів багатьох персонажів.</w:t>
      </w:r>
    </w:p>
    <w:p w:rsidR="008B688A" w:rsidRPr="00603CB8" w:rsidRDefault="008B688A" w:rsidP="008B688A">
      <w:pPr>
        <w:pStyle w:val="a3"/>
        <w:shd w:val="clear" w:color="auto" w:fill="FFFFFF"/>
        <w:jc w:val="both"/>
        <w:rPr>
          <w:color w:val="000000"/>
        </w:rPr>
      </w:pPr>
      <w:r w:rsidRPr="00603CB8">
        <w:rPr>
          <w:rStyle w:val="a4"/>
          <w:color w:val="000000"/>
        </w:rPr>
        <w:t>Новела</w:t>
      </w:r>
      <w:r w:rsidRPr="00603CB8">
        <w:rPr>
          <w:rStyle w:val="apple-converted-space"/>
          <w:color w:val="000000"/>
        </w:rPr>
        <w:t> </w:t>
      </w:r>
      <w:r w:rsidRPr="00603CB8">
        <w:rPr>
          <w:color w:val="000000"/>
        </w:rPr>
        <w:t>(іт.</w:t>
      </w:r>
      <w:r w:rsidRPr="00603CB8">
        <w:rPr>
          <w:rStyle w:val="apple-converted-space"/>
          <w:color w:val="000000"/>
        </w:rPr>
        <w:t> </w:t>
      </w:r>
      <w:r w:rsidRPr="00603CB8">
        <w:rPr>
          <w:rStyle w:val="a4"/>
          <w:color w:val="000000"/>
        </w:rPr>
        <w:t>novella</w:t>
      </w:r>
      <w:r w:rsidRPr="00603CB8">
        <w:rPr>
          <w:color w:val="000000"/>
        </w:rPr>
        <w:t>, від лат.</w:t>
      </w:r>
      <w:r w:rsidRPr="00603CB8">
        <w:rPr>
          <w:rStyle w:val="apple-converted-space"/>
          <w:color w:val="000000"/>
        </w:rPr>
        <w:t> </w:t>
      </w:r>
      <w:r w:rsidRPr="00603CB8">
        <w:rPr>
          <w:rStyle w:val="a4"/>
          <w:color w:val="000000"/>
        </w:rPr>
        <w:t>novellus</w:t>
      </w:r>
      <w:r w:rsidRPr="00603CB8">
        <w:rPr>
          <w:rStyle w:val="apple-converted-space"/>
          <w:color w:val="000000"/>
        </w:rPr>
        <w:t> </w:t>
      </w:r>
      <w:r w:rsidRPr="00603CB8">
        <w:rPr>
          <w:color w:val="000000"/>
        </w:rPr>
        <w:t>— новітній) — невеликий за обсягом прозовий епічний твір про незвичайну життєву подію з несподіваним фіналом, сконденсованою та яскраво вимальованою дією.</w:t>
      </w:r>
    </w:p>
    <w:p w:rsidR="008B688A" w:rsidRPr="00603CB8" w:rsidRDefault="008B688A" w:rsidP="008B688A">
      <w:pPr>
        <w:pStyle w:val="a3"/>
        <w:shd w:val="clear" w:color="auto" w:fill="FFFFFF"/>
        <w:jc w:val="both"/>
        <w:rPr>
          <w:color w:val="000000"/>
        </w:rPr>
      </w:pPr>
      <w:r w:rsidRPr="00603CB8">
        <w:rPr>
          <w:rStyle w:val="a4"/>
          <w:color w:val="000000"/>
        </w:rPr>
        <w:t>Роман у новелах</w:t>
      </w:r>
      <w:r w:rsidRPr="00603CB8">
        <w:rPr>
          <w:rStyle w:val="apple-converted-space"/>
          <w:color w:val="000000"/>
        </w:rPr>
        <w:t> </w:t>
      </w:r>
      <w:r w:rsidRPr="00603CB8">
        <w:rPr>
          <w:color w:val="000000"/>
        </w:rPr>
        <w:t>— складний за побудовою і великий за розміром епічний прозовий твір, у якому широко охоплені життєві події певної епохи; складається з окремих новел, об'єднаних спільним задумом.</w:t>
      </w:r>
    </w:p>
    <w:p w:rsidR="008B688A" w:rsidRPr="00603CB8" w:rsidRDefault="008B688A" w:rsidP="008B688A">
      <w:pPr>
        <w:pStyle w:val="a3"/>
        <w:shd w:val="clear" w:color="auto" w:fill="FFFFFF"/>
        <w:jc w:val="both"/>
        <w:rPr>
          <w:color w:val="000000"/>
        </w:rPr>
      </w:pPr>
      <w:r w:rsidRPr="00603CB8">
        <w:rPr>
          <w:rStyle w:val="a6"/>
          <w:color w:val="4682B4"/>
        </w:rPr>
        <w:t>VI. ДОМАШНЄ ЗАВДАННЯ</w:t>
      </w:r>
    </w:p>
    <w:p w:rsidR="008B688A" w:rsidRPr="00603CB8" w:rsidRDefault="008B688A" w:rsidP="008B688A">
      <w:pPr>
        <w:pStyle w:val="a3"/>
        <w:shd w:val="clear" w:color="auto" w:fill="FFFFFF"/>
        <w:jc w:val="both"/>
        <w:rPr>
          <w:color w:val="000000"/>
        </w:rPr>
      </w:pPr>
      <w:r w:rsidRPr="00603CB8">
        <w:rPr>
          <w:color w:val="000000"/>
        </w:rPr>
        <w:t>Опрацювати теоретичний матеріал підручника.</w:t>
      </w:r>
    </w:p>
    <w:p w:rsidR="008B688A" w:rsidRPr="00603CB8" w:rsidRDefault="008B688A" w:rsidP="008B688A">
      <w:pPr>
        <w:pStyle w:val="a3"/>
        <w:shd w:val="clear" w:color="auto" w:fill="FFFFFF"/>
        <w:jc w:val="both"/>
        <w:rPr>
          <w:color w:val="000000"/>
        </w:rPr>
      </w:pPr>
      <w:r w:rsidRPr="00603CB8">
        <w:rPr>
          <w:color w:val="000000"/>
        </w:rPr>
        <w:t>Прочитати роман «Майстер корабля».</w:t>
      </w: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8186E" w:rsidRDefault="0038186E"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38186E" w:rsidRDefault="0038186E"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p w:rsidR="008B688A" w:rsidRPr="00DB6908" w:rsidRDefault="008B688A" w:rsidP="008B688A">
      <w:pPr>
        <w:pStyle w:val="1"/>
        <w:shd w:val="clear" w:color="auto" w:fill="FFFFFF"/>
        <w:jc w:val="center"/>
        <w:rPr>
          <w:color w:val="4682B4"/>
          <w:sz w:val="24"/>
          <w:szCs w:val="24"/>
        </w:rPr>
      </w:pPr>
      <w:r w:rsidRPr="00DB6908">
        <w:rPr>
          <w:color w:val="4682B4"/>
          <w:sz w:val="24"/>
          <w:szCs w:val="24"/>
        </w:rPr>
        <w:lastRenderedPageBreak/>
        <w:t xml:space="preserve">Новаторство художньої форми («Майстер корабля»): модерний сюжет, що інтригує, умовність фабули, зміщення часопростору. Проблеми творення нової української культури, духовності української людини, її самоусвідомлення в новій дійсності, символічність образів. Неоромантичні герої То-Ма-Кі, Режисер, Сев, Тайях та їх прототипи, модерністські образи міста, моря. Моральні колізії твору. </w:t>
      </w:r>
    </w:p>
    <w:p w:rsidR="008B688A" w:rsidRPr="00DB6908" w:rsidRDefault="008B688A" w:rsidP="008B688A">
      <w:pPr>
        <w:pStyle w:val="a3"/>
        <w:shd w:val="clear" w:color="auto" w:fill="FFFFFF"/>
        <w:jc w:val="both"/>
        <w:rPr>
          <w:color w:val="000000"/>
        </w:rPr>
      </w:pPr>
      <w:r w:rsidRPr="00DB6908">
        <w:rPr>
          <w:rStyle w:val="a6"/>
          <w:color w:val="4682B4"/>
        </w:rPr>
        <w:t>Мета (формувати компетентності)</w:t>
      </w:r>
      <w:r w:rsidRPr="00DB6908">
        <w:rPr>
          <w:color w:val="000000"/>
        </w:rPr>
        <w:t>:</w:t>
      </w:r>
      <w:r w:rsidRPr="00DB6908">
        <w:rPr>
          <w:rStyle w:val="apple-converted-space"/>
          <w:color w:val="000000"/>
        </w:rPr>
        <w:t> </w:t>
      </w:r>
      <w:r w:rsidRPr="00DB6908">
        <w:rPr>
          <w:rStyle w:val="a4"/>
          <w:color w:val="000000"/>
        </w:rPr>
        <w:t>предметні:</w:t>
      </w:r>
      <w:r w:rsidRPr="00DB6908">
        <w:rPr>
          <w:rStyle w:val="apple-converted-space"/>
          <w:color w:val="000000"/>
        </w:rPr>
        <w:t> </w:t>
      </w:r>
      <w:r w:rsidRPr="00DB6908">
        <w:rPr>
          <w:color w:val="000000"/>
        </w:rPr>
        <w:t>розкривати морально-етичні колізії роману «Майстер корабля»; аналізувати художні образи, з'ясовувати їх символічність та ознаки неоромантизму; ілюструвати, як автор розкриває національне крізь призму загальнолюдського; розкривати зміст понять «умовність зображення», «художній час і простір» та оперувати ними під час аналізу художнього твору;</w:t>
      </w:r>
      <w:r w:rsidRPr="00DB6908">
        <w:rPr>
          <w:rStyle w:val="apple-converted-space"/>
          <w:color w:val="000000"/>
        </w:rPr>
        <w:t> </w:t>
      </w:r>
      <w:r w:rsidRPr="00DB6908">
        <w:rPr>
          <w:rStyle w:val="a4"/>
          <w:color w:val="000000"/>
        </w:rPr>
        <w:t>ключові: уміння вчитися:</w:t>
      </w:r>
      <w:r w:rsidRPr="00DB6908">
        <w:rPr>
          <w:rStyle w:val="apple-converted-space"/>
          <w:color w:val="000000"/>
        </w:rPr>
        <w:t> </w:t>
      </w:r>
      <w:r w:rsidRPr="00DB6908">
        <w:rPr>
          <w:color w:val="000000"/>
        </w:rPr>
        <w:t>визначати межі власного знання і незнання;</w:t>
      </w:r>
      <w:r w:rsidRPr="00DB6908">
        <w:rPr>
          <w:rStyle w:val="apple-converted-space"/>
          <w:color w:val="000000"/>
        </w:rPr>
        <w:t> </w:t>
      </w:r>
      <w:r w:rsidRPr="00DB6908">
        <w:rPr>
          <w:rStyle w:val="a4"/>
          <w:color w:val="000000"/>
        </w:rPr>
        <w:t>інформаційну:</w:t>
      </w:r>
      <w:r w:rsidRPr="00DB6908">
        <w:rPr>
          <w:rStyle w:val="apple-converted-space"/>
          <w:i/>
          <w:iCs/>
          <w:color w:val="000000"/>
        </w:rPr>
        <w:t> </w:t>
      </w:r>
      <w:r w:rsidRPr="00DB6908">
        <w:rPr>
          <w:color w:val="000000"/>
        </w:rPr>
        <w:t>користуватися різними джерелами інформації;</w:t>
      </w:r>
      <w:r w:rsidRPr="00DB6908">
        <w:rPr>
          <w:rStyle w:val="a4"/>
          <w:color w:val="000000"/>
        </w:rPr>
        <w:t>загальнокультурну:</w:t>
      </w:r>
      <w:r w:rsidRPr="00DB6908">
        <w:rPr>
          <w:rStyle w:val="apple-converted-space"/>
          <w:i/>
          <w:iCs/>
          <w:color w:val="000000"/>
        </w:rPr>
        <w:t> </w:t>
      </w:r>
      <w:r w:rsidRPr="00DB6908">
        <w:rPr>
          <w:color w:val="000000"/>
        </w:rPr>
        <w:t>аналізувати та інтерпретувати твір в аспекті національної культури.</w:t>
      </w:r>
    </w:p>
    <w:p w:rsidR="008B688A" w:rsidRPr="00DB6908" w:rsidRDefault="008B688A" w:rsidP="008B688A">
      <w:pPr>
        <w:pStyle w:val="a3"/>
        <w:shd w:val="clear" w:color="auto" w:fill="FFFFFF"/>
        <w:jc w:val="both"/>
        <w:rPr>
          <w:color w:val="000000"/>
        </w:rPr>
      </w:pPr>
      <w:r w:rsidRPr="00DB6908">
        <w:rPr>
          <w:rStyle w:val="a6"/>
          <w:color w:val="4682B4"/>
        </w:rPr>
        <w:t>Тип уроку</w:t>
      </w:r>
      <w:r w:rsidRPr="00DB6908">
        <w:rPr>
          <w:color w:val="000000"/>
        </w:rPr>
        <w:t>: урок засвоєння нових знань і формування нових умінь і навичок.</w:t>
      </w:r>
    </w:p>
    <w:p w:rsidR="008B688A" w:rsidRPr="00DB6908" w:rsidRDefault="008B688A" w:rsidP="008B688A">
      <w:pPr>
        <w:pStyle w:val="a3"/>
        <w:shd w:val="clear" w:color="auto" w:fill="FFFFFF"/>
        <w:jc w:val="both"/>
        <w:rPr>
          <w:color w:val="000000"/>
        </w:rPr>
      </w:pPr>
      <w:r w:rsidRPr="00DB6908">
        <w:rPr>
          <w:rStyle w:val="a6"/>
          <w:color w:val="4682B4"/>
        </w:rPr>
        <w:t>Обладнання</w:t>
      </w:r>
      <w:r w:rsidRPr="00DB6908">
        <w:rPr>
          <w:color w:val="000000"/>
        </w:rPr>
        <w:t>: фотографії, видання творів, ілюстрації до них, літературознавчий словник, презентації за темою.</w:t>
      </w:r>
    </w:p>
    <w:p w:rsidR="008B688A" w:rsidRPr="00DB6908" w:rsidRDefault="008B688A" w:rsidP="008B688A">
      <w:pPr>
        <w:pStyle w:val="right"/>
        <w:shd w:val="clear" w:color="auto" w:fill="FFFFFF"/>
        <w:jc w:val="right"/>
        <w:rPr>
          <w:color w:val="000000"/>
        </w:rPr>
      </w:pPr>
      <w:r w:rsidRPr="00DB6908">
        <w:rPr>
          <w:rStyle w:val="a4"/>
          <w:color w:val="000000"/>
        </w:rPr>
        <w:t>Яновський «відкрив і завоював нам море,</w:t>
      </w:r>
    </w:p>
    <w:p w:rsidR="008B688A" w:rsidRPr="00DB6908" w:rsidRDefault="008B688A" w:rsidP="008B688A">
      <w:pPr>
        <w:pStyle w:val="right"/>
        <w:shd w:val="clear" w:color="auto" w:fill="FFFFFF"/>
        <w:jc w:val="right"/>
        <w:rPr>
          <w:color w:val="000000"/>
        </w:rPr>
      </w:pPr>
      <w:r w:rsidRPr="00DB6908">
        <w:rPr>
          <w:rStyle w:val="a4"/>
          <w:color w:val="000000"/>
        </w:rPr>
        <w:t>море в значенні не географічному чи навіть геополітичному,</w:t>
      </w:r>
    </w:p>
    <w:p w:rsidR="008B688A" w:rsidRPr="00DB6908" w:rsidRDefault="008B688A" w:rsidP="008B688A">
      <w:pPr>
        <w:pStyle w:val="right"/>
        <w:shd w:val="clear" w:color="auto" w:fill="FFFFFF"/>
        <w:jc w:val="right"/>
        <w:rPr>
          <w:color w:val="000000"/>
        </w:rPr>
      </w:pPr>
      <w:r w:rsidRPr="00DB6908">
        <w:rPr>
          <w:rStyle w:val="a4"/>
          <w:color w:val="000000"/>
        </w:rPr>
        <w:t>а в значенні психологічному, як окремий духовний комплекс,</w:t>
      </w:r>
    </w:p>
    <w:p w:rsidR="008B688A" w:rsidRPr="00DB6908" w:rsidRDefault="008B688A" w:rsidP="008B688A">
      <w:pPr>
        <w:pStyle w:val="right"/>
        <w:shd w:val="clear" w:color="auto" w:fill="FFFFFF"/>
        <w:jc w:val="right"/>
        <w:rPr>
          <w:color w:val="000000"/>
        </w:rPr>
      </w:pPr>
      <w:r w:rsidRPr="00DB6908">
        <w:rPr>
          <w:rStyle w:val="a4"/>
          <w:color w:val="000000"/>
        </w:rPr>
        <w:t>який був або ослаблений у нас, або й цілком спаралізований».</w:t>
      </w:r>
    </w:p>
    <w:p w:rsidR="008B688A" w:rsidRPr="00DB6908" w:rsidRDefault="008B688A" w:rsidP="008B688A">
      <w:pPr>
        <w:pStyle w:val="right"/>
        <w:shd w:val="clear" w:color="auto" w:fill="FFFFFF"/>
        <w:jc w:val="right"/>
        <w:rPr>
          <w:color w:val="000000"/>
        </w:rPr>
      </w:pPr>
      <w:r w:rsidRPr="00DB6908">
        <w:rPr>
          <w:color w:val="000000"/>
        </w:rPr>
        <w:t>Євген Маланюк</w:t>
      </w:r>
    </w:p>
    <w:p w:rsidR="008B688A" w:rsidRPr="00DB6908" w:rsidRDefault="008B688A" w:rsidP="008B688A">
      <w:pPr>
        <w:pStyle w:val="center"/>
        <w:shd w:val="clear" w:color="auto" w:fill="FFFFFF"/>
        <w:jc w:val="center"/>
        <w:rPr>
          <w:color w:val="000000"/>
        </w:rPr>
      </w:pPr>
      <w:r w:rsidRPr="00DB6908">
        <w:rPr>
          <w:rStyle w:val="a6"/>
          <w:color w:val="4682B4"/>
        </w:rPr>
        <w:t>ПЕРЕБІГ УРОКУ</w:t>
      </w:r>
    </w:p>
    <w:p w:rsidR="008B688A" w:rsidRPr="00DB6908" w:rsidRDefault="008B688A" w:rsidP="008B688A">
      <w:pPr>
        <w:pStyle w:val="a3"/>
        <w:shd w:val="clear" w:color="auto" w:fill="FFFFFF"/>
        <w:jc w:val="both"/>
        <w:rPr>
          <w:color w:val="000000"/>
        </w:rPr>
      </w:pPr>
      <w:r w:rsidRPr="00DB6908">
        <w:rPr>
          <w:rStyle w:val="a6"/>
          <w:color w:val="4682B4"/>
        </w:rPr>
        <w:t>I. ОРГАНІЗАЦІЙНИЙ МОМЕНТ</w:t>
      </w:r>
    </w:p>
    <w:p w:rsidR="008B688A" w:rsidRPr="00DB6908" w:rsidRDefault="008B688A" w:rsidP="008B688A">
      <w:pPr>
        <w:pStyle w:val="a3"/>
        <w:shd w:val="clear" w:color="auto" w:fill="FFFFFF"/>
        <w:jc w:val="both"/>
        <w:rPr>
          <w:color w:val="000000"/>
        </w:rPr>
      </w:pPr>
      <w:r>
        <w:rPr>
          <w:rStyle w:val="a6"/>
          <w:color w:val="4682B4"/>
        </w:rPr>
        <w:t>II</w:t>
      </w:r>
      <w:r w:rsidRPr="00DB6908">
        <w:rPr>
          <w:rStyle w:val="a6"/>
          <w:color w:val="4682B4"/>
        </w:rPr>
        <w:t>. ОГОЛОШЕННЯ ТЕМИ І МЕТИ УРОКУ</w:t>
      </w:r>
    </w:p>
    <w:p w:rsidR="008B688A" w:rsidRPr="00DB6908" w:rsidRDefault="008B688A" w:rsidP="008B688A">
      <w:pPr>
        <w:pStyle w:val="a3"/>
        <w:shd w:val="clear" w:color="auto" w:fill="FFFFFF"/>
        <w:jc w:val="both"/>
        <w:rPr>
          <w:color w:val="000000"/>
        </w:rPr>
      </w:pPr>
      <w:r w:rsidRPr="00DB6908">
        <w:rPr>
          <w:rStyle w:val="a6"/>
          <w:color w:val="4682B4"/>
        </w:rPr>
        <w:t>I</w:t>
      </w:r>
      <w:r>
        <w:rPr>
          <w:rStyle w:val="a6"/>
          <w:color w:val="4682B4"/>
          <w:lang w:val="uk-UA"/>
        </w:rPr>
        <w:t>ІІ</w:t>
      </w:r>
      <w:r w:rsidRPr="00DB6908">
        <w:rPr>
          <w:rStyle w:val="a6"/>
          <w:color w:val="4682B4"/>
        </w:rPr>
        <w:t>. СПРИЙНЯТТЯ І ЗАСВОЄННЯ НАВЧАЛЬНОГО МАТЕРІАЛУ</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1. Вступне слово вчителя</w:t>
      </w:r>
    </w:p>
    <w:p w:rsidR="008B688A" w:rsidRPr="00DB6908" w:rsidRDefault="008B688A" w:rsidP="008B688A">
      <w:pPr>
        <w:pStyle w:val="a3"/>
        <w:shd w:val="clear" w:color="auto" w:fill="FFFFFF"/>
        <w:jc w:val="both"/>
        <w:rPr>
          <w:color w:val="000000"/>
        </w:rPr>
      </w:pPr>
      <w:r w:rsidRPr="00DB6908">
        <w:rPr>
          <w:color w:val="000000"/>
        </w:rPr>
        <w:t>«Майстер корабля» — перший любовний роман Ю. Яновського про трикутник почувань, який поєднав три молодих і красивих життя, де жайворонок дзвенів з високості для двох закоханих сердець, але звив сімейне гніздечко для третього.</w:t>
      </w:r>
    </w:p>
    <w:p w:rsidR="008B688A" w:rsidRPr="00DB6908" w:rsidRDefault="008B688A" w:rsidP="008B688A">
      <w:pPr>
        <w:pStyle w:val="a3"/>
        <w:shd w:val="clear" w:color="auto" w:fill="FFFFFF"/>
        <w:jc w:val="both"/>
        <w:rPr>
          <w:color w:val="000000"/>
        </w:rPr>
      </w:pPr>
      <w:r w:rsidRPr="00DB6908">
        <w:rPr>
          <w:color w:val="000000"/>
        </w:rPr>
        <w:t>Твір побачив світ 1927 року і по праву вважається автобіографічним. Роман «народився, як і слід було чекати, далеко од моря. Його було написано тоді, коли автор, бувши звичаєм одважний і холодного серця, одразу якось уздрів, що молодість його не вічна». У 30-ті звинувачений критиками у відриві від дійсності, сьогодні «Майстер корабля» здобув репутацію «надто особистого», «зашифрованого своєрідним кодом лірики».</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2. Аналіз роману (робота в зошитах)</w:t>
      </w:r>
    </w:p>
    <w:p w:rsidR="008B688A" w:rsidRPr="00DB6908" w:rsidRDefault="008B688A" w:rsidP="008B688A">
      <w:pPr>
        <w:pStyle w:val="a3"/>
        <w:shd w:val="clear" w:color="auto" w:fill="FFFFFF"/>
        <w:jc w:val="both"/>
        <w:rPr>
          <w:color w:val="000000"/>
        </w:rPr>
      </w:pPr>
      <w:r w:rsidRPr="00DB6908">
        <w:rPr>
          <w:rStyle w:val="a4"/>
          <w:color w:val="000000"/>
        </w:rPr>
        <w:lastRenderedPageBreak/>
        <w:t>Тема:</w:t>
      </w:r>
      <w:r w:rsidRPr="00DB6908">
        <w:rPr>
          <w:rStyle w:val="apple-converted-space"/>
          <w:color w:val="000000"/>
        </w:rPr>
        <w:t> </w:t>
      </w:r>
      <w:r w:rsidRPr="00DB6908">
        <w:rPr>
          <w:color w:val="000000"/>
        </w:rPr>
        <w:t>показ буднів життя й творчості українських кіномайстрів 20-х pp. ХХ століття; море й кіномистецтво.</w:t>
      </w:r>
    </w:p>
    <w:p w:rsidR="008B688A" w:rsidRPr="00DB6908" w:rsidRDefault="008B688A" w:rsidP="008B688A">
      <w:pPr>
        <w:pStyle w:val="a3"/>
        <w:shd w:val="clear" w:color="auto" w:fill="FFFFFF"/>
        <w:jc w:val="both"/>
        <w:rPr>
          <w:color w:val="000000"/>
        </w:rPr>
      </w:pPr>
      <w:r w:rsidRPr="00DB6908">
        <w:rPr>
          <w:rStyle w:val="a4"/>
          <w:color w:val="000000"/>
        </w:rPr>
        <w:t>Ідея:</w:t>
      </w:r>
      <w:r w:rsidRPr="00DB6908">
        <w:rPr>
          <w:rStyle w:val="apple-converted-space"/>
          <w:color w:val="000000"/>
        </w:rPr>
        <w:t> </w:t>
      </w:r>
      <w:r w:rsidRPr="00DB6908">
        <w:rPr>
          <w:color w:val="000000"/>
        </w:rPr>
        <w:t>утвердження думки, що все життя на планеті має будуватися з творчим натхненням, з турботою про культуру кожної нації, про завтрашній день людства, бо тільки тоді майбутнє перетвориться на казковий край мирної праці й гармонійно розвинених особистостей.</w:t>
      </w:r>
    </w:p>
    <w:p w:rsidR="008B688A" w:rsidRPr="00DB6908" w:rsidRDefault="008B688A" w:rsidP="008B688A">
      <w:pPr>
        <w:pStyle w:val="a3"/>
        <w:shd w:val="clear" w:color="auto" w:fill="FFFFFF"/>
        <w:jc w:val="both"/>
        <w:rPr>
          <w:color w:val="000000"/>
        </w:rPr>
      </w:pPr>
      <w:r w:rsidRPr="00DB6908">
        <w:rPr>
          <w:rStyle w:val="a4"/>
          <w:color w:val="000000"/>
        </w:rPr>
        <w:t>Жанр:</w:t>
      </w:r>
      <w:r w:rsidRPr="00DB6908">
        <w:rPr>
          <w:rStyle w:val="apple-converted-space"/>
          <w:color w:val="000000"/>
        </w:rPr>
        <w:t> </w:t>
      </w:r>
      <w:r w:rsidRPr="00DB6908">
        <w:rPr>
          <w:color w:val="000000"/>
        </w:rPr>
        <w:t>неоромантична проза, перший в українській літературі мариністичний роман. Його справедливо називають автобіографічним, романтичним трактатом про мистецтво. Він сповнений екзотики — розповідей про морські пригоди, далекі острови, про мистецтво суднобудування. З морем пов'язаний і майбутній фільм, що його готується знімати режисер Сев. Є в романі й елемент гри, фантастики, якщо мати на увазі «переселення» То-Ма-Кі в 1970-ті роки й спроби автора забігти в майбутнє (міркування про балет, що буде витіснений фізкультурою, про художні твори, у яких зникне фабула, і навіть про «часи війн сорокових років»!).</w:t>
      </w:r>
    </w:p>
    <w:p w:rsidR="008B688A" w:rsidRPr="00DB6908" w:rsidRDefault="008B688A" w:rsidP="008B688A">
      <w:pPr>
        <w:pStyle w:val="a3"/>
        <w:shd w:val="clear" w:color="auto" w:fill="FFFFFF"/>
        <w:jc w:val="both"/>
        <w:rPr>
          <w:color w:val="000000"/>
        </w:rPr>
      </w:pPr>
      <w:r w:rsidRPr="00DB6908">
        <w:rPr>
          <w:rStyle w:val="a4"/>
          <w:color w:val="000000"/>
        </w:rPr>
        <w:t>Композиція:</w:t>
      </w:r>
      <w:r w:rsidRPr="00DB6908">
        <w:rPr>
          <w:rStyle w:val="apple-converted-space"/>
          <w:color w:val="000000"/>
        </w:rPr>
        <w:t> </w:t>
      </w:r>
      <w:r w:rsidRPr="00DB6908">
        <w:rPr>
          <w:color w:val="000000"/>
        </w:rPr>
        <w:t>оповідь ведеться переважно у формі ліричної сповіді — мемуарів сімдесятирічного То-Ма-Кі. Йдеться про минуле, але з висоти майбутнього — із 70-х pp. XX ст. Ця оповідь переривається вставними «історіями» з життя інших героїв, які самі їх згадують, — і тут фантазії прозаїка немає меж. Яновський зміщує не лише різні часові, але й просторові площини: композиція досить вільна, роман розбудовується на очах у читача — автор зумисне залучає до активної співучасті в такому віртуальному творенні нової дійсності.</w:t>
      </w:r>
    </w:p>
    <w:p w:rsidR="008B688A" w:rsidRPr="00DB6908" w:rsidRDefault="008B688A" w:rsidP="008B688A">
      <w:pPr>
        <w:pStyle w:val="a3"/>
        <w:shd w:val="clear" w:color="auto" w:fill="FFFFFF"/>
        <w:jc w:val="both"/>
        <w:rPr>
          <w:color w:val="000000"/>
        </w:rPr>
      </w:pPr>
      <w:r w:rsidRPr="00DB6908">
        <w:rPr>
          <w:rStyle w:val="a4"/>
          <w:color w:val="000000"/>
        </w:rPr>
        <w:t>Сюжет твору</w:t>
      </w:r>
      <w:r w:rsidRPr="00DB6908">
        <w:rPr>
          <w:rStyle w:val="apple-converted-space"/>
          <w:color w:val="000000"/>
        </w:rPr>
        <w:t> </w:t>
      </w:r>
      <w:r w:rsidRPr="00DB6908">
        <w:rPr>
          <w:color w:val="000000"/>
        </w:rPr>
        <w:t>новий для тогочасної української літератури: режисер Сев знімає фільм про матроса Богдана. Для зйомок будується справжній вітрильник, на якому потім плаватимуть учні мореход-ної школи. Дуже органічно вплетені в роман нотатки синів героя, листи його коханої — балерини Тайях, розповіді матроса Богдана й роздуми самого мемуариста. Авторська (а також читацька) уява мандрує слідом за дією, що відбувається (реально або в споминах) то в Місті (тобто Одесі), то в Італії, на острові Ява, в Румунії. Зовнішній сюжет час від часу переходить у сюжет внутрішній (що стосується емоційних переживань героїв) і навпаки.</w:t>
      </w:r>
    </w:p>
    <w:p w:rsidR="008B688A" w:rsidRPr="00DB6908" w:rsidRDefault="008B688A" w:rsidP="008B688A">
      <w:pPr>
        <w:pStyle w:val="a3"/>
        <w:shd w:val="clear" w:color="auto" w:fill="FFFFFF"/>
        <w:jc w:val="both"/>
        <w:rPr>
          <w:color w:val="000000"/>
        </w:rPr>
      </w:pPr>
      <w:r w:rsidRPr="00DB6908">
        <w:rPr>
          <w:rStyle w:val="a4"/>
          <w:color w:val="000000"/>
        </w:rPr>
        <w:t>Основні мотиви роману:</w:t>
      </w:r>
      <w:r w:rsidRPr="00DB6908">
        <w:rPr>
          <w:rStyle w:val="apple-converted-space"/>
          <w:color w:val="000000"/>
        </w:rPr>
        <w:t> </w:t>
      </w:r>
      <w:r w:rsidRPr="00DB6908">
        <w:rPr>
          <w:color w:val="000000"/>
        </w:rPr>
        <w:t>мотиви молодості, творчості, любові та дружби.</w:t>
      </w:r>
    </w:p>
    <w:p w:rsidR="008B688A" w:rsidRPr="00DB6908" w:rsidRDefault="008B688A" w:rsidP="008B688A">
      <w:pPr>
        <w:pStyle w:val="a3"/>
        <w:shd w:val="clear" w:color="auto" w:fill="FFFFFF"/>
        <w:jc w:val="both"/>
        <w:rPr>
          <w:color w:val="000000"/>
        </w:rPr>
      </w:pPr>
      <w:r w:rsidRPr="00DB6908">
        <w:rPr>
          <w:color w:val="000000"/>
        </w:rPr>
        <w:t>Головні герої душею віддані не так літературі, як кіно — новому мистецтву, що тільки спинається на ноги. Однак романтика настрою, що в романі є наскрізною, не переростає в суцільний піднесений пафос, чим грішили твори революційних романтиків. Утім, вона й не охоплює ні складних морально-етичних проблем людського співжиття загалом, ні конкретних тогочасних проблем української нації. Таке поєднання — одна зі специфічно українських рис модернізму.</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3. Рубрика «Готуємось до ЗНО — повторюємо теорію літератури»</w:t>
      </w:r>
    </w:p>
    <w:p w:rsidR="008B688A" w:rsidRPr="00DB6908" w:rsidRDefault="008B688A" w:rsidP="008B688A">
      <w:pPr>
        <w:pStyle w:val="a3"/>
        <w:shd w:val="clear" w:color="auto" w:fill="FFFFFF"/>
        <w:jc w:val="both"/>
        <w:rPr>
          <w:color w:val="000000"/>
        </w:rPr>
      </w:pPr>
      <w:r w:rsidRPr="00DB6908">
        <w:rPr>
          <w:rStyle w:val="a4"/>
          <w:color w:val="000000"/>
        </w:rPr>
        <w:t>Український романтизм</w:t>
      </w:r>
      <w:r w:rsidRPr="00DB6908">
        <w:rPr>
          <w:rStyle w:val="apple-converted-space"/>
          <w:color w:val="000000"/>
        </w:rPr>
        <w:t> </w:t>
      </w:r>
      <w:r w:rsidRPr="00DB6908">
        <w:rPr>
          <w:color w:val="000000"/>
        </w:rPr>
        <w:t>(фр.</w:t>
      </w:r>
      <w:r w:rsidRPr="00DB6908">
        <w:rPr>
          <w:rStyle w:val="apple-converted-space"/>
          <w:color w:val="000000"/>
        </w:rPr>
        <w:t> </w:t>
      </w:r>
      <w:r w:rsidRPr="00DB6908">
        <w:rPr>
          <w:rStyle w:val="a4"/>
          <w:color w:val="000000"/>
        </w:rPr>
        <w:t>romantisme</w:t>
      </w:r>
      <w:r w:rsidRPr="00DB6908">
        <w:rPr>
          <w:color w:val="000000"/>
        </w:rPr>
        <w:t>) — ідейний рух у літературі, науці й мистецтві. Визначальними для романтизму стали ідеалізм у філософії і культ почуттів, а не розуму, звернення до народності, захоплення фольклором і народною мистецькою творчістю, шукання історичної свідомості й посилене вивчення історичного минулого (історизм), інколи втеча від довколишньої дійсності в ідеалізоване минуле або у вимріяне майбутнє чи й у фантастику.</w:t>
      </w:r>
    </w:p>
    <w:p w:rsidR="008B688A" w:rsidRPr="00DB6908" w:rsidRDefault="008B688A" w:rsidP="008B688A">
      <w:pPr>
        <w:pStyle w:val="a3"/>
        <w:shd w:val="clear" w:color="auto" w:fill="FFFFFF"/>
        <w:jc w:val="both"/>
        <w:rPr>
          <w:color w:val="000000"/>
        </w:rPr>
      </w:pPr>
      <w:r w:rsidRPr="00DB6908">
        <w:rPr>
          <w:rStyle w:val="a4"/>
          <w:color w:val="000000"/>
        </w:rPr>
        <w:lastRenderedPageBreak/>
        <w:t>Неоромантизм</w:t>
      </w:r>
      <w:r w:rsidRPr="00DB6908">
        <w:rPr>
          <w:rStyle w:val="apple-converted-space"/>
          <w:color w:val="000000"/>
        </w:rPr>
        <w:t> </w:t>
      </w:r>
      <w:r w:rsidRPr="00DB6908">
        <w:rPr>
          <w:color w:val="000000"/>
        </w:rPr>
        <w:t>(від грецьк.</w:t>
      </w:r>
      <w:r w:rsidRPr="00DB6908">
        <w:rPr>
          <w:rStyle w:val="apple-converted-space"/>
          <w:color w:val="000000"/>
        </w:rPr>
        <w:t> </w:t>
      </w:r>
      <w:r w:rsidRPr="00DB6908">
        <w:rPr>
          <w:rStyle w:val="a4"/>
          <w:color w:val="000000"/>
        </w:rPr>
        <w:t>veog</w:t>
      </w:r>
      <w:r w:rsidRPr="00DB6908">
        <w:rPr>
          <w:rStyle w:val="apple-converted-space"/>
          <w:i/>
          <w:iCs/>
          <w:color w:val="000000"/>
        </w:rPr>
        <w:t> </w:t>
      </w:r>
      <w:r w:rsidRPr="00DB6908">
        <w:rPr>
          <w:color w:val="000000"/>
        </w:rPr>
        <w:t>— молодий, новий і фр.</w:t>
      </w:r>
      <w:r w:rsidRPr="00DB6908">
        <w:rPr>
          <w:rStyle w:val="apple-converted-space"/>
          <w:color w:val="000000"/>
        </w:rPr>
        <w:t> </w:t>
      </w:r>
      <w:r w:rsidRPr="00DB6908">
        <w:rPr>
          <w:rStyle w:val="a4"/>
          <w:color w:val="000000"/>
        </w:rPr>
        <w:t>romantisme</w:t>
      </w:r>
      <w:r w:rsidRPr="00DB6908">
        <w:rPr>
          <w:color w:val="000000"/>
        </w:rPr>
        <w:t>) — умовна назва естетичних тенденцій, що виникли у світовій культурі, зокрема в літературі, живописі та музиці, на межі ХІХ-ХХ століть. Течія раннього модернізму.</w:t>
      </w:r>
    </w:p>
    <w:p w:rsidR="008B688A" w:rsidRPr="00DB6908" w:rsidRDefault="008B688A" w:rsidP="008B688A">
      <w:pPr>
        <w:pStyle w:val="a3"/>
        <w:shd w:val="clear" w:color="auto" w:fill="FFFFFF"/>
        <w:jc w:val="both"/>
        <w:rPr>
          <w:color w:val="000000"/>
        </w:rPr>
      </w:pPr>
      <w:r w:rsidRPr="00DB6908">
        <w:rPr>
          <w:rStyle w:val="a4"/>
          <w:color w:val="000000"/>
        </w:rPr>
        <w:t>Роман</w:t>
      </w:r>
      <w:r w:rsidRPr="00DB6908">
        <w:rPr>
          <w:rStyle w:val="apple-converted-space"/>
          <w:color w:val="000000"/>
        </w:rPr>
        <w:t> </w:t>
      </w:r>
      <w:r w:rsidRPr="00DB6908">
        <w:rPr>
          <w:color w:val="000000"/>
        </w:rPr>
        <w:t>(фр.</w:t>
      </w:r>
      <w:r w:rsidRPr="00DB6908">
        <w:rPr>
          <w:rStyle w:val="apple-converted-space"/>
          <w:color w:val="000000"/>
        </w:rPr>
        <w:t> </w:t>
      </w:r>
      <w:r w:rsidRPr="00DB6908">
        <w:rPr>
          <w:rStyle w:val="a4"/>
          <w:color w:val="000000"/>
        </w:rPr>
        <w:t>roman</w:t>
      </w:r>
      <w:r w:rsidRPr="00DB6908">
        <w:rPr>
          <w:rStyle w:val="apple-converted-space"/>
          <w:color w:val="000000"/>
        </w:rPr>
        <w:t> </w:t>
      </w:r>
      <w:r w:rsidRPr="00DB6908">
        <w:rPr>
          <w:color w:val="000000"/>
        </w:rPr>
        <w:t>— «романський») — літературний жанр, великий за обсягом, складний за будовою епічний твір, у якому широко охоплені життєві події, глибоко розкривається історія формування характерів багатьох персонажів.</w:t>
      </w:r>
    </w:p>
    <w:p w:rsidR="008B688A" w:rsidRPr="00DB6908" w:rsidRDefault="008B688A" w:rsidP="008B688A">
      <w:pPr>
        <w:pStyle w:val="a3"/>
        <w:shd w:val="clear" w:color="auto" w:fill="FFFFFF"/>
        <w:jc w:val="both"/>
        <w:rPr>
          <w:color w:val="000000"/>
        </w:rPr>
      </w:pPr>
      <w:r w:rsidRPr="00DB6908">
        <w:rPr>
          <w:rStyle w:val="a4"/>
          <w:color w:val="000000"/>
        </w:rPr>
        <w:t>Роман мариністичний</w:t>
      </w:r>
      <w:r w:rsidRPr="00DB6908">
        <w:rPr>
          <w:rStyle w:val="apple-converted-space"/>
          <w:color w:val="000000"/>
        </w:rPr>
        <w:t> </w:t>
      </w:r>
      <w:r w:rsidRPr="00DB6908">
        <w:rPr>
          <w:color w:val="000000"/>
        </w:rPr>
        <w:t>— роман на морську тематику.</w:t>
      </w:r>
    </w:p>
    <w:p w:rsidR="008B688A" w:rsidRPr="00DB6908" w:rsidRDefault="008B688A" w:rsidP="008B688A">
      <w:pPr>
        <w:pStyle w:val="a3"/>
        <w:shd w:val="clear" w:color="auto" w:fill="FFFFFF"/>
        <w:jc w:val="both"/>
        <w:rPr>
          <w:color w:val="000000"/>
        </w:rPr>
      </w:pPr>
      <w:r w:rsidRPr="00DB6908">
        <w:rPr>
          <w:rStyle w:val="a4"/>
          <w:color w:val="000000"/>
        </w:rPr>
        <w:t>Роман автобіографічний</w:t>
      </w:r>
      <w:r w:rsidRPr="00DB6908">
        <w:rPr>
          <w:rStyle w:val="apple-converted-space"/>
          <w:color w:val="000000"/>
        </w:rPr>
        <w:t> </w:t>
      </w:r>
      <w:r w:rsidRPr="00DB6908">
        <w:rPr>
          <w:color w:val="000000"/>
        </w:rPr>
        <w:t>— жанровий різновид роману, у якому головним персонажем виступає сам автор, а події, вміщені у фабулі, — достеменні події з його життя.</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4. Прототипи у романі (виступ підготовленого учня)</w:t>
      </w:r>
    </w:p>
    <w:p w:rsidR="008B688A" w:rsidRPr="00DB6908" w:rsidRDefault="008B688A" w:rsidP="008B688A">
      <w:pPr>
        <w:pStyle w:val="a3"/>
        <w:shd w:val="clear" w:color="auto" w:fill="FFFFFF"/>
        <w:jc w:val="both"/>
        <w:rPr>
          <w:color w:val="000000"/>
        </w:rPr>
      </w:pPr>
      <w:r w:rsidRPr="00DB6908">
        <w:rPr>
          <w:color w:val="000000"/>
        </w:rPr>
        <w:t>Більшість героїв твору мають свої прототипи. Ось художник Сев, який поставив невеличку комедію, «блискуче провалився», але працює над ще однією картиною як режисер. Автор пише про нього так: «… з однаковою гордістю стоятиме серед велетенських машин… на палубі океанського корабля, що йде в невідомі країни, він стоятиме з однаковою гордістю й серед неміряного степу, спираючись на палицю. Бо в ньому є одвічне обличчя людини…». Таким був О. Довженко, такою була його вдача.</w:t>
      </w:r>
    </w:p>
    <w:p w:rsidR="008B688A" w:rsidRPr="00DB6908" w:rsidRDefault="008B688A" w:rsidP="008B688A">
      <w:pPr>
        <w:pStyle w:val="a3"/>
        <w:shd w:val="clear" w:color="auto" w:fill="FFFFFF"/>
        <w:jc w:val="both"/>
        <w:rPr>
          <w:color w:val="000000"/>
        </w:rPr>
      </w:pPr>
      <w:r w:rsidRPr="00DB6908">
        <w:rPr>
          <w:color w:val="000000"/>
        </w:rPr>
        <w:t>В особі мудрого, натхненного й усезнаючого Професора помітні риси художника Василя Кричевського, якого запросили на Одеську кіностудію як консультанта для постановок фільмів на історичні теми. У спогадах М. Бажана читаємо: «Старий майстер знав багато. Своїми знаннями він не хизувався, а охоче ділився, ставши незаперечним художнім авторитетом для всіх кінематографістів, особливо ж для двох людей — для Довженка, загалом не схильного підкорятися у мистецтві іншим авторитетам, і для Яновського. Юрій дуже любив і шанував свого Професора, прислухався до його суджень, вчився в нього». До речі, обкладинку до першого видання «Майстра корабля» виконав В. Кричевський. На ній було зображено вітрильник, який ніби летить над морем і нагадує своїми контурами жіноче обличчя східного типу — героїні твору балерини Тайах. Це дивне ім'я Ю. Яновський запозичив з історії стародавнього Єгипту: так звали матір фараона Ехнатона, свекруху знаменитої Нефертіті. Тайах, ніжна, чарівна, граціозна та одухотворена в танці, загадкова й таємнича в буденному житті, схожа на артистку Іту Пензо, яка гастролювала в Одеському оперному театрі в середині 20-х років, зокрема танцювала в балеті С. Василенка «Йосиф Прекрасний». Ю. Яновський та О. Довженко захопилися її майстерністю, про що згадує у спогадах і М. Бажан: «… відчули, що їхні серця б'ються особливо тривожно і гаряче, коли, овіяна східними переливами музики, на сцені вигинається і кружляє жагуча, чарівна, струнка Тайах». Про це ж говорить у своїх мемуарах і Т. Стах, письменниця й перекладачка: «Пізніше Юрій Іванович казав, що він байдужий до балету, але тоді видно було по ньому, як йому все подобається: і музика Глієра, і танці, а Іта Пензо зі своєю чарівною усмішкою і поглядом неуважно-примружених, ледь витягнутих по-японському очей під русим, низько спущеним на чоло волоссям просто-таки полонила його». Привабивши Ю. Яновського своєю «загадковістю», згодом вона стала прообразом красуні Тайах у його романі «Майстер корабля». Білоголова, стрижена, довгонога, «стримана й холодна взагалі, а коли сміється — робиться близькою», — такою змальовано Тайах на сторінках роману.</w:t>
      </w:r>
    </w:p>
    <w:p w:rsidR="008B688A" w:rsidRPr="00DB6908" w:rsidRDefault="008B688A" w:rsidP="008B688A">
      <w:pPr>
        <w:pStyle w:val="a3"/>
        <w:shd w:val="clear" w:color="auto" w:fill="FFFFFF"/>
        <w:jc w:val="both"/>
        <w:rPr>
          <w:color w:val="000000"/>
        </w:rPr>
      </w:pPr>
      <w:r w:rsidRPr="00DB6908">
        <w:rPr>
          <w:color w:val="000000"/>
        </w:rPr>
        <w:t xml:space="preserve">Прототипом Директора став матрос Павло Нечеса, бурхливі віхи життя якого лягли в дивовижну передісторію керівника кінофабрики. У творі знаходимо й іронічно-жартівливий автопортрет самого Ю. Яновського, автора й оповідача, за сюжетом — </w:t>
      </w:r>
      <w:r w:rsidRPr="00DB6908">
        <w:rPr>
          <w:color w:val="000000"/>
        </w:rPr>
        <w:lastRenderedPageBreak/>
        <w:t>новоприбулого редактора Одеської кінофабрики: «Уявіть собі юнака — невисокого й стрункого, з сірими очима й енергійним ротом, погляд насмішкуватий і впертий, руки, що люблять доторкнутись до забороненого й відчути приємність там, де страшно». У спогадах М. Бажан застерігає читача від бажання ототожнювати життєві реалії з художнім домислом, пишучи зокрема: «Знаю, що зображена в романі любов То-Ма-Кі і Сева до Тайах не протокольно точний запис. Справжні події та почуття підхопив та підніс до баладних романтичних висот порив молодого Юриного серця».</w:t>
      </w:r>
    </w:p>
    <w:p w:rsidR="008B688A" w:rsidRPr="00DB6908" w:rsidRDefault="008B688A" w:rsidP="008B688A">
      <w:pPr>
        <w:pStyle w:val="a3"/>
        <w:shd w:val="clear" w:color="auto" w:fill="FFFFFF"/>
        <w:jc w:val="both"/>
        <w:rPr>
          <w:color w:val="000000"/>
        </w:rPr>
      </w:pPr>
      <w:r w:rsidRPr="00DB6908">
        <w:rPr>
          <w:color w:val="000000"/>
        </w:rPr>
        <w:t>Реальні люди і події, переосмислені згідно з авторським задумом, дали змогу Ю. Яновському створити яскраві образи української творчої інтелігенції, її молодшої генерації. Кожен з них може сказати про себе словами То-Ма-Кі: «… B мене одна наречена, наречена з колиски, про яку я думав, мабуть, і тоді, коли не вмів ще говорити. Наречена, що для неї я жив ціле життя, їй присвятив сталеву шпагу й за неї підставляв під мечі важкий щит… Для неї я був сміливий і впертий, заради неї я хотів бути в першій лаві бійців — бійців за її розквітання. Для неї я полюбив море, поставив на гербі якір, що його приймають усі моря світу, і колишеться над ним могутній корабель. Культура нації — звуть її».</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5. Робота над образами</w:t>
      </w:r>
    </w:p>
    <w:p w:rsidR="008B688A" w:rsidRPr="00DB6908" w:rsidRDefault="008B688A" w:rsidP="008B688A">
      <w:pPr>
        <w:pStyle w:val="a3"/>
        <w:shd w:val="clear" w:color="auto" w:fill="FFFFFF"/>
        <w:jc w:val="both"/>
        <w:rPr>
          <w:color w:val="000000"/>
        </w:rPr>
      </w:pPr>
      <w:r w:rsidRPr="00DB6908">
        <w:rPr>
          <w:rStyle w:val="a4"/>
          <w:b/>
          <w:bCs/>
          <w:color w:val="4682B4"/>
        </w:rPr>
        <w:t>Образ моря</w:t>
      </w:r>
    </w:p>
    <w:p w:rsidR="008B688A" w:rsidRPr="00DB6908" w:rsidRDefault="008B688A" w:rsidP="008B688A">
      <w:pPr>
        <w:pStyle w:val="a3"/>
        <w:shd w:val="clear" w:color="auto" w:fill="FFFFFF"/>
        <w:jc w:val="both"/>
        <w:rPr>
          <w:color w:val="000000"/>
        </w:rPr>
      </w:pPr>
      <w:r w:rsidRPr="00DB6908">
        <w:rPr>
          <w:color w:val="000000"/>
        </w:rPr>
        <w:t>«Море в тебе дійсно шумить скрізь», — так каже про це пілот Майк батькові. Із цим образом пов'язані всі дійові особи. Але в житті кожного з них море відіграє свою роль. Для матроса Богдана — це природна стихія існування, якою він пишається, хоч іноді іронізує над собою.</w:t>
      </w:r>
    </w:p>
    <w:p w:rsidR="008B688A" w:rsidRPr="00DB6908" w:rsidRDefault="008B688A" w:rsidP="008B688A">
      <w:pPr>
        <w:pStyle w:val="a3"/>
        <w:shd w:val="clear" w:color="auto" w:fill="FFFFFF"/>
        <w:jc w:val="both"/>
        <w:rPr>
          <w:color w:val="000000"/>
        </w:rPr>
      </w:pPr>
      <w:r w:rsidRPr="00DB6908">
        <w:rPr>
          <w:color w:val="000000"/>
        </w:rPr>
        <w:t>Для режисера Сева та сценариста То-Ма-Кі море — натхненник їхньої творчості й самовдосконалення. Море втілює далеку мрію, можливо, ірреальну, яку можна відчувати, у стихії якої можна жити, творити, рухатися вперед, долати перешкоди, труднощі, мрію, що часом може стати реальністю.</w:t>
      </w:r>
    </w:p>
    <w:p w:rsidR="008B688A" w:rsidRPr="00DB6908" w:rsidRDefault="008B688A" w:rsidP="008B688A">
      <w:pPr>
        <w:pStyle w:val="a3"/>
        <w:shd w:val="clear" w:color="auto" w:fill="FFFFFF"/>
        <w:jc w:val="both"/>
        <w:rPr>
          <w:color w:val="000000"/>
        </w:rPr>
      </w:pPr>
      <w:r w:rsidRPr="00DB6908">
        <w:rPr>
          <w:rStyle w:val="a6"/>
          <w:color w:val="4682B4"/>
        </w:rPr>
        <w:t>Образ корабля</w:t>
      </w:r>
    </w:p>
    <w:p w:rsidR="008B688A" w:rsidRPr="00DB6908" w:rsidRDefault="008B688A" w:rsidP="008B688A">
      <w:pPr>
        <w:pStyle w:val="a3"/>
        <w:shd w:val="clear" w:color="auto" w:fill="FFFFFF"/>
        <w:jc w:val="both"/>
        <w:rPr>
          <w:color w:val="000000"/>
        </w:rPr>
      </w:pPr>
      <w:r w:rsidRPr="00DB6908">
        <w:rPr>
          <w:color w:val="000000"/>
        </w:rPr>
        <w:t>Образ корабля (не бутафорного, а справжнього, за стародавніми кресленнями) символічно втілює своєрідну програму духовного відродження українців, їхній власний шлях розвитку, з опорою на справжні цінності, вивірені часом. Ця підтекстова програма постійно доповнюється роздумами То-Ма-Кі, інших дійових осіб, причетних до спорудження вітрильника. Власне, роман став своєрідною сходинкою в усвідомленні українською людиною себе як частини певної нації, своєї духовної, морально-етичної наповненості в конкретному часі та в перспективі. Слова «підняти якір свого корабля й поставити паруси» суголосні назві роману і несуть у собі символічний зміст. Як пояснює матрос Богдан, майстер корабля — це дерев'яна фігура над бугшпритом у формі вовка, лиса чи ведмедя, яка оберігає корабель від нещасть. Для вітрильника, спорудженого для майбутнього фільму, сам Богдан обрав майстром корабля жінку — юну Баджін, з якою колись перетнулася його життєва доля. Такий сюжетний хід подій. А в підтексті вітрильник, клопітка праця над його народженням — це романтична поетизація прекрасного в людині, її поривання до гармонії зі світом і самою собою.</w:t>
      </w:r>
    </w:p>
    <w:p w:rsidR="008B688A" w:rsidRPr="00DB6908" w:rsidRDefault="008B688A" w:rsidP="008B688A">
      <w:pPr>
        <w:pStyle w:val="a3"/>
        <w:shd w:val="clear" w:color="auto" w:fill="FFFFFF"/>
        <w:jc w:val="both"/>
        <w:rPr>
          <w:color w:val="000000"/>
        </w:rPr>
      </w:pPr>
      <w:r w:rsidRPr="00DB6908">
        <w:rPr>
          <w:rStyle w:val="a4"/>
          <w:b/>
          <w:bCs/>
          <w:color w:val="4682B4"/>
        </w:rPr>
        <w:t>Образ міста</w:t>
      </w:r>
    </w:p>
    <w:p w:rsidR="008B688A" w:rsidRPr="00DB6908" w:rsidRDefault="008B688A" w:rsidP="008B688A">
      <w:pPr>
        <w:pStyle w:val="a3"/>
        <w:shd w:val="clear" w:color="auto" w:fill="FFFFFF"/>
        <w:jc w:val="both"/>
        <w:rPr>
          <w:color w:val="000000"/>
        </w:rPr>
      </w:pPr>
      <w:r w:rsidRPr="00DB6908">
        <w:rPr>
          <w:color w:val="000000"/>
        </w:rPr>
        <w:lastRenderedPageBreak/>
        <w:t>Українська проза 20-х pp. XX ст. засвоює й активно впроваджує також ще одну новітню духовно-психологічну «субстанцію» у свідомості української людини цього часу — Місто. У романі Яновського Місто уособлює той обітований рідний берег, чиїми тихими вуличками часом гуляє штормовий вітер, принесений з моря. Кожен із героїв розуміє той берег по-своєму, що, однак, не позбавляє образ Міста узагальнювального змісту, утілення образу батьківщини.</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6. Значення роману</w:t>
      </w:r>
    </w:p>
    <w:p w:rsidR="008B688A" w:rsidRPr="00DB6908" w:rsidRDefault="008B688A" w:rsidP="008B688A">
      <w:pPr>
        <w:pStyle w:val="a3"/>
        <w:shd w:val="clear" w:color="auto" w:fill="FFFFFF"/>
        <w:jc w:val="both"/>
        <w:rPr>
          <w:color w:val="000000"/>
        </w:rPr>
      </w:pPr>
      <w:r w:rsidRPr="00DB6908">
        <w:rPr>
          <w:color w:val="000000"/>
        </w:rPr>
        <w:t>Персонажі «Майстра корабля» внесли в українську прозу 20-х pp. XX ст. дух творчого неспокою, сміливого пориву до утвердження в цьому неспокійному, як вічне Море, новому світі. Письменникові вдалося поєднати в романі загальнолюдське й національне, сміливо спроектувати майбутнє. Саме цей роман засвідчив апофеоз духовного й художнього зростання Ю. Яновського як українського неоромантика. Тут утверджується «романтика вітаїзму», непереможне життєлюбство, до якого закликав у статтях М. Хвильовий і яке наснажувало багатьох митців 20-х рр.</w:t>
      </w:r>
    </w:p>
    <w:p w:rsidR="008B688A" w:rsidRPr="00DB6908" w:rsidRDefault="008B688A" w:rsidP="008B688A">
      <w:pPr>
        <w:pStyle w:val="a3"/>
        <w:shd w:val="clear" w:color="auto" w:fill="FFFFFF"/>
        <w:jc w:val="both"/>
        <w:rPr>
          <w:color w:val="000000"/>
        </w:rPr>
      </w:pPr>
      <w:r w:rsidRPr="00DB6908">
        <w:rPr>
          <w:color w:val="000000"/>
        </w:rPr>
        <w:t>У «Майстрі корабля» молодому Яновському на «морському матеріалі», на життєвих буднях першої фаланги українських кіномитців вдалося витворити великий «інший смисл» людського буття, вдалося, як і англійському письменнику Дж. Конраду чи російському О. Гріну, оспівати загадковість життєвих морів, незбагненну тайну сучасного й майбутнього, поривання людини до гармонійності та життєвої істини.</w:t>
      </w:r>
    </w:p>
    <w:p w:rsidR="008B688A" w:rsidRPr="00DB6908" w:rsidRDefault="008B688A" w:rsidP="008B688A">
      <w:pPr>
        <w:pStyle w:val="a3"/>
        <w:shd w:val="clear" w:color="auto" w:fill="FFFFFF"/>
        <w:jc w:val="both"/>
        <w:rPr>
          <w:color w:val="000000"/>
        </w:rPr>
      </w:pPr>
      <w:r w:rsidRPr="00DB6908">
        <w:rPr>
          <w:rFonts w:eastAsia="MS Mincho" w:hAnsi="MS Mincho"/>
          <w:color w:val="000000"/>
        </w:rPr>
        <w:t>✵</w:t>
      </w:r>
      <w:r w:rsidRPr="00DB6908">
        <w:rPr>
          <w:rStyle w:val="apple-converted-space"/>
          <w:color w:val="000000"/>
        </w:rPr>
        <w:t> </w:t>
      </w:r>
      <w:r w:rsidRPr="00DB6908">
        <w:rPr>
          <w:rStyle w:val="a6"/>
          <w:color w:val="4682B4"/>
        </w:rPr>
        <w:t>7. Робота з епіграфом до уроку</w:t>
      </w:r>
    </w:p>
    <w:p w:rsidR="008B688A" w:rsidRPr="00DB6908" w:rsidRDefault="008B688A" w:rsidP="008B688A">
      <w:pPr>
        <w:pStyle w:val="a3"/>
        <w:shd w:val="clear" w:color="auto" w:fill="FFFFFF"/>
        <w:jc w:val="both"/>
        <w:rPr>
          <w:color w:val="000000"/>
        </w:rPr>
      </w:pPr>
      <w:r w:rsidRPr="00DB6908">
        <w:rPr>
          <w:rStyle w:val="a6"/>
          <w:color w:val="4682B4"/>
        </w:rPr>
        <w:t>V. ПІДСУМОК УРОКУ. ОЦІНЮВАННЯ</w:t>
      </w:r>
    </w:p>
    <w:p w:rsidR="008B688A" w:rsidRPr="00DB6908" w:rsidRDefault="008B688A" w:rsidP="008B688A">
      <w:pPr>
        <w:pStyle w:val="a3"/>
        <w:shd w:val="clear" w:color="auto" w:fill="FFFFFF"/>
        <w:jc w:val="both"/>
        <w:rPr>
          <w:color w:val="000000"/>
        </w:rPr>
      </w:pPr>
      <w:r w:rsidRPr="00DB6908">
        <w:rPr>
          <w:rStyle w:val="a6"/>
          <w:color w:val="4682B4"/>
        </w:rPr>
        <w:t>VІ. ДОМАШНЄ ЗАВДАННЯ</w:t>
      </w:r>
    </w:p>
    <w:p w:rsidR="008B688A" w:rsidRPr="00DB6908" w:rsidRDefault="008B688A" w:rsidP="008B688A">
      <w:pPr>
        <w:tabs>
          <w:tab w:val="left" w:pos="348"/>
          <w:tab w:val="left" w:pos="474"/>
        </w:tabs>
        <w:ind w:left="-12"/>
        <w:jc w:val="both"/>
        <w:rPr>
          <w:sz w:val="24"/>
          <w:szCs w:val="24"/>
          <w:lang w:val="uk-UA"/>
        </w:rPr>
      </w:pPr>
    </w:p>
    <w:p w:rsidR="008B688A" w:rsidRDefault="008B688A" w:rsidP="008B688A">
      <w:pPr>
        <w:tabs>
          <w:tab w:val="left" w:pos="348"/>
          <w:tab w:val="left" w:pos="474"/>
        </w:tabs>
        <w:ind w:left="-12"/>
        <w:jc w:val="both"/>
        <w:rPr>
          <w:sz w:val="24"/>
          <w:szCs w:val="24"/>
          <w:lang w:val="uk-UA"/>
        </w:rPr>
      </w:pPr>
    </w:p>
    <w:p w:rsidR="008B688A" w:rsidRDefault="008B688A" w:rsidP="009303DB">
      <w:pPr>
        <w:shd w:val="clear" w:color="auto" w:fill="FFFFFF"/>
        <w:spacing w:before="100" w:beforeAutospacing="1" w:after="100" w:afterAutospacing="1" w:line="240" w:lineRule="auto"/>
        <w:jc w:val="center"/>
        <w:outlineLvl w:val="0"/>
        <w:rPr>
          <w:rFonts w:ascii="Times New Roman" w:eastAsia="Times New Roman" w:hAnsi="Times New Roman" w:cs="Times New Roman"/>
          <w:b/>
          <w:bCs/>
          <w:color w:val="4682B4"/>
          <w:kern w:val="36"/>
          <w:sz w:val="24"/>
          <w:szCs w:val="24"/>
          <w:lang w:val="uk-UA" w:eastAsia="ru-RU"/>
        </w:rPr>
      </w:pPr>
    </w:p>
    <w:sectPr w:rsidR="008B688A"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defaultTabStop w:val="708"/>
  <w:characterSpacingControl w:val="doNotCompress"/>
  <w:compat/>
  <w:rsids>
    <w:rsidRoot w:val="000E56AF"/>
    <w:rsid w:val="00061D93"/>
    <w:rsid w:val="000E56AF"/>
    <w:rsid w:val="0011236C"/>
    <w:rsid w:val="00253F99"/>
    <w:rsid w:val="002D646D"/>
    <w:rsid w:val="00303FEE"/>
    <w:rsid w:val="00333C3A"/>
    <w:rsid w:val="0038186E"/>
    <w:rsid w:val="003B0509"/>
    <w:rsid w:val="004E4BD1"/>
    <w:rsid w:val="00526EB9"/>
    <w:rsid w:val="007B78AB"/>
    <w:rsid w:val="007F509D"/>
    <w:rsid w:val="008043F1"/>
    <w:rsid w:val="00882442"/>
    <w:rsid w:val="008B688A"/>
    <w:rsid w:val="009303DB"/>
    <w:rsid w:val="00986E9F"/>
    <w:rsid w:val="00A55C41"/>
    <w:rsid w:val="00B80DB2"/>
    <w:rsid w:val="00D23D03"/>
    <w:rsid w:val="00D34179"/>
    <w:rsid w:val="00EB07B8"/>
    <w:rsid w:val="00EC1742"/>
    <w:rsid w:val="00FB5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6AF"/>
  </w:style>
  <w:style w:type="paragraph" w:styleId="1">
    <w:name w:val="heading 1"/>
    <w:basedOn w:val="a"/>
    <w:link w:val="10"/>
    <w:uiPriority w:val="9"/>
    <w:qFormat/>
    <w:rsid w:val="000E56A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56A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E5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0E56AF"/>
    <w:rPr>
      <w:i/>
      <w:iCs/>
    </w:rPr>
  </w:style>
  <w:style w:type="character" w:customStyle="1" w:styleId="apple-converted-space">
    <w:name w:val="apple-converted-space"/>
    <w:basedOn w:val="a0"/>
    <w:rsid w:val="000E56AF"/>
  </w:style>
  <w:style w:type="paragraph" w:customStyle="1" w:styleId="right">
    <w:name w:val="right"/>
    <w:basedOn w:val="a"/>
    <w:rsid w:val="000E5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0E5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986E9F"/>
    <w:rPr>
      <w:color w:val="0000FF"/>
      <w:u w:val="single"/>
    </w:rPr>
  </w:style>
  <w:style w:type="character" w:styleId="a6">
    <w:name w:val="Strong"/>
    <w:basedOn w:val="a0"/>
    <w:uiPriority w:val="22"/>
    <w:qFormat/>
    <w:rsid w:val="008B688A"/>
    <w:rPr>
      <w:b/>
      <w:bCs/>
    </w:rPr>
  </w:style>
</w:styles>
</file>

<file path=word/webSettings.xml><?xml version="1.0" encoding="utf-8"?>
<w:webSettings xmlns:r="http://schemas.openxmlformats.org/officeDocument/2006/relationships" xmlns:w="http://schemas.openxmlformats.org/wordprocessingml/2006/main">
  <w:divs>
    <w:div w:id="74478671">
      <w:bodyDiv w:val="1"/>
      <w:marLeft w:val="0"/>
      <w:marRight w:val="0"/>
      <w:marTop w:val="0"/>
      <w:marBottom w:val="0"/>
      <w:divBdr>
        <w:top w:val="none" w:sz="0" w:space="0" w:color="auto"/>
        <w:left w:val="none" w:sz="0" w:space="0" w:color="auto"/>
        <w:bottom w:val="none" w:sz="0" w:space="0" w:color="auto"/>
        <w:right w:val="none" w:sz="0" w:space="0" w:color="auto"/>
      </w:divBdr>
    </w:div>
    <w:div w:id="522980914">
      <w:bodyDiv w:val="1"/>
      <w:marLeft w:val="0"/>
      <w:marRight w:val="0"/>
      <w:marTop w:val="0"/>
      <w:marBottom w:val="0"/>
      <w:divBdr>
        <w:top w:val="none" w:sz="0" w:space="0" w:color="auto"/>
        <w:left w:val="none" w:sz="0" w:space="0" w:color="auto"/>
        <w:bottom w:val="none" w:sz="0" w:space="0" w:color="auto"/>
        <w:right w:val="none" w:sz="0" w:space="0" w:color="auto"/>
      </w:divBdr>
    </w:div>
    <w:div w:id="529956550">
      <w:bodyDiv w:val="1"/>
      <w:marLeft w:val="0"/>
      <w:marRight w:val="0"/>
      <w:marTop w:val="0"/>
      <w:marBottom w:val="0"/>
      <w:divBdr>
        <w:top w:val="none" w:sz="0" w:space="0" w:color="auto"/>
        <w:left w:val="none" w:sz="0" w:space="0" w:color="auto"/>
        <w:bottom w:val="none" w:sz="0" w:space="0" w:color="auto"/>
        <w:right w:val="none" w:sz="0" w:space="0" w:color="auto"/>
      </w:divBdr>
    </w:div>
    <w:div w:id="575628839">
      <w:bodyDiv w:val="1"/>
      <w:marLeft w:val="0"/>
      <w:marRight w:val="0"/>
      <w:marTop w:val="0"/>
      <w:marBottom w:val="0"/>
      <w:divBdr>
        <w:top w:val="none" w:sz="0" w:space="0" w:color="auto"/>
        <w:left w:val="none" w:sz="0" w:space="0" w:color="auto"/>
        <w:bottom w:val="none" w:sz="0" w:space="0" w:color="auto"/>
        <w:right w:val="none" w:sz="0" w:space="0" w:color="auto"/>
      </w:divBdr>
    </w:div>
    <w:div w:id="617881449">
      <w:bodyDiv w:val="1"/>
      <w:marLeft w:val="0"/>
      <w:marRight w:val="0"/>
      <w:marTop w:val="0"/>
      <w:marBottom w:val="0"/>
      <w:divBdr>
        <w:top w:val="none" w:sz="0" w:space="0" w:color="auto"/>
        <w:left w:val="none" w:sz="0" w:space="0" w:color="auto"/>
        <w:bottom w:val="none" w:sz="0" w:space="0" w:color="auto"/>
        <w:right w:val="none" w:sz="0" w:space="0" w:color="auto"/>
      </w:divBdr>
    </w:div>
    <w:div w:id="740517152">
      <w:bodyDiv w:val="1"/>
      <w:marLeft w:val="0"/>
      <w:marRight w:val="0"/>
      <w:marTop w:val="0"/>
      <w:marBottom w:val="0"/>
      <w:divBdr>
        <w:top w:val="none" w:sz="0" w:space="0" w:color="auto"/>
        <w:left w:val="none" w:sz="0" w:space="0" w:color="auto"/>
        <w:bottom w:val="none" w:sz="0" w:space="0" w:color="auto"/>
        <w:right w:val="none" w:sz="0" w:space="0" w:color="auto"/>
      </w:divBdr>
    </w:div>
    <w:div w:id="1007907423">
      <w:bodyDiv w:val="1"/>
      <w:marLeft w:val="0"/>
      <w:marRight w:val="0"/>
      <w:marTop w:val="0"/>
      <w:marBottom w:val="0"/>
      <w:divBdr>
        <w:top w:val="none" w:sz="0" w:space="0" w:color="auto"/>
        <w:left w:val="none" w:sz="0" w:space="0" w:color="auto"/>
        <w:bottom w:val="none" w:sz="0" w:space="0" w:color="auto"/>
        <w:right w:val="none" w:sz="0" w:space="0" w:color="auto"/>
      </w:divBdr>
    </w:div>
    <w:div w:id="1188831039">
      <w:bodyDiv w:val="1"/>
      <w:marLeft w:val="0"/>
      <w:marRight w:val="0"/>
      <w:marTop w:val="0"/>
      <w:marBottom w:val="0"/>
      <w:divBdr>
        <w:top w:val="none" w:sz="0" w:space="0" w:color="auto"/>
        <w:left w:val="none" w:sz="0" w:space="0" w:color="auto"/>
        <w:bottom w:val="none" w:sz="0" w:space="0" w:color="auto"/>
        <w:right w:val="none" w:sz="0" w:space="0" w:color="auto"/>
      </w:divBdr>
    </w:div>
    <w:div w:id="1212769994">
      <w:bodyDiv w:val="1"/>
      <w:marLeft w:val="0"/>
      <w:marRight w:val="0"/>
      <w:marTop w:val="0"/>
      <w:marBottom w:val="0"/>
      <w:divBdr>
        <w:top w:val="none" w:sz="0" w:space="0" w:color="auto"/>
        <w:left w:val="none" w:sz="0" w:space="0" w:color="auto"/>
        <w:bottom w:val="none" w:sz="0" w:space="0" w:color="auto"/>
        <w:right w:val="none" w:sz="0" w:space="0" w:color="auto"/>
      </w:divBdr>
    </w:div>
    <w:div w:id="1471168397">
      <w:bodyDiv w:val="1"/>
      <w:marLeft w:val="0"/>
      <w:marRight w:val="0"/>
      <w:marTop w:val="0"/>
      <w:marBottom w:val="0"/>
      <w:divBdr>
        <w:top w:val="none" w:sz="0" w:space="0" w:color="auto"/>
        <w:left w:val="none" w:sz="0" w:space="0" w:color="auto"/>
        <w:bottom w:val="none" w:sz="0" w:space="0" w:color="auto"/>
        <w:right w:val="none" w:sz="0" w:space="0" w:color="auto"/>
      </w:divBdr>
    </w:div>
    <w:div w:id="2121756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krlit.net/author/semenko.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31</Pages>
  <Words>10951</Words>
  <Characters>62427</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73232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14</cp:revision>
  <dcterms:created xsi:type="dcterms:W3CDTF">2020-03-25T08:49:00Z</dcterms:created>
  <dcterms:modified xsi:type="dcterms:W3CDTF">2021-03-01T08:35:00Z</dcterms:modified>
</cp:coreProperties>
</file>