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A2" w:rsidRPr="00A129A2" w:rsidRDefault="00A129A2" w:rsidP="00A129A2">
      <w:pPr>
        <w:pStyle w:val="1"/>
        <w:jc w:val="center"/>
        <w:rPr>
          <w:color w:val="4682B4"/>
          <w:sz w:val="24"/>
          <w:szCs w:val="24"/>
        </w:rPr>
      </w:pPr>
      <w:r w:rsidRPr="00A129A2">
        <w:rPr>
          <w:color w:val="4682B4"/>
          <w:sz w:val="24"/>
          <w:szCs w:val="24"/>
        </w:rPr>
        <w:t>ПОЕМА МОЙСЕЙ - ОДИН І</w:t>
      </w:r>
      <w:proofErr w:type="gramStart"/>
      <w:r w:rsidRPr="00A129A2">
        <w:rPr>
          <w:color w:val="4682B4"/>
          <w:sz w:val="24"/>
          <w:szCs w:val="24"/>
        </w:rPr>
        <w:t>З</w:t>
      </w:r>
      <w:proofErr w:type="gramEnd"/>
      <w:r w:rsidRPr="00A129A2">
        <w:rPr>
          <w:color w:val="4682B4"/>
          <w:sz w:val="24"/>
          <w:szCs w:val="24"/>
        </w:rPr>
        <w:t xml:space="preserve"> ВЕРШИННИХ ТВОРІВ І. ФРАНКА. ПРОБЛЕМАТИКА ТВОРУ: ІСТОРИЧНИЙ ШЛЯХ НАЦІЇ, ВИЗНАЧНА ОСОБИСТІСТЬ ЯК ЇЇ ПРОВІДНИК, ПРОБУДЖЕННЯ НАЦІОНАЛЬНОЇ </w:t>
      </w:r>
      <w:proofErr w:type="gramStart"/>
      <w:r w:rsidRPr="00A129A2">
        <w:rPr>
          <w:color w:val="4682B4"/>
          <w:sz w:val="24"/>
          <w:szCs w:val="24"/>
        </w:rPr>
        <w:t>СВ</w:t>
      </w:r>
      <w:proofErr w:type="gramEnd"/>
      <w:r w:rsidRPr="00A129A2">
        <w:rPr>
          <w:color w:val="4682B4"/>
          <w:sz w:val="24"/>
          <w:szCs w:val="24"/>
        </w:rPr>
        <w:t>ІДОМОСТІ, ІСТОРИЧНОЇ ПАМ'ЯТІ. ПРОЛОГ ДО ПОЕМИ - ЗАПОВІТ УКРАЇНСЬКОМУ НАРОДОВІ</w:t>
      </w:r>
    </w:p>
    <w:p w:rsidR="00A129A2" w:rsidRPr="00A129A2" w:rsidRDefault="00A129A2" w:rsidP="00A129A2">
      <w:pPr>
        <w:pStyle w:val="a3"/>
      </w:pPr>
      <w:r w:rsidRPr="00A129A2">
        <w:t>МОТИВАЦІЯ НАВЧАЛЬНОЇ ДІЯЛЬНОСТІ</w:t>
      </w:r>
    </w:p>
    <w:p w:rsidR="00A129A2" w:rsidRPr="00A129A2" w:rsidRDefault="00A129A2" w:rsidP="00A129A2">
      <w:pPr>
        <w:pStyle w:val="a3"/>
      </w:pPr>
      <w:r w:rsidRPr="00A129A2">
        <w:t xml:space="preserve">Творча спадщина Івана Франка вражає тематичним і жанровим розмаїттям. Важливе місце у ній займають поеми. Серед творів цього жанру літературознавці виокремлюють </w:t>
      </w:r>
      <w:proofErr w:type="gramStart"/>
      <w:r w:rsidRPr="00A129A2">
        <w:t>р</w:t>
      </w:r>
      <w:proofErr w:type="gramEnd"/>
      <w:r w:rsidRPr="00A129A2">
        <w:t xml:space="preserve">ізновиди: соціально-побутові («Панські жарти». </w:t>
      </w:r>
      <w:proofErr w:type="gramStart"/>
      <w:r w:rsidRPr="00A129A2">
        <w:t>«Сурка»., сатирично-політичні («Ботокуди».</w:t>
      </w:r>
      <w:proofErr w:type="gramEnd"/>
      <w:r w:rsidRPr="00A129A2">
        <w:t xml:space="preserve"> «Лис Микита»., історичні («На Святоюрській горі»., філософські («Смерть</w:t>
      </w:r>
      <w:proofErr w:type="gramStart"/>
      <w:r w:rsidRPr="00A129A2">
        <w:t xml:space="preserve"> К</w:t>
      </w:r>
      <w:proofErr w:type="gramEnd"/>
      <w:r w:rsidRPr="00A129A2">
        <w:t xml:space="preserve">аїна». «Похорон».. У творчості поета однією із провідних є тема </w:t>
      </w:r>
      <w:proofErr w:type="gramStart"/>
      <w:r w:rsidRPr="00A129A2">
        <w:t>р</w:t>
      </w:r>
      <w:proofErr w:type="gramEnd"/>
      <w:r w:rsidRPr="00A129A2">
        <w:t>ідного народу, його минулого й майбутнього, історичного призначення і місця серед інших народів. Особливо могутньо прозвучала ця тема в поемі «Мойсей». яка стала видатним явищем української літератури доби модернізму. Автор у посвяті назвав поему «великим даром»</w:t>
      </w:r>
      <w:proofErr w:type="gramStart"/>
      <w:r w:rsidRPr="00A129A2">
        <w:t>.</w:t>
      </w:r>
      <w:proofErr w:type="gramEnd"/>
      <w:r w:rsidRPr="00A129A2">
        <w:t xml:space="preserve"> </w:t>
      </w:r>
      <w:proofErr w:type="gramStart"/>
      <w:r w:rsidRPr="00A129A2">
        <w:t>у</w:t>
      </w:r>
      <w:proofErr w:type="gramEnd"/>
      <w:r w:rsidRPr="00A129A2">
        <w:t>країнському народові, в літературознавець Юрій Шевельов назвав її «другим «Заповітом». у якому митець порушив головну проблему того часу: визволення нашого народу з неволі, здобуття незалежності.</w:t>
      </w:r>
    </w:p>
    <w:p w:rsidR="00A129A2" w:rsidRPr="00A129A2" w:rsidRDefault="00A129A2" w:rsidP="00A129A2">
      <w:pPr>
        <w:pStyle w:val="a3"/>
      </w:pPr>
      <w:r w:rsidRPr="00A129A2">
        <w:t>СПРИЙНЯТТЯ І ЗАСВОЄННЯ НАВЧАЛЬНОГО МАТЕРІАЛУ</w:t>
      </w:r>
    </w:p>
    <w:p w:rsidR="00A129A2" w:rsidRPr="00A129A2" w:rsidRDefault="00A129A2" w:rsidP="00A129A2">
      <w:pPr>
        <w:pStyle w:val="a3"/>
      </w:pPr>
      <w:r w:rsidRPr="00A129A2">
        <w:rPr>
          <w:rStyle w:val="a4"/>
        </w:rPr>
        <w:t>1. Історія написання твору</w:t>
      </w:r>
    </w:p>
    <w:p w:rsidR="00A129A2" w:rsidRPr="00A129A2" w:rsidRDefault="00A129A2" w:rsidP="00A129A2">
      <w:pPr>
        <w:pStyle w:val="a3"/>
      </w:pPr>
      <w:r w:rsidRPr="00A129A2">
        <w:t xml:space="preserve">1904 </w:t>
      </w:r>
      <w:proofErr w:type="gramStart"/>
      <w:r w:rsidRPr="00A129A2">
        <w:t>р</w:t>
      </w:r>
      <w:proofErr w:type="gramEnd"/>
      <w:r w:rsidRPr="00A129A2">
        <w:t xml:space="preserve">ік… Подорожуючи Італією, Іван Франко захоплюється картинами Рафаеля, Леонардо да Вінчі, Ботічеллі, Рембрандта, проте найбільше його вразила скульптура Мойсея, створена на початку XVI ст. Мікеланджело Буонаротті. «Він довго вдивлявся в ту горду постать, в це розумне суворе лице, високе, натхненне чоло під кучерями волосся, що, немов два роги, стриміло вгору., — так згадує дочка Франка Ганна. — Тато з поїздки привіз альбоми з малюнками визначних малярів і інші </w:t>
      </w:r>
      <w:proofErr w:type="gramStart"/>
      <w:r w:rsidRPr="00A129A2">
        <w:t>пам’ятки</w:t>
      </w:r>
      <w:proofErr w:type="gramEnd"/>
      <w:r w:rsidRPr="00A129A2">
        <w:t xml:space="preserve">, а також образ із статуї Мойсея. Цей образ зараз же повісив </w:t>
      </w:r>
      <w:proofErr w:type="gramStart"/>
      <w:r w:rsidRPr="00A129A2">
        <w:t>у</w:t>
      </w:r>
      <w:proofErr w:type="gramEnd"/>
      <w:r w:rsidRPr="00A129A2">
        <w:t xml:space="preserve"> себе в спальні над ліжком». А М. Коцюбинський, відвідавши І. Франка уже </w:t>
      </w:r>
      <w:proofErr w:type="gramStart"/>
      <w:r w:rsidRPr="00A129A2">
        <w:t>п</w:t>
      </w:r>
      <w:proofErr w:type="gramEnd"/>
      <w:r w:rsidRPr="00A129A2">
        <w:t xml:space="preserve">ід час роботи над поемою, згадував: «У своїй убогій хатині сидів </w:t>
      </w:r>
      <w:proofErr w:type="gramStart"/>
      <w:r w:rsidRPr="00A129A2">
        <w:t>в</w:t>
      </w:r>
      <w:proofErr w:type="gramEnd"/>
      <w:r w:rsidRPr="00A129A2">
        <w:t xml:space="preserve">ін за столом босий і плів рибацькі сіті, як бідний апостол. </w:t>
      </w:r>
      <w:proofErr w:type="gramStart"/>
      <w:r w:rsidRPr="00A129A2">
        <w:t>Пл</w:t>
      </w:r>
      <w:proofErr w:type="gramEnd"/>
      <w:r w:rsidRPr="00A129A2">
        <w:t>ів сіті і писав поему «Мойсей»..</w:t>
      </w:r>
    </w:p>
    <w:p w:rsidR="00A129A2" w:rsidRPr="00A129A2" w:rsidRDefault="00A129A2" w:rsidP="00A129A2">
      <w:pPr>
        <w:pStyle w:val="a3"/>
      </w:pPr>
      <w:r w:rsidRPr="00A129A2">
        <w:rPr>
          <w:rStyle w:val="a4"/>
        </w:rPr>
        <w:t>Коментар</w:t>
      </w:r>
      <w:r w:rsidRPr="00A129A2">
        <w:t>. На цьому етапі доречно продемонструвати зображення скульптури Мікеланджело, репродукції картин. Звернути увагу учнів, яким уявляли постать Мойсея Мікеланджело та художники.</w:t>
      </w:r>
    </w:p>
    <w:p w:rsidR="00A129A2" w:rsidRPr="00A129A2" w:rsidRDefault="00A129A2" w:rsidP="00A129A2">
      <w:pPr>
        <w:pStyle w:val="a3"/>
      </w:pPr>
      <w:r w:rsidRPr="00A129A2">
        <w:rPr>
          <w:rStyle w:val="a4"/>
        </w:rPr>
        <w:t>Історична довідка</w:t>
      </w:r>
      <w:r w:rsidRPr="00A129A2">
        <w:t xml:space="preserve">. Мойсей зійшов на гору і отримав від Бога нові скрижалі. Коли він повертався, лице його </w:t>
      </w:r>
      <w:proofErr w:type="gramStart"/>
      <w:r w:rsidRPr="00A129A2">
        <w:t>св</w:t>
      </w:r>
      <w:proofErr w:type="gramEnd"/>
      <w:r w:rsidRPr="00A129A2">
        <w:t xml:space="preserve">ітилося, бо на нього пала слава Божа. </w:t>
      </w:r>
      <w:proofErr w:type="gramStart"/>
      <w:r w:rsidRPr="00A129A2">
        <w:t>Це н</w:t>
      </w:r>
      <w:proofErr w:type="gramEnd"/>
      <w:r w:rsidRPr="00A129A2">
        <w:t>імб, який художники зображують навколо голів святих. Мікеланджело зобразив Мойсея з рогами. Це пов’язано з тим, що єврейське слово «каран». — «</w:t>
      </w:r>
      <w:proofErr w:type="gramStart"/>
      <w:r w:rsidRPr="00A129A2">
        <w:t>св</w:t>
      </w:r>
      <w:proofErr w:type="gramEnd"/>
      <w:r w:rsidRPr="00A129A2">
        <w:t>ітиться». перекладено як «керен». — «роги». Це пояснюється тим, що в єврейському письмі немає голосних.</w:t>
      </w:r>
    </w:p>
    <w:p w:rsidR="00A129A2" w:rsidRPr="00A129A2" w:rsidRDefault="00A129A2" w:rsidP="00A129A2">
      <w:pPr>
        <w:pStyle w:val="a3"/>
      </w:pPr>
      <w:r w:rsidRPr="00A129A2">
        <w:rPr>
          <w:rFonts w:eastAsia="MS Mincho" w:hAnsi="MS Mincho"/>
        </w:rPr>
        <w:t>✵</w:t>
      </w:r>
      <w:r w:rsidRPr="00A129A2">
        <w:t xml:space="preserve"> Хто ж такий Мойсей? Чому так часто художники, скульптори, музиканти, письменники зверталися й звертаються до цієї постаті?</w:t>
      </w:r>
    </w:p>
    <w:p w:rsidR="00A129A2" w:rsidRPr="00A129A2" w:rsidRDefault="00A129A2" w:rsidP="00A129A2">
      <w:pPr>
        <w:pStyle w:val="a3"/>
      </w:pPr>
      <w:r w:rsidRPr="00A129A2">
        <w:rPr>
          <w:rStyle w:val="a4"/>
        </w:rPr>
        <w:t xml:space="preserve">2. </w:t>
      </w:r>
      <w:proofErr w:type="gramStart"/>
      <w:r w:rsidRPr="00A129A2">
        <w:rPr>
          <w:rStyle w:val="a4"/>
        </w:rPr>
        <w:t>Б</w:t>
      </w:r>
      <w:proofErr w:type="gramEnd"/>
      <w:r w:rsidRPr="00A129A2">
        <w:rPr>
          <w:rStyle w:val="a4"/>
        </w:rPr>
        <w:t xml:space="preserve">іблійна основа твору. </w:t>
      </w:r>
    </w:p>
    <w:p w:rsidR="00A129A2" w:rsidRPr="00A129A2" w:rsidRDefault="00A129A2" w:rsidP="00A129A2">
      <w:pPr>
        <w:pStyle w:val="a3"/>
      </w:pPr>
      <w:r w:rsidRPr="00A129A2">
        <w:t>Мойсей народився рабом у Єгипті. Один із фараоні</w:t>
      </w:r>
      <w:proofErr w:type="gramStart"/>
      <w:r w:rsidRPr="00A129A2">
        <w:t>в наказав</w:t>
      </w:r>
      <w:proofErr w:type="gramEnd"/>
      <w:r w:rsidRPr="00A129A2">
        <w:t xml:space="preserve"> убивати кожного новонародженого єврейського хлопчика. Мати Мойсея доручила своє дитя Божій опіці: </w:t>
      </w:r>
      <w:r w:rsidRPr="00A129A2">
        <w:lastRenderedPageBreak/>
        <w:t xml:space="preserve">спочатку переховувала, а потім сплела з очерету невеличкий кошик, поклала туди сина й віднесла до </w:t>
      </w:r>
      <w:proofErr w:type="gramStart"/>
      <w:r w:rsidRPr="00A129A2">
        <w:t>р</w:t>
      </w:r>
      <w:proofErr w:type="gramEnd"/>
      <w:r w:rsidRPr="00A129A2">
        <w:t>ічки Ніл.</w:t>
      </w:r>
    </w:p>
    <w:p w:rsidR="00A129A2" w:rsidRPr="00A129A2" w:rsidRDefault="00A129A2" w:rsidP="00A129A2">
      <w:pPr>
        <w:pStyle w:val="a3"/>
      </w:pPr>
      <w:r w:rsidRPr="00A129A2">
        <w:t xml:space="preserve">Знайшла його там дочка фараона, назвала Мойсеєм, що означає «витягнений із води». Якось він був </w:t>
      </w:r>
      <w:proofErr w:type="gramStart"/>
      <w:r w:rsidRPr="00A129A2">
        <w:t>св</w:t>
      </w:r>
      <w:proofErr w:type="gramEnd"/>
      <w:r w:rsidRPr="00A129A2">
        <w:t>ідком, як наглядач бив раба-єврея. Мойсей убив наглядача, а сам утік з Єгипту. Він одружився і пас стадо овець свого тестя.</w:t>
      </w:r>
    </w:p>
    <w:p w:rsidR="00A129A2" w:rsidRPr="00A129A2" w:rsidRDefault="00A129A2" w:rsidP="00A129A2">
      <w:pPr>
        <w:pStyle w:val="a3"/>
      </w:pPr>
      <w:r w:rsidRPr="00A129A2">
        <w:t xml:space="preserve">Сорокарічний Мойсей пас стадо і побачив перед собою кущ, що палав і не згорав. Коли </w:t>
      </w:r>
      <w:proofErr w:type="gramStart"/>
      <w:r w:rsidRPr="00A129A2">
        <w:t>п</w:t>
      </w:r>
      <w:proofErr w:type="gramEnd"/>
      <w:r w:rsidRPr="00A129A2">
        <w:t xml:space="preserve">ідійшов ближч, почув голос: «Я Бог батька твого… Я справді бачив біду свого народу, що в Єгипті, і почув його зойк перед його гнобителями, бо </w:t>
      </w:r>
      <w:proofErr w:type="gramStart"/>
      <w:r w:rsidRPr="00A129A2">
        <w:t>п</w:t>
      </w:r>
      <w:proofErr w:type="gramEnd"/>
      <w:r w:rsidRPr="00A129A2">
        <w:t>ізнав я Болі його. А тепер іди ж, я пошлю тебе до фараона, і виведи з Єгипту народ Мій. Я буду з тобою». (Друга Книга Мойсеєва, Книга Вихід 3:12).</w:t>
      </w:r>
    </w:p>
    <w:p w:rsidR="00A129A2" w:rsidRPr="00A129A2" w:rsidRDefault="00A129A2" w:rsidP="00A129A2">
      <w:pPr>
        <w:pStyle w:val="a3"/>
      </w:pPr>
      <w:r w:rsidRPr="00A129A2">
        <w:t xml:space="preserve">Тільки </w:t>
      </w:r>
      <w:proofErr w:type="gramStart"/>
      <w:r w:rsidRPr="00A129A2">
        <w:t>п</w:t>
      </w:r>
      <w:proofErr w:type="gramEnd"/>
      <w:r w:rsidRPr="00A129A2">
        <w:t xml:space="preserve">ісля 10 кар, які Бог послав на Єгипет, фараон дозволив Мойсеєві вивести євреїв з неволі. Проте невдовзі передумав і переслідував ізраїльтян до Червоного моря. За наказом Божим Мойсей </w:t>
      </w:r>
      <w:proofErr w:type="gramStart"/>
      <w:r w:rsidRPr="00A129A2">
        <w:t>п</w:t>
      </w:r>
      <w:proofErr w:type="gramEnd"/>
      <w:r w:rsidRPr="00A129A2">
        <w:t>ідняв над морем свою палицю і воно розступилося. Ізраїльтяни перейшли через море, а військо фараона поглинула вода.</w:t>
      </w:r>
    </w:p>
    <w:p w:rsidR="00A129A2" w:rsidRPr="00A129A2" w:rsidRDefault="00A129A2" w:rsidP="00A129A2">
      <w:pPr>
        <w:pStyle w:val="a3"/>
      </w:pPr>
      <w:r w:rsidRPr="00A129A2">
        <w:t xml:space="preserve">Через три місяці мандрівники прийшли </w:t>
      </w:r>
      <w:proofErr w:type="gramStart"/>
      <w:r w:rsidRPr="00A129A2">
        <w:t>до</w:t>
      </w:r>
      <w:proofErr w:type="gramEnd"/>
      <w:r w:rsidRPr="00A129A2">
        <w:t xml:space="preserve"> гори Синай. Тут Бог відкрив Мойсею </w:t>
      </w:r>
      <w:proofErr w:type="gramStart"/>
      <w:r w:rsidRPr="00A129A2">
        <w:t>св</w:t>
      </w:r>
      <w:proofErr w:type="gramEnd"/>
      <w:r w:rsidRPr="00A129A2">
        <w:t>ій Закон і дав йому 10 заповідей.</w:t>
      </w:r>
    </w:p>
    <w:p w:rsidR="00A129A2" w:rsidRPr="00A129A2" w:rsidRDefault="00A129A2" w:rsidP="00A129A2">
      <w:pPr>
        <w:pStyle w:val="a3"/>
      </w:pPr>
      <w:r w:rsidRPr="00A129A2">
        <w:t xml:space="preserve">Сорок років блукав зі своїм народом Мойсей </w:t>
      </w:r>
      <w:proofErr w:type="gramStart"/>
      <w:r w:rsidRPr="00A129A2">
        <w:t>по</w:t>
      </w:r>
      <w:proofErr w:type="gramEnd"/>
      <w:r w:rsidRPr="00A129A2">
        <w:t xml:space="preserve"> пустелі, учив і картав за непослух, як батько. Довів євреїв до границі Земл</w:t>
      </w:r>
      <w:proofErr w:type="gramStart"/>
      <w:r w:rsidRPr="00A129A2">
        <w:t>і О</w:t>
      </w:r>
      <w:proofErr w:type="gramEnd"/>
      <w:r w:rsidRPr="00A129A2">
        <w:t>бітованої, але народ забув, що він покликаний Богом і зневірився.</w:t>
      </w:r>
    </w:p>
    <w:p w:rsidR="00A129A2" w:rsidRPr="00A129A2" w:rsidRDefault="00A129A2" w:rsidP="00A129A2">
      <w:pPr>
        <w:pStyle w:val="a3"/>
      </w:pPr>
      <w:r w:rsidRPr="00A129A2">
        <w:t xml:space="preserve">Мойсей </w:t>
      </w:r>
      <w:proofErr w:type="gramStart"/>
      <w:r w:rsidRPr="00A129A2">
        <w:t>п</w:t>
      </w:r>
      <w:proofErr w:type="gramEnd"/>
      <w:r w:rsidRPr="00A129A2">
        <w:t xml:space="preserve">іднявся на гору Нево, щоб молитися. Там Бог показав йому землі Палестини, у які увійшов народ та не </w:t>
      </w:r>
      <w:proofErr w:type="gramStart"/>
      <w:r w:rsidRPr="00A129A2">
        <w:t>вв</w:t>
      </w:r>
      <w:proofErr w:type="gramEnd"/>
      <w:r w:rsidRPr="00A129A2">
        <w:t>ійшов туди їх вождь.</w:t>
      </w:r>
    </w:p>
    <w:p w:rsidR="00A129A2" w:rsidRPr="00A129A2" w:rsidRDefault="00A129A2" w:rsidP="00A129A2">
      <w:pPr>
        <w:pStyle w:val="a3"/>
      </w:pPr>
      <w:r w:rsidRPr="00A129A2">
        <w:t>У 120 рокі</w:t>
      </w:r>
      <w:proofErr w:type="gramStart"/>
      <w:r w:rsidRPr="00A129A2">
        <w:t>в</w:t>
      </w:r>
      <w:proofErr w:type="gramEnd"/>
      <w:r w:rsidRPr="00A129A2">
        <w:t xml:space="preserve"> помер пророк Мойсей на горі Нево.</w:t>
      </w:r>
    </w:p>
    <w:p w:rsidR="00A129A2" w:rsidRPr="00A129A2" w:rsidRDefault="00A129A2" w:rsidP="00A129A2">
      <w:pPr>
        <w:pStyle w:val="a3"/>
      </w:pPr>
      <w:r w:rsidRPr="00A129A2">
        <w:rPr>
          <w:rStyle w:val="a4"/>
        </w:rPr>
        <w:t>Коментар учителя</w:t>
      </w:r>
      <w:r w:rsidRPr="00A129A2">
        <w:t>. Доказів історичності фігури Мойсея нема</w:t>
      </w:r>
      <w:proofErr w:type="gramStart"/>
      <w:r w:rsidRPr="00A129A2">
        <w:t>є.</w:t>
      </w:r>
      <w:proofErr w:type="gramEnd"/>
      <w:r w:rsidRPr="00A129A2">
        <w:t xml:space="preserve"> Розповіді про його діяльність трапляються тільки в П’ятикнижжі. Решта частин Біблії містить не біографічні дані Мойсея, а тільки використовує його ім’я, щоб через нього показати божественне покликання цієї особистості. У наші дні історичність Мойсея піддається сумнівам, хоча деякі вчені вважають, що Мойсей був видатним представником одного із племен або групи племен, з ім’ям якого традиція пов’язує події, що стосуються виходу з Єгипту і переходу через пустиню. Йому приписують авторство п’яти книг Мойсеєвих і введення законів Мойсеєвих, котрі </w:t>
      </w:r>
      <w:proofErr w:type="gramStart"/>
      <w:r w:rsidRPr="00A129A2">
        <w:t>досл</w:t>
      </w:r>
      <w:proofErr w:type="gramEnd"/>
      <w:r w:rsidRPr="00A129A2">
        <w:t>ідники Біблії трактують як збірник різноманітних традицій і легенд.</w:t>
      </w:r>
    </w:p>
    <w:p w:rsidR="00A129A2" w:rsidRPr="00A129A2" w:rsidRDefault="00A129A2" w:rsidP="00A129A2">
      <w:pPr>
        <w:pStyle w:val="a3"/>
      </w:pPr>
      <w:r w:rsidRPr="00A129A2">
        <w:rPr>
          <w:rStyle w:val="a4"/>
        </w:rPr>
        <w:t>3. Ідейний задум твору</w:t>
      </w:r>
    </w:p>
    <w:p w:rsidR="00A129A2" w:rsidRPr="00A129A2" w:rsidRDefault="00A129A2" w:rsidP="00A129A2">
      <w:pPr>
        <w:pStyle w:val="a3"/>
      </w:pPr>
      <w:r w:rsidRPr="00A129A2">
        <w:rPr>
          <w:rFonts w:eastAsia="MS Mincho" w:hAnsi="MS Mincho"/>
        </w:rPr>
        <w:t>✵</w:t>
      </w:r>
      <w:r w:rsidRPr="00A129A2">
        <w:t xml:space="preserve"> Тві</w:t>
      </w:r>
      <w:proofErr w:type="gramStart"/>
      <w:r w:rsidRPr="00A129A2">
        <w:t>р</w:t>
      </w:r>
      <w:proofErr w:type="gramEnd"/>
      <w:r w:rsidRPr="00A129A2">
        <w:t xml:space="preserve"> написаний у 1905 році. Якою була Україна в ті часи? </w:t>
      </w:r>
      <w:proofErr w:type="gramStart"/>
      <w:r w:rsidRPr="00A129A2">
        <w:t>(</w:t>
      </w:r>
      <w:r w:rsidRPr="00A129A2">
        <w:rPr>
          <w:rStyle w:val="a4"/>
        </w:rPr>
        <w:t>Україна була поділена між двома великими імперіями:</w:t>
      </w:r>
      <w:proofErr w:type="gramEnd"/>
      <w:r w:rsidRPr="00A129A2">
        <w:rPr>
          <w:rStyle w:val="a4"/>
        </w:rPr>
        <w:t xml:space="preserve"> Росією та Австро-Угорщиною. Українці жили на </w:t>
      </w:r>
      <w:proofErr w:type="gramStart"/>
      <w:r w:rsidRPr="00A129A2">
        <w:rPr>
          <w:rStyle w:val="a4"/>
        </w:rPr>
        <w:t>своїй</w:t>
      </w:r>
      <w:proofErr w:type="gramEnd"/>
      <w:r w:rsidRPr="00A129A2">
        <w:rPr>
          <w:rStyle w:val="a4"/>
        </w:rPr>
        <w:t xml:space="preserve"> землі, але не були вільними, не мали власної держави</w:t>
      </w:r>
      <w:r w:rsidRPr="00A129A2">
        <w:t>.)</w:t>
      </w:r>
    </w:p>
    <w:p w:rsidR="00A129A2" w:rsidRPr="00A129A2" w:rsidRDefault="00A129A2" w:rsidP="00A129A2">
      <w:pPr>
        <w:pStyle w:val="a3"/>
      </w:pPr>
      <w:r w:rsidRPr="00A129A2">
        <w:rPr>
          <w:rStyle w:val="a4"/>
        </w:rPr>
        <w:t>Пояснення вчителя</w:t>
      </w:r>
      <w:r w:rsidRPr="00A129A2">
        <w:t>. Ідейним поштовхом до написання поеми були революційні події 1905 року в</w:t>
      </w:r>
      <w:proofErr w:type="gramStart"/>
      <w:r w:rsidRPr="00A129A2">
        <w:t xml:space="preserve"> Р</w:t>
      </w:r>
      <w:proofErr w:type="gramEnd"/>
      <w:r w:rsidRPr="00A129A2">
        <w:t xml:space="preserve">осії, з якими Франко пов’язував сподівання на звільнення України з-під імперії, та розгортання визвольного руху в Галичині. Письменник дійшов висновку: розпочинається епоха руйнування імперій, старого несправедливого суспільного устрою. Відтак поневолені народи матимуть шанс на визволення. Треба зробити все, щоб українська нація також була </w:t>
      </w:r>
      <w:proofErr w:type="gramStart"/>
      <w:r w:rsidRPr="00A129A2">
        <w:t>готовою</w:t>
      </w:r>
      <w:proofErr w:type="gramEnd"/>
      <w:r w:rsidRPr="00A129A2">
        <w:t xml:space="preserve"> гідно скористатися цим шансом.</w:t>
      </w:r>
    </w:p>
    <w:p w:rsidR="00A129A2" w:rsidRPr="00A129A2" w:rsidRDefault="00A129A2" w:rsidP="00A129A2">
      <w:pPr>
        <w:pStyle w:val="a3"/>
      </w:pPr>
      <w:proofErr w:type="gramStart"/>
      <w:r w:rsidRPr="00A129A2">
        <w:lastRenderedPageBreak/>
        <w:t>Отже, не випадково звернувся Франко до образу Мойсея, до історії про те, як євреї 40 років йшли до своєї держави, адже українці століттями блукали пустелею бездержавності. Поет порівнює ізраїльський та український народи, їхню боротьбу за звільнення, показує роль поводиря в цій боротьбі, зазначивши: «Ідея відбудови єврейської держави мене зацікавила, оск</w:t>
      </w:r>
      <w:proofErr w:type="gramEnd"/>
      <w:r w:rsidRPr="00A129A2">
        <w:t xml:space="preserve">ільки є вона начебто </w:t>
      </w:r>
      <w:proofErr w:type="gramStart"/>
      <w:r w:rsidRPr="00A129A2">
        <w:t>р</w:t>
      </w:r>
      <w:proofErr w:type="gramEnd"/>
      <w:r w:rsidRPr="00A129A2">
        <w:t>ідною сестрою нашої української ідеї відродження української держави».</w:t>
      </w:r>
    </w:p>
    <w:p w:rsidR="00A129A2" w:rsidRPr="00A129A2" w:rsidRDefault="00A129A2" w:rsidP="00A129A2">
      <w:pPr>
        <w:pStyle w:val="a3"/>
      </w:pPr>
      <w:r w:rsidRPr="00A129A2">
        <w:t>Поет використав біблійну історію про Мойсея, проте написав оригінальний тві</w:t>
      </w:r>
      <w:proofErr w:type="gramStart"/>
      <w:r w:rsidRPr="00A129A2">
        <w:t>р</w:t>
      </w:r>
      <w:proofErr w:type="gramEnd"/>
      <w:r w:rsidRPr="00A129A2">
        <w:t xml:space="preserve">, розкривши свій задум: «Ся тема </w:t>
      </w:r>
      <w:proofErr w:type="gramStart"/>
      <w:r w:rsidRPr="00A129A2">
        <w:t>в</w:t>
      </w:r>
      <w:proofErr w:type="gramEnd"/>
      <w:r w:rsidRPr="00A129A2">
        <w:t xml:space="preserve"> такій формі не біблійна, а моя власна, хоч і оспівана на біблійнім оповіданні».</w:t>
      </w:r>
    </w:p>
    <w:p w:rsidR="00A129A2" w:rsidRPr="00A129A2" w:rsidRDefault="00A129A2" w:rsidP="00A129A2">
      <w:pPr>
        <w:pStyle w:val="a3"/>
        <w:rPr>
          <w:lang w:val="uk-UA"/>
        </w:rPr>
      </w:pPr>
      <w:r w:rsidRPr="00A129A2">
        <w:rPr>
          <w:rStyle w:val="a4"/>
        </w:rPr>
        <w:t>4. Склад</w:t>
      </w:r>
      <w:r>
        <w:rPr>
          <w:rStyle w:val="a4"/>
          <w:lang w:val="uk-UA"/>
        </w:rPr>
        <w:t>іть</w:t>
      </w:r>
      <w:r w:rsidRPr="00A129A2">
        <w:rPr>
          <w:rStyle w:val="a4"/>
        </w:rPr>
        <w:t xml:space="preserve"> «візитівк</w:t>
      </w:r>
      <w:r>
        <w:rPr>
          <w:rStyle w:val="a4"/>
          <w:lang w:val="uk-UA"/>
        </w:rPr>
        <w:t>у</w:t>
      </w:r>
      <w:r w:rsidR="003F49AE">
        <w:rPr>
          <w:rStyle w:val="a4"/>
        </w:rPr>
        <w:t>»</w:t>
      </w:r>
      <w:r w:rsidRPr="00A129A2">
        <w:rPr>
          <w:rStyle w:val="a4"/>
        </w:rPr>
        <w:t xml:space="preserve"> </w:t>
      </w:r>
      <w:r>
        <w:rPr>
          <w:rStyle w:val="a4"/>
          <w:lang w:val="uk-UA"/>
        </w:rPr>
        <w:t>п</w:t>
      </w:r>
      <w:r w:rsidRPr="00A129A2">
        <w:rPr>
          <w:rStyle w:val="a4"/>
        </w:rPr>
        <w:t>оеми</w:t>
      </w:r>
      <w:r>
        <w:rPr>
          <w:rStyle w:val="a4"/>
          <w:lang w:val="uk-UA"/>
        </w:rPr>
        <w:t xml:space="preserve"> у зошит</w:t>
      </w:r>
    </w:p>
    <w:p w:rsidR="00A129A2" w:rsidRPr="00A129A2" w:rsidRDefault="00A129A2" w:rsidP="00A129A2">
      <w:pPr>
        <w:pStyle w:val="a3"/>
      </w:pPr>
      <w:r w:rsidRPr="00A129A2">
        <w:rPr>
          <w:rStyle w:val="a4"/>
        </w:rPr>
        <w:t>Коментар учителя</w:t>
      </w:r>
      <w:r w:rsidRPr="00A129A2">
        <w:t xml:space="preserve">. Філософська поема розрахована на тривалу розповідь, у якій осмислюються </w:t>
      </w:r>
      <w:proofErr w:type="gramStart"/>
      <w:r w:rsidRPr="00A129A2">
        <w:t>св</w:t>
      </w:r>
      <w:proofErr w:type="gramEnd"/>
      <w:r w:rsidRPr="00A129A2">
        <w:t>іт, поступ людства, загальні закономірності життя, природи, сутнісні проблеми буття, часу і простору. В Украї</w:t>
      </w:r>
      <w:proofErr w:type="gramStart"/>
      <w:r w:rsidRPr="00A129A2">
        <w:t>н</w:t>
      </w:r>
      <w:proofErr w:type="gramEnd"/>
      <w:r w:rsidRPr="00A129A2">
        <w:t>і відомими філософськими поемами є «Марія». «Неофіти». Тараса Шевченка, «Мойсей»</w:t>
      </w:r>
      <w:proofErr w:type="gramStart"/>
      <w:r w:rsidRPr="00A129A2">
        <w:t>.</w:t>
      </w:r>
      <w:proofErr w:type="gramEnd"/>
      <w:r w:rsidRPr="00A129A2">
        <w:t xml:space="preserve"> І</w:t>
      </w:r>
      <w:proofErr w:type="gramStart"/>
      <w:r w:rsidRPr="00A129A2">
        <w:t>в</w:t>
      </w:r>
      <w:proofErr w:type="gramEnd"/>
      <w:r w:rsidRPr="00A129A2">
        <w:t>ана Франка. Філософським осмисленням буття відзначаються поеми Юрія Клена, Бориса Олійника.</w:t>
      </w:r>
    </w:p>
    <w:p w:rsidR="00A129A2" w:rsidRPr="00A129A2" w:rsidRDefault="00A129A2" w:rsidP="00A129A2">
      <w:pPr>
        <w:pStyle w:val="a3"/>
      </w:pPr>
      <w:r w:rsidRPr="00A129A2">
        <w:t>1.</w:t>
      </w:r>
      <w:r w:rsidRPr="00A129A2">
        <w:rPr>
          <w:rStyle w:val="apple-converted-space"/>
        </w:rPr>
        <w:t> </w:t>
      </w:r>
      <w:proofErr w:type="gramStart"/>
      <w:r w:rsidRPr="00A129A2">
        <w:rPr>
          <w:rStyle w:val="a4"/>
        </w:rPr>
        <w:t>Р</w:t>
      </w:r>
      <w:proofErr w:type="gramEnd"/>
      <w:r w:rsidRPr="00A129A2">
        <w:rPr>
          <w:rStyle w:val="a4"/>
        </w:rPr>
        <w:t>ік написання</w:t>
      </w:r>
      <w:r w:rsidRPr="00A129A2">
        <w:t>: Поема: січень — липень 1905 р., пролог: липень 1905 р.</w:t>
      </w:r>
    </w:p>
    <w:p w:rsidR="00A129A2" w:rsidRPr="00A129A2" w:rsidRDefault="00A129A2" w:rsidP="00A129A2">
      <w:pPr>
        <w:pStyle w:val="a3"/>
      </w:pPr>
      <w:r w:rsidRPr="00A129A2">
        <w:t>2.</w:t>
      </w:r>
      <w:r w:rsidRPr="00A129A2">
        <w:rPr>
          <w:rStyle w:val="apple-converted-space"/>
        </w:rPr>
        <w:t> </w:t>
      </w:r>
      <w:r w:rsidRPr="00A129A2">
        <w:rPr>
          <w:rStyle w:val="a4"/>
        </w:rPr>
        <w:t>Жанр</w:t>
      </w:r>
      <w:r w:rsidRPr="00A129A2">
        <w:t>: Філософська ліро-епічна поема.</w:t>
      </w:r>
    </w:p>
    <w:p w:rsidR="00A129A2" w:rsidRPr="00A129A2" w:rsidRDefault="00A129A2" w:rsidP="00A129A2">
      <w:pPr>
        <w:pStyle w:val="a3"/>
      </w:pPr>
      <w:r w:rsidRPr="00A129A2">
        <w:t>3.</w:t>
      </w:r>
      <w:r w:rsidRPr="00A129A2">
        <w:rPr>
          <w:rStyle w:val="apple-converted-space"/>
        </w:rPr>
        <w:t> </w:t>
      </w:r>
      <w:r w:rsidRPr="00A129A2">
        <w:rPr>
          <w:rStyle w:val="a4"/>
        </w:rPr>
        <w:t>Композиція</w:t>
      </w:r>
      <w:r w:rsidRPr="00A129A2">
        <w:t xml:space="preserve">: Поема складається з прологу і 20 </w:t>
      </w:r>
      <w:proofErr w:type="gramStart"/>
      <w:r w:rsidRPr="00A129A2">
        <w:t>п</w:t>
      </w:r>
      <w:proofErr w:type="gramEnd"/>
      <w:r w:rsidRPr="00A129A2">
        <w:t xml:space="preserve">ісень. </w:t>
      </w:r>
      <w:proofErr w:type="gramStart"/>
      <w:r w:rsidRPr="00A129A2">
        <w:t>Вона ускладнена реалістичними описами побуту кочового народу, вставною притчею про терен, міфом про Оріона, діалогами, монологами-звертаннями Мойсея («О Ізраїлю!»., його молитвами.</w:t>
      </w:r>
      <w:proofErr w:type="gramEnd"/>
    </w:p>
    <w:p w:rsidR="00A129A2" w:rsidRPr="00A129A2" w:rsidRDefault="00A129A2" w:rsidP="00A129A2">
      <w:pPr>
        <w:pStyle w:val="a3"/>
      </w:pPr>
      <w:r w:rsidRPr="00A129A2">
        <w:t>4.</w:t>
      </w:r>
      <w:r w:rsidRPr="00A129A2">
        <w:rPr>
          <w:rStyle w:val="apple-converted-space"/>
        </w:rPr>
        <w:t> </w:t>
      </w:r>
      <w:r w:rsidRPr="00A129A2">
        <w:rPr>
          <w:rStyle w:val="a4"/>
        </w:rPr>
        <w:t>Тема твору</w:t>
      </w:r>
      <w:r w:rsidRPr="00A129A2">
        <w:t>: «Основною темою поеми і зробив смерть Мойсея як пророка, непризнаного своїм народом</w:t>
      </w:r>
      <w:proofErr w:type="gramStart"/>
      <w:r w:rsidRPr="00A129A2">
        <w:t>». (</w:t>
      </w:r>
      <w:r w:rsidRPr="00A129A2">
        <w:rPr>
          <w:rStyle w:val="a4"/>
        </w:rPr>
        <w:t xml:space="preserve">І. </w:t>
      </w:r>
      <w:proofErr w:type="gramEnd"/>
      <w:r w:rsidRPr="00A129A2">
        <w:rPr>
          <w:rStyle w:val="a4"/>
        </w:rPr>
        <w:t>Франко</w:t>
      </w:r>
      <w:r w:rsidRPr="00A129A2">
        <w:t>).</w:t>
      </w:r>
    </w:p>
    <w:p w:rsidR="00A129A2" w:rsidRPr="00A129A2" w:rsidRDefault="00A129A2" w:rsidP="00A129A2">
      <w:pPr>
        <w:pStyle w:val="a3"/>
      </w:pPr>
      <w:r w:rsidRPr="00A129A2">
        <w:t>5.</w:t>
      </w:r>
      <w:r w:rsidRPr="00A129A2">
        <w:rPr>
          <w:rStyle w:val="apple-converted-space"/>
        </w:rPr>
        <w:t> </w:t>
      </w:r>
      <w:r w:rsidRPr="00A129A2">
        <w:rPr>
          <w:rStyle w:val="a4"/>
        </w:rPr>
        <w:t>Ідея</w:t>
      </w:r>
      <w:r w:rsidRPr="00A129A2">
        <w:rPr>
          <w:rStyle w:val="apple-converted-space"/>
        </w:rPr>
        <w:t> </w:t>
      </w:r>
      <w:r w:rsidRPr="00A129A2">
        <w:t>(</w:t>
      </w:r>
      <w:r w:rsidRPr="00A129A2">
        <w:rPr>
          <w:rStyle w:val="a4"/>
        </w:rPr>
        <w:t>визначено у пролозі</w:t>
      </w:r>
      <w:r w:rsidRPr="00A129A2">
        <w:t>): «Вірю в силу духа / І в день воскресний твойого повстання». Поема розкриває глибоку віру поета у невичерпні сили народу, у те, що попри тяжкі поневіряння на український народ чекає щасливе майбутн</w:t>
      </w:r>
      <w:proofErr w:type="gramStart"/>
      <w:r w:rsidRPr="00A129A2">
        <w:t>є.</w:t>
      </w:r>
      <w:proofErr w:type="gramEnd"/>
    </w:p>
    <w:p w:rsidR="00A129A2" w:rsidRPr="00A129A2" w:rsidRDefault="00A129A2" w:rsidP="00A129A2">
      <w:pPr>
        <w:pStyle w:val="a3"/>
      </w:pPr>
      <w:r w:rsidRPr="00A129A2">
        <w:t>6.</w:t>
      </w:r>
      <w:r w:rsidRPr="00A129A2">
        <w:rPr>
          <w:rStyle w:val="apple-converted-space"/>
        </w:rPr>
        <w:t> </w:t>
      </w:r>
      <w:r w:rsidRPr="00A129A2">
        <w:rPr>
          <w:rStyle w:val="a4"/>
        </w:rPr>
        <w:t>Настрої поеми</w:t>
      </w:r>
      <w:r w:rsidRPr="00A129A2">
        <w:t>: а) пекучий біль через те, що народ — раб; б) віра в його майбутнє звільнення.</w:t>
      </w:r>
    </w:p>
    <w:p w:rsidR="00A129A2" w:rsidRPr="00A129A2" w:rsidRDefault="00A129A2" w:rsidP="00A129A2">
      <w:pPr>
        <w:pStyle w:val="a3"/>
      </w:pPr>
      <w:r w:rsidRPr="00A129A2">
        <w:t>7.</w:t>
      </w:r>
      <w:r w:rsidRPr="00A129A2">
        <w:rPr>
          <w:rStyle w:val="apple-converted-space"/>
        </w:rPr>
        <w:t> </w:t>
      </w:r>
      <w:r w:rsidRPr="00A129A2">
        <w:rPr>
          <w:rStyle w:val="a4"/>
        </w:rPr>
        <w:t>Сюжет поеми</w:t>
      </w:r>
      <w:r w:rsidRPr="00A129A2">
        <w:t>:</w:t>
      </w:r>
    </w:p>
    <w:p w:rsidR="00A129A2" w:rsidRPr="00A129A2" w:rsidRDefault="00A129A2" w:rsidP="00A129A2">
      <w:pPr>
        <w:pStyle w:val="a3"/>
      </w:pPr>
      <w:r w:rsidRPr="00A129A2">
        <w:rPr>
          <w:rStyle w:val="a4"/>
        </w:rPr>
        <w:t>Експозиція</w:t>
      </w:r>
      <w:r w:rsidRPr="00A129A2">
        <w:t>: художня дія починається від розладу євреїв з Мойсеєм. У наметі дрімає Ізраїль, а зневірений народ не рветься на простори</w:t>
      </w:r>
      <w:proofErr w:type="gramStart"/>
      <w:r w:rsidRPr="00A129A2">
        <w:t xml:space="preserve"> О</w:t>
      </w:r>
      <w:proofErr w:type="gramEnd"/>
      <w:r w:rsidRPr="00A129A2">
        <w:t>бітованої землі, яка видніється на горизонті. Для нього та земля — «фата моргана».</w:t>
      </w:r>
    </w:p>
    <w:p w:rsidR="00A129A2" w:rsidRPr="00A129A2" w:rsidRDefault="00A129A2" w:rsidP="00A129A2">
      <w:pPr>
        <w:pStyle w:val="a3"/>
      </w:pPr>
      <w:r w:rsidRPr="00A129A2">
        <w:rPr>
          <w:rStyle w:val="a4"/>
        </w:rPr>
        <w:t>Зав'язка</w:t>
      </w:r>
      <w:r w:rsidRPr="00A129A2">
        <w:t xml:space="preserve">: виникнення і наростання конфлікту між пророком і народом, який, </w:t>
      </w:r>
      <w:proofErr w:type="gramStart"/>
      <w:r w:rsidRPr="00A129A2">
        <w:t>п</w:t>
      </w:r>
      <w:proofErr w:type="gramEnd"/>
      <w:r w:rsidRPr="00A129A2">
        <w:t>ідбурюваний Авіроном і Датаном, не розуміє Мойсея, не бажає іти з ним до мети. Вождь покидає табір і сам прямує до</w:t>
      </w:r>
      <w:proofErr w:type="gramStart"/>
      <w:r w:rsidRPr="00A129A2">
        <w:t xml:space="preserve"> О</w:t>
      </w:r>
      <w:proofErr w:type="gramEnd"/>
      <w:r w:rsidRPr="00A129A2">
        <w:t>бітованої землі.</w:t>
      </w:r>
    </w:p>
    <w:p w:rsidR="00A129A2" w:rsidRPr="00A129A2" w:rsidRDefault="00A129A2" w:rsidP="00A129A2">
      <w:pPr>
        <w:pStyle w:val="a3"/>
      </w:pPr>
      <w:r w:rsidRPr="00A129A2">
        <w:rPr>
          <w:rStyle w:val="a4"/>
        </w:rPr>
        <w:t>Розвиток дії</w:t>
      </w:r>
      <w:r w:rsidRPr="00A129A2">
        <w:t>: зовнішній конфлікт набуває внутрішнього виміру, втілюється в роздумах Мойсея над драматичною долею народу і сорокарічним шляхом до омріяної землі.</w:t>
      </w:r>
    </w:p>
    <w:p w:rsidR="00A129A2" w:rsidRPr="00A129A2" w:rsidRDefault="00A129A2" w:rsidP="00A129A2">
      <w:pPr>
        <w:pStyle w:val="a3"/>
      </w:pPr>
      <w:r w:rsidRPr="00A129A2">
        <w:rPr>
          <w:rStyle w:val="a4"/>
        </w:rPr>
        <w:t>Кульмінація</w:t>
      </w:r>
      <w:r w:rsidRPr="00A129A2">
        <w:t>: розмова Мойсея з Єговою та смерть вождя.</w:t>
      </w:r>
    </w:p>
    <w:p w:rsidR="00A129A2" w:rsidRPr="00A129A2" w:rsidRDefault="00A129A2" w:rsidP="00A129A2">
      <w:pPr>
        <w:pStyle w:val="a3"/>
      </w:pPr>
      <w:r w:rsidRPr="00A129A2">
        <w:rPr>
          <w:rStyle w:val="a4"/>
        </w:rPr>
        <w:lastRenderedPageBreak/>
        <w:t>Розв'язка</w:t>
      </w:r>
      <w:r w:rsidRPr="00A129A2">
        <w:t xml:space="preserve">: </w:t>
      </w:r>
      <w:proofErr w:type="gramStart"/>
      <w:r w:rsidRPr="00A129A2">
        <w:t>п</w:t>
      </w:r>
      <w:proofErr w:type="gramEnd"/>
      <w:r w:rsidRPr="00A129A2">
        <w:t>ісля смерті Мойсея народ карає псевдовождів, висуває зі свого середовища нового поводиря — Єгошуа.</w:t>
      </w:r>
    </w:p>
    <w:p w:rsidR="00A129A2" w:rsidRPr="00A129A2" w:rsidRDefault="00A129A2" w:rsidP="00A129A2">
      <w:pPr>
        <w:pStyle w:val="a3"/>
      </w:pPr>
      <w:r w:rsidRPr="00A129A2">
        <w:t>8.</w:t>
      </w:r>
      <w:r w:rsidRPr="00A129A2">
        <w:rPr>
          <w:rStyle w:val="apple-converted-space"/>
        </w:rPr>
        <w:t> </w:t>
      </w:r>
      <w:r w:rsidRPr="00A129A2">
        <w:rPr>
          <w:rStyle w:val="a4"/>
        </w:rPr>
        <w:t>Проблематика</w:t>
      </w:r>
      <w:r w:rsidRPr="00A129A2">
        <w:t>:</w:t>
      </w:r>
    </w:p>
    <w:p w:rsidR="00A129A2" w:rsidRPr="00A129A2" w:rsidRDefault="00A129A2" w:rsidP="00A129A2">
      <w:pPr>
        <w:pStyle w:val="a3"/>
      </w:pPr>
      <w:r w:rsidRPr="00A129A2">
        <w:rPr>
          <w:rFonts w:eastAsia="MS Mincho" w:hAnsi="MS Mincho"/>
        </w:rPr>
        <w:t>✵</w:t>
      </w:r>
      <w:r w:rsidRPr="00A129A2">
        <w:t xml:space="preserve"> взаємини вождя і народу</w:t>
      </w:r>
    </w:p>
    <w:p w:rsidR="00A129A2" w:rsidRPr="00A129A2" w:rsidRDefault="00A129A2" w:rsidP="00A129A2">
      <w:pPr>
        <w:pStyle w:val="a3"/>
      </w:pPr>
      <w:r w:rsidRPr="00A129A2">
        <w:rPr>
          <w:rFonts w:eastAsia="MS Mincho" w:hAnsi="MS Mincho"/>
        </w:rPr>
        <w:t>✵</w:t>
      </w:r>
      <w:r w:rsidRPr="00A129A2">
        <w:t xml:space="preserve"> історичний шлях нації</w:t>
      </w:r>
    </w:p>
    <w:p w:rsidR="00A129A2" w:rsidRPr="00A129A2" w:rsidRDefault="00A129A2" w:rsidP="00A129A2">
      <w:pPr>
        <w:pStyle w:val="a3"/>
      </w:pPr>
      <w:r w:rsidRPr="00A129A2">
        <w:rPr>
          <w:rFonts w:eastAsia="MS Mincho" w:hAnsi="MS Mincho"/>
        </w:rPr>
        <w:t>✵</w:t>
      </w:r>
      <w:r w:rsidRPr="00A129A2">
        <w:t xml:space="preserve"> воля і рабство</w:t>
      </w:r>
    </w:p>
    <w:p w:rsidR="00A129A2" w:rsidRPr="00A129A2" w:rsidRDefault="00A129A2" w:rsidP="00A129A2">
      <w:pPr>
        <w:pStyle w:val="a3"/>
      </w:pPr>
      <w:r w:rsidRPr="00A129A2">
        <w:rPr>
          <w:rFonts w:eastAsia="MS Mincho" w:hAnsi="MS Mincho"/>
        </w:rPr>
        <w:t>✵</w:t>
      </w:r>
      <w:r w:rsidRPr="00A129A2">
        <w:t xml:space="preserve"> матеріальне і духовне</w:t>
      </w:r>
    </w:p>
    <w:p w:rsidR="00A129A2" w:rsidRPr="00A129A2" w:rsidRDefault="00A129A2" w:rsidP="00A129A2">
      <w:pPr>
        <w:pStyle w:val="a3"/>
      </w:pPr>
      <w:r w:rsidRPr="00A129A2">
        <w:rPr>
          <w:rFonts w:eastAsia="MS Mincho" w:hAnsi="MS Mincho"/>
        </w:rPr>
        <w:t>✵</w:t>
      </w:r>
      <w:r w:rsidRPr="00A129A2">
        <w:t xml:space="preserve"> юрба і народ</w:t>
      </w:r>
    </w:p>
    <w:p w:rsidR="00A129A2" w:rsidRPr="00A129A2" w:rsidRDefault="00A129A2" w:rsidP="00A129A2">
      <w:pPr>
        <w:pStyle w:val="a3"/>
      </w:pPr>
      <w:r w:rsidRPr="00A129A2">
        <w:rPr>
          <w:rFonts w:eastAsia="MS Mincho" w:hAnsi="MS Mincho"/>
        </w:rPr>
        <w:t>✵</w:t>
      </w:r>
      <w:r w:rsidRPr="00A129A2">
        <w:t xml:space="preserve"> пробудження національної </w:t>
      </w:r>
      <w:proofErr w:type="gramStart"/>
      <w:r w:rsidRPr="00A129A2">
        <w:t>св</w:t>
      </w:r>
      <w:proofErr w:type="gramEnd"/>
      <w:r w:rsidRPr="00A129A2">
        <w:t>ідомості, історичної пам’яті</w:t>
      </w:r>
    </w:p>
    <w:p w:rsidR="00A129A2" w:rsidRPr="00A129A2" w:rsidRDefault="00A129A2" w:rsidP="00A129A2">
      <w:pPr>
        <w:pStyle w:val="a3"/>
      </w:pPr>
      <w:r w:rsidRPr="00A129A2">
        <w:rPr>
          <w:rFonts w:eastAsia="MS Mincho" w:hAnsi="MS Mincho"/>
        </w:rPr>
        <w:t>✵</w:t>
      </w:r>
      <w:r w:rsidRPr="00A129A2">
        <w:t xml:space="preserve"> мрії і дійсність</w:t>
      </w:r>
    </w:p>
    <w:p w:rsidR="00A129A2" w:rsidRPr="00A129A2" w:rsidRDefault="00A129A2" w:rsidP="00A129A2">
      <w:pPr>
        <w:pStyle w:val="a3"/>
      </w:pPr>
      <w:r w:rsidRPr="00A129A2">
        <w:rPr>
          <w:rFonts w:eastAsia="MS Mincho" w:hAnsi="MS Mincho"/>
        </w:rPr>
        <w:t>✵</w:t>
      </w:r>
      <w:r w:rsidRPr="00A129A2">
        <w:t xml:space="preserve"> сумні</w:t>
      </w:r>
      <w:proofErr w:type="gramStart"/>
      <w:r w:rsidRPr="00A129A2">
        <w:t>ви і в</w:t>
      </w:r>
      <w:proofErr w:type="gramEnd"/>
      <w:r w:rsidRPr="00A129A2">
        <w:t>іра</w:t>
      </w:r>
    </w:p>
    <w:p w:rsidR="00A129A2" w:rsidRPr="00A129A2" w:rsidRDefault="00A129A2" w:rsidP="00A129A2">
      <w:pPr>
        <w:pStyle w:val="a3"/>
      </w:pPr>
      <w:r w:rsidRPr="00A129A2">
        <w:rPr>
          <w:rFonts w:eastAsia="MS Mincho" w:hAnsi="MS Mincho"/>
        </w:rPr>
        <w:t>✵</w:t>
      </w:r>
      <w:r w:rsidRPr="00A129A2">
        <w:t xml:space="preserve"> вірність меті</w:t>
      </w:r>
    </w:p>
    <w:p w:rsidR="00A129A2" w:rsidRPr="00A129A2" w:rsidRDefault="00A129A2" w:rsidP="00A129A2">
      <w:pPr>
        <w:pStyle w:val="a3"/>
      </w:pPr>
      <w:r w:rsidRPr="00A129A2">
        <w:t>9.</w:t>
      </w:r>
      <w:r w:rsidRPr="00A129A2">
        <w:rPr>
          <w:rStyle w:val="apple-converted-space"/>
        </w:rPr>
        <w:t> </w:t>
      </w:r>
      <w:r w:rsidRPr="00A129A2">
        <w:rPr>
          <w:rStyle w:val="a4"/>
        </w:rPr>
        <w:t>Образи твору</w:t>
      </w:r>
      <w:r w:rsidRPr="00A129A2">
        <w:t>: Мойсей, єврейський народ, Датан, Авірон, Азазель, Єгова, Єгошуа</w:t>
      </w:r>
    </w:p>
    <w:p w:rsidR="00A129A2" w:rsidRPr="00A129A2" w:rsidRDefault="00A129A2" w:rsidP="00A129A2">
      <w:pPr>
        <w:pStyle w:val="a3"/>
      </w:pPr>
      <w:r w:rsidRPr="00A129A2">
        <w:t>Франків пролог — це стислий художній літопис історії українського народу, духовно-філософське її осмислення. Оглядаючи минуле України, поет бачить у ньому не тільки «облудливу покірність усякому, хто зрадою й розбоєм»</w:t>
      </w:r>
      <w:proofErr w:type="gramStart"/>
      <w:r w:rsidRPr="00A129A2">
        <w:t>.</w:t>
      </w:r>
      <w:proofErr w:type="gramEnd"/>
      <w:r w:rsidRPr="00A129A2">
        <w:t xml:space="preserve"> </w:t>
      </w:r>
      <w:proofErr w:type="gramStart"/>
      <w:r w:rsidRPr="00A129A2">
        <w:t>й</w:t>
      </w:r>
      <w:proofErr w:type="gramEnd"/>
      <w:r w:rsidRPr="00A129A2">
        <w:t xml:space="preserve">ого скував, а й вияв духовної снаги. </w:t>
      </w:r>
      <w:proofErr w:type="gramStart"/>
      <w:r w:rsidRPr="00A129A2">
        <w:t>Ц</w:t>
      </w:r>
      <w:proofErr w:type="gramEnd"/>
      <w:r w:rsidRPr="00A129A2">
        <w:t xml:space="preserve">іною величезних витрат народ здобував собі волю. Поет упевнений, що </w:t>
      </w:r>
      <w:proofErr w:type="gramStart"/>
      <w:r w:rsidRPr="00A129A2">
        <w:t>вс</w:t>
      </w:r>
      <w:proofErr w:type="gramEnd"/>
      <w:r w:rsidRPr="00A129A2">
        <w:t>і ті жертви не даремні. Цікаво, що пролог був написаний пізніше за поему й, так би мовити, вимушено.</w:t>
      </w:r>
    </w:p>
    <w:p w:rsidR="00A129A2" w:rsidRDefault="00A129A2" w:rsidP="00A129A2">
      <w:pPr>
        <w:pStyle w:val="a3"/>
        <w:rPr>
          <w:lang w:val="uk-UA"/>
        </w:rPr>
      </w:pPr>
      <w:r w:rsidRPr="00A129A2">
        <w:t>Пролог промовисто засвідчу</w:t>
      </w:r>
      <w:proofErr w:type="gramStart"/>
      <w:r w:rsidRPr="00A129A2">
        <w:t>є,</w:t>
      </w:r>
      <w:proofErr w:type="gramEnd"/>
      <w:r w:rsidRPr="00A129A2">
        <w:t xml:space="preserve"> що поема спроектована в сучасну для автора українську дійсність, адже в ньому Франко (який у цьому разі цілком ототожнює себе з ліричним героєм) безпосередньо звертається до рідного народу.</w:t>
      </w:r>
    </w:p>
    <w:p w:rsidR="003F49AE" w:rsidRPr="003F49AE" w:rsidRDefault="003F49AE" w:rsidP="00A129A2">
      <w:pPr>
        <w:pStyle w:val="a3"/>
        <w:rPr>
          <w:b/>
          <w:i/>
          <w:sz w:val="28"/>
          <w:szCs w:val="28"/>
          <w:lang w:val="uk-UA"/>
        </w:rPr>
      </w:pPr>
      <w:r w:rsidRPr="003F49AE">
        <w:rPr>
          <w:b/>
          <w:i/>
          <w:sz w:val="28"/>
          <w:szCs w:val="28"/>
          <w:lang w:val="uk-UA"/>
        </w:rPr>
        <w:t>Складіть цитатний план прологу</w:t>
      </w:r>
    </w:p>
    <w:p w:rsidR="00A129A2" w:rsidRPr="00A129A2" w:rsidRDefault="00A129A2" w:rsidP="00A129A2">
      <w:pPr>
        <w:pStyle w:val="a3"/>
      </w:pPr>
      <w:r w:rsidRPr="00A129A2">
        <w:rPr>
          <w:rFonts w:eastAsia="MS Mincho" w:hAnsi="MS Mincho"/>
        </w:rPr>
        <w:t>✵</w:t>
      </w:r>
      <w:r w:rsidRPr="00A129A2">
        <w:t xml:space="preserve"> Яким настроєм сповнений </w:t>
      </w:r>
      <w:proofErr w:type="gramStart"/>
      <w:r w:rsidRPr="00A129A2">
        <w:t>вступ</w:t>
      </w:r>
      <w:proofErr w:type="gramEnd"/>
      <w:r w:rsidRPr="00A129A2">
        <w:t xml:space="preserve"> до поеми? (</w:t>
      </w:r>
      <w:r w:rsidRPr="00A129A2">
        <w:rPr>
          <w:rStyle w:val="a4"/>
        </w:rPr>
        <w:t>Оптимістичним, життєствердним</w:t>
      </w:r>
      <w:r w:rsidRPr="00A129A2">
        <w:t>)</w:t>
      </w:r>
    </w:p>
    <w:p w:rsidR="00A129A2" w:rsidRPr="00A129A2" w:rsidRDefault="00A129A2" w:rsidP="00A129A2">
      <w:pPr>
        <w:pStyle w:val="a3"/>
      </w:pPr>
      <w:r w:rsidRPr="00A129A2">
        <w:rPr>
          <w:rFonts w:eastAsia="MS Mincho" w:hAnsi="MS Mincho"/>
        </w:rPr>
        <w:t>✵</w:t>
      </w:r>
      <w:r w:rsidRPr="00A129A2">
        <w:t xml:space="preserve"> Яка тема прологу? Які питання Франко порушує в ньому? (</w:t>
      </w:r>
      <w:r w:rsidRPr="00A129A2">
        <w:rPr>
          <w:rStyle w:val="a4"/>
        </w:rPr>
        <w:t>У хвилюючих рядках перед читачем постає історична доля українського народу, його минуле, сучасне і майбутн</w:t>
      </w:r>
      <w:proofErr w:type="gramStart"/>
      <w:r w:rsidRPr="00A129A2">
        <w:rPr>
          <w:rStyle w:val="a4"/>
        </w:rPr>
        <w:t>є.</w:t>
      </w:r>
      <w:proofErr w:type="gramEnd"/>
      <w:r w:rsidRPr="00A129A2">
        <w:rPr>
          <w:rStyle w:val="a4"/>
        </w:rPr>
        <w:t xml:space="preserve"> Таким було українство на початку сторіччя: розшматоване, розділене між кількома державами, після кількох століть панської неволі, воно, не маючи свого ватажка, пророка, не знало, куди і як рухатися</w:t>
      </w:r>
      <w:r w:rsidRPr="00A129A2">
        <w:t>.)</w:t>
      </w:r>
    </w:p>
    <w:p w:rsidR="00A129A2" w:rsidRPr="00A129A2" w:rsidRDefault="00A129A2" w:rsidP="00A129A2">
      <w:pPr>
        <w:pStyle w:val="a3"/>
      </w:pPr>
      <w:r w:rsidRPr="00A129A2">
        <w:rPr>
          <w:rFonts w:eastAsia="MS Mincho" w:hAnsi="MS Mincho"/>
        </w:rPr>
        <w:t>✵</w:t>
      </w:r>
      <w:r w:rsidRPr="00A129A2">
        <w:t xml:space="preserve"> Які художні засоби трапляються у творі? (</w:t>
      </w:r>
      <w:r w:rsidRPr="00A129A2">
        <w:rPr>
          <w:rStyle w:val="a4"/>
        </w:rPr>
        <w:t xml:space="preserve">Звертання, порівняння, метафора, риторичні питання, епітети, </w:t>
      </w:r>
      <w:proofErr w:type="gramStart"/>
      <w:r w:rsidRPr="00A129A2">
        <w:rPr>
          <w:rStyle w:val="a4"/>
        </w:rPr>
        <w:t>г</w:t>
      </w:r>
      <w:proofErr w:type="gramEnd"/>
      <w:r w:rsidRPr="00A129A2">
        <w:rPr>
          <w:rStyle w:val="a4"/>
        </w:rPr>
        <w:t>іпербола</w:t>
      </w:r>
      <w:r w:rsidRPr="00A129A2">
        <w:t>.)</w:t>
      </w:r>
    </w:p>
    <w:p w:rsidR="00A129A2" w:rsidRPr="00A129A2" w:rsidRDefault="00A129A2" w:rsidP="00A129A2">
      <w:pPr>
        <w:pStyle w:val="a3"/>
      </w:pPr>
      <w:r w:rsidRPr="00A129A2">
        <w:t xml:space="preserve">Теорія </w:t>
      </w:r>
      <w:proofErr w:type="gramStart"/>
      <w:r w:rsidRPr="00A129A2">
        <w:t>л</w:t>
      </w:r>
      <w:proofErr w:type="gramEnd"/>
      <w:r w:rsidRPr="00A129A2">
        <w:t>ітератури.</w:t>
      </w:r>
    </w:p>
    <w:p w:rsidR="00A129A2" w:rsidRPr="00A129A2" w:rsidRDefault="00A129A2" w:rsidP="00A129A2">
      <w:pPr>
        <w:pStyle w:val="a3"/>
      </w:pPr>
      <w:r w:rsidRPr="00A129A2">
        <w:rPr>
          <w:rStyle w:val="a4"/>
        </w:rPr>
        <w:lastRenderedPageBreak/>
        <w:t>Завдання учням</w:t>
      </w:r>
      <w:r w:rsidRPr="00A129A2">
        <w:t>: визначте віршовий розмі</w:t>
      </w:r>
      <w:proofErr w:type="gramStart"/>
      <w:r w:rsidRPr="00A129A2">
        <w:t>р</w:t>
      </w:r>
      <w:proofErr w:type="gramEnd"/>
      <w:r w:rsidRPr="00A129A2">
        <w:t xml:space="preserve"> прологу до поеми. Зверніть увагу! Пролог написано терцинами, які вперше застосував Данте в «Божественній комедії».</w:t>
      </w:r>
    </w:p>
    <w:p w:rsidR="00A129A2" w:rsidRPr="00A129A2" w:rsidRDefault="00A129A2" w:rsidP="00A129A2">
      <w:pPr>
        <w:pStyle w:val="a3"/>
      </w:pPr>
      <w:r w:rsidRPr="00A129A2">
        <w:rPr>
          <w:rStyle w:val="a4"/>
        </w:rPr>
        <w:t>Терцина</w:t>
      </w:r>
      <w:r w:rsidRPr="00A129A2">
        <w:rPr>
          <w:rStyle w:val="apple-converted-space"/>
        </w:rPr>
        <w:t> </w:t>
      </w:r>
      <w:r w:rsidRPr="00A129A2">
        <w:t xml:space="preserve">— строфа з трьох рядків </w:t>
      </w:r>
      <w:proofErr w:type="gramStart"/>
      <w:r w:rsidRPr="00A129A2">
        <w:t>п’ятистопного</w:t>
      </w:r>
      <w:proofErr w:type="gramEnd"/>
      <w:r w:rsidRPr="00A129A2">
        <w:t xml:space="preserve"> ямба, у якій середній рядок римуєтьссся з крайніми (1 і 3) рядками наступної строфи.</w:t>
      </w:r>
    </w:p>
    <w:p w:rsidR="00A129A2" w:rsidRPr="00A129A2" w:rsidRDefault="00A129A2" w:rsidP="00A129A2">
      <w:pPr>
        <w:pStyle w:val="a3"/>
      </w:pPr>
      <w:r w:rsidRPr="00A129A2">
        <w:t>Виникає своє</w:t>
      </w:r>
      <w:proofErr w:type="gramStart"/>
      <w:r w:rsidRPr="00A129A2">
        <w:t>р</w:t>
      </w:r>
      <w:proofErr w:type="gramEnd"/>
      <w:r w:rsidRPr="00A129A2">
        <w:t>ідний ланцюг рим: аба, бвб, вгв. Завершується тві</w:t>
      </w:r>
      <w:proofErr w:type="gramStart"/>
      <w:r w:rsidRPr="00A129A2">
        <w:t>р</w:t>
      </w:r>
      <w:proofErr w:type="gramEnd"/>
      <w:r w:rsidRPr="00A129A2">
        <w:t xml:space="preserve">, написаний терцинами, окремим рядком, що римується з другим рядком попередньої строфи. Терцини звучать урочисто, </w:t>
      </w:r>
      <w:proofErr w:type="gramStart"/>
      <w:r w:rsidRPr="00A129A2">
        <w:t>п</w:t>
      </w:r>
      <w:proofErr w:type="gramEnd"/>
      <w:r w:rsidRPr="00A129A2">
        <w:t>іднесено, патетично.</w:t>
      </w:r>
    </w:p>
    <w:p w:rsidR="00A129A2" w:rsidRPr="00A129A2" w:rsidRDefault="00A129A2" w:rsidP="00A129A2">
      <w:pPr>
        <w:pStyle w:val="a3"/>
      </w:pPr>
      <w:r w:rsidRPr="00A129A2">
        <w:t>VI. ДОМАШНЄ ЗАВДАННЯ</w:t>
      </w:r>
    </w:p>
    <w:p w:rsidR="00A129A2" w:rsidRPr="00A129A2" w:rsidRDefault="00A129A2" w:rsidP="00A129A2">
      <w:pPr>
        <w:pStyle w:val="a3"/>
      </w:pPr>
      <w:r w:rsidRPr="00A129A2">
        <w:t xml:space="preserve">Опрацювати матеріал </w:t>
      </w:r>
      <w:proofErr w:type="gramStart"/>
      <w:r w:rsidRPr="00A129A2">
        <w:t>п</w:t>
      </w:r>
      <w:proofErr w:type="gramEnd"/>
      <w:r w:rsidRPr="00A129A2">
        <w:t>ідручника.</w:t>
      </w:r>
    </w:p>
    <w:p w:rsidR="00A129A2" w:rsidRPr="00A129A2" w:rsidRDefault="00A129A2" w:rsidP="00A129A2">
      <w:pPr>
        <w:pStyle w:val="a3"/>
      </w:pPr>
      <w:r w:rsidRPr="00A129A2">
        <w:t>Прочитати новелу «Сойчине крило».</w:t>
      </w:r>
    </w:p>
    <w:p w:rsidR="00A129A2" w:rsidRPr="00A129A2" w:rsidRDefault="00A129A2" w:rsidP="00A129A2">
      <w:pPr>
        <w:rPr>
          <w:rFonts w:ascii="Times New Roman" w:hAnsi="Times New Roman" w:cs="Times New Roman"/>
          <w:sz w:val="24"/>
          <w:szCs w:val="24"/>
        </w:rPr>
      </w:pPr>
    </w:p>
    <w:p w:rsidR="00A129A2" w:rsidRPr="00A129A2" w:rsidRDefault="00A129A2" w:rsidP="003F49AE">
      <w:pPr>
        <w:rPr>
          <w:rFonts w:ascii="Times New Roman" w:hAnsi="Times New Roman" w:cs="Times New Roman"/>
          <w:b/>
          <w:bCs/>
          <w:color w:val="4682B4"/>
          <w:sz w:val="24"/>
          <w:szCs w:val="24"/>
        </w:rPr>
      </w:pPr>
      <w:r w:rsidRPr="00A129A2">
        <w:rPr>
          <w:rFonts w:ascii="Times New Roman" w:hAnsi="Times New Roman" w:cs="Times New Roman"/>
          <w:sz w:val="24"/>
          <w:szCs w:val="24"/>
        </w:rPr>
        <w:br/>
      </w:r>
    </w:p>
    <w:p w:rsidR="00B53210" w:rsidRDefault="00B53210"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Pr="008F74EC" w:rsidRDefault="008F74EC" w:rsidP="008F74EC">
      <w:pPr>
        <w:shd w:val="clear" w:color="auto" w:fill="FFFFFF"/>
        <w:spacing w:before="100" w:beforeAutospacing="1" w:after="100" w:afterAutospacing="1" w:line="240" w:lineRule="auto"/>
        <w:jc w:val="center"/>
        <w:outlineLvl w:val="0"/>
        <w:rPr>
          <w:rFonts w:ascii="Arial" w:eastAsia="Times New Roman" w:hAnsi="Arial" w:cs="Arial"/>
          <w:b/>
          <w:bCs/>
          <w:color w:val="4682B4"/>
          <w:kern w:val="36"/>
          <w:sz w:val="44"/>
          <w:szCs w:val="44"/>
          <w:lang w:eastAsia="ru-RU"/>
        </w:rPr>
      </w:pPr>
      <w:r w:rsidRPr="008F74EC">
        <w:rPr>
          <w:rFonts w:ascii="Arial" w:eastAsia="Times New Roman" w:hAnsi="Arial" w:cs="Arial"/>
          <w:b/>
          <w:bCs/>
          <w:color w:val="4682B4"/>
          <w:kern w:val="36"/>
          <w:sz w:val="44"/>
          <w:szCs w:val="44"/>
          <w:lang w:eastAsia="ru-RU"/>
        </w:rPr>
        <w:lastRenderedPageBreak/>
        <w:t>М. КОЦЮБИНСЬКИЙ ТІНІ ЗАБУТИХ ПРЕДКІВ. ТРАГІЧНА ДОЛЯ ІВАНА Й МАРІЧКИ ЯК НАСЛІДОК СУПЕРЕЧНОСТІ МІЖ МРІЄ</w:t>
      </w:r>
      <w:proofErr w:type="gramStart"/>
      <w:r w:rsidRPr="008F74EC">
        <w:rPr>
          <w:rFonts w:ascii="Arial" w:eastAsia="Times New Roman" w:hAnsi="Arial" w:cs="Arial"/>
          <w:b/>
          <w:bCs/>
          <w:color w:val="4682B4"/>
          <w:kern w:val="36"/>
          <w:sz w:val="44"/>
          <w:szCs w:val="44"/>
          <w:lang w:eastAsia="ru-RU"/>
        </w:rPr>
        <w:t>Ю</w:t>
      </w:r>
      <w:proofErr w:type="gramEnd"/>
      <w:r w:rsidRPr="008F74EC">
        <w:rPr>
          <w:rFonts w:ascii="Arial" w:eastAsia="Times New Roman" w:hAnsi="Arial" w:cs="Arial"/>
          <w:b/>
          <w:bCs/>
          <w:color w:val="4682B4"/>
          <w:kern w:val="36"/>
          <w:sz w:val="44"/>
          <w:szCs w:val="44"/>
          <w:lang w:eastAsia="ru-RU"/>
        </w:rPr>
        <w:t xml:space="preserve"> ТА ДІЙСНІСТЮ</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Мета</w:t>
      </w:r>
      <w:r w:rsidRPr="008F74EC">
        <w:rPr>
          <w:rFonts w:ascii="Arial" w:eastAsia="Times New Roman" w:hAnsi="Arial" w:cs="Arial"/>
          <w:color w:val="000000"/>
          <w:sz w:val="35"/>
          <w:lang w:eastAsia="ru-RU"/>
        </w:rPr>
        <w:t> </w:t>
      </w:r>
      <w:r w:rsidRPr="008F74EC">
        <w:rPr>
          <w:rFonts w:ascii="Arial" w:eastAsia="Times New Roman" w:hAnsi="Arial" w:cs="Arial"/>
          <w:color w:val="000000"/>
          <w:sz w:val="35"/>
          <w:szCs w:val="35"/>
          <w:lang w:eastAsia="ru-RU"/>
        </w:rPr>
        <w:t>(формувати компетентності):</w:t>
      </w:r>
      <w:r w:rsidRPr="008F74EC">
        <w:rPr>
          <w:rFonts w:ascii="Arial" w:eastAsia="Times New Roman" w:hAnsi="Arial" w:cs="Arial"/>
          <w:color w:val="000000"/>
          <w:sz w:val="35"/>
          <w:lang w:eastAsia="ru-RU"/>
        </w:rPr>
        <w:t> </w:t>
      </w:r>
      <w:r w:rsidRPr="008F74EC">
        <w:rPr>
          <w:rFonts w:ascii="Arial" w:eastAsia="Times New Roman" w:hAnsi="Arial" w:cs="Arial"/>
          <w:i/>
          <w:iCs/>
          <w:color w:val="000000"/>
          <w:sz w:val="35"/>
          <w:lang w:eastAsia="ru-RU"/>
        </w:rPr>
        <w:t>предметні</w:t>
      </w:r>
      <w:r w:rsidRPr="008F74EC">
        <w:rPr>
          <w:rFonts w:ascii="Arial" w:eastAsia="Times New Roman" w:hAnsi="Arial" w:cs="Arial"/>
          <w:color w:val="000000"/>
          <w:sz w:val="35"/>
          <w:szCs w:val="35"/>
          <w:lang w:eastAsia="ru-RU"/>
        </w:rPr>
        <w:t xml:space="preserve">: уміння показати на основі роботи з текстом протиставлення реалій життя внутрішньому </w:t>
      </w:r>
      <w:proofErr w:type="gramStart"/>
      <w:r w:rsidRPr="008F74EC">
        <w:rPr>
          <w:rFonts w:ascii="Arial" w:eastAsia="Times New Roman" w:hAnsi="Arial" w:cs="Arial"/>
          <w:color w:val="000000"/>
          <w:sz w:val="35"/>
          <w:szCs w:val="35"/>
          <w:lang w:eastAsia="ru-RU"/>
        </w:rPr>
        <w:t>св</w:t>
      </w:r>
      <w:proofErr w:type="gramEnd"/>
      <w:r w:rsidRPr="008F74EC">
        <w:rPr>
          <w:rFonts w:ascii="Arial" w:eastAsia="Times New Roman" w:hAnsi="Arial" w:cs="Arial"/>
          <w:color w:val="000000"/>
          <w:sz w:val="35"/>
          <w:szCs w:val="35"/>
          <w:lang w:eastAsia="ru-RU"/>
        </w:rPr>
        <w:t>ітові душевно багатих натур;</w:t>
      </w:r>
      <w:r w:rsidRPr="008F74EC">
        <w:rPr>
          <w:rFonts w:ascii="Arial" w:eastAsia="Times New Roman" w:hAnsi="Arial" w:cs="Arial"/>
          <w:color w:val="000000"/>
          <w:sz w:val="35"/>
          <w:lang w:eastAsia="ru-RU"/>
        </w:rPr>
        <w:t> </w:t>
      </w:r>
      <w:r w:rsidRPr="008F74EC">
        <w:rPr>
          <w:rFonts w:ascii="Arial" w:eastAsia="Times New Roman" w:hAnsi="Arial" w:cs="Arial"/>
          <w:i/>
          <w:iCs/>
          <w:color w:val="000000"/>
          <w:sz w:val="35"/>
          <w:lang w:eastAsia="ru-RU"/>
        </w:rPr>
        <w:t>ключові</w:t>
      </w:r>
      <w:r w:rsidRPr="008F74EC">
        <w:rPr>
          <w:rFonts w:ascii="Arial" w:eastAsia="Times New Roman" w:hAnsi="Arial" w:cs="Arial"/>
          <w:color w:val="000000"/>
          <w:sz w:val="35"/>
          <w:szCs w:val="35"/>
          <w:lang w:eastAsia="ru-RU"/>
        </w:rPr>
        <w:t xml:space="preserve">: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w:t>
      </w:r>
      <w:proofErr w:type="gramStart"/>
      <w:r w:rsidRPr="008F74EC">
        <w:rPr>
          <w:rFonts w:ascii="Arial" w:eastAsia="Times New Roman" w:hAnsi="Arial" w:cs="Arial"/>
          <w:color w:val="000000"/>
          <w:sz w:val="35"/>
          <w:szCs w:val="35"/>
          <w:lang w:eastAsia="ru-RU"/>
        </w:rPr>
        <w:t>соц</w:t>
      </w:r>
      <w:proofErr w:type="gramEnd"/>
      <w:r w:rsidRPr="008F74EC">
        <w:rPr>
          <w:rFonts w:ascii="Arial" w:eastAsia="Times New Roman" w:hAnsi="Arial" w:cs="Arial"/>
          <w:color w:val="000000"/>
          <w:sz w:val="35"/>
          <w:szCs w:val="35"/>
          <w:lang w:eastAsia="ru-RU"/>
        </w:rPr>
        <w:t>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Обладнання</w:t>
      </w:r>
      <w:r w:rsidRPr="008F74EC">
        <w:rPr>
          <w:rFonts w:ascii="Arial" w:eastAsia="Times New Roman" w:hAnsi="Arial" w:cs="Arial"/>
          <w:color w:val="000000"/>
          <w:sz w:val="35"/>
          <w:szCs w:val="35"/>
          <w:lang w:eastAsia="ru-RU"/>
        </w:rPr>
        <w:t xml:space="preserve">: ілюстрації до твору, довідник «Теорія </w:t>
      </w:r>
      <w:proofErr w:type="gramStart"/>
      <w:r w:rsidRPr="008F74EC">
        <w:rPr>
          <w:rFonts w:ascii="Arial" w:eastAsia="Times New Roman" w:hAnsi="Arial" w:cs="Arial"/>
          <w:color w:val="000000"/>
          <w:sz w:val="35"/>
          <w:szCs w:val="35"/>
          <w:lang w:eastAsia="ru-RU"/>
        </w:rPr>
        <w:t>л</w:t>
      </w:r>
      <w:proofErr w:type="gramEnd"/>
      <w:r w:rsidRPr="008F74EC">
        <w:rPr>
          <w:rFonts w:ascii="Arial" w:eastAsia="Times New Roman" w:hAnsi="Arial" w:cs="Arial"/>
          <w:color w:val="000000"/>
          <w:sz w:val="35"/>
          <w:szCs w:val="35"/>
          <w:lang w:eastAsia="ru-RU"/>
        </w:rPr>
        <w:t>ітератури».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Тип уроку</w:t>
      </w:r>
      <w:r w:rsidRPr="008F74EC">
        <w:rPr>
          <w:rFonts w:ascii="Arial" w:eastAsia="Times New Roman" w:hAnsi="Arial" w:cs="Arial"/>
          <w:color w:val="000000"/>
          <w:sz w:val="35"/>
          <w:szCs w:val="35"/>
          <w:lang w:eastAsia="ru-RU"/>
        </w:rPr>
        <w:t xml:space="preserve">: засвоєння нових знань і формування </w:t>
      </w:r>
      <w:proofErr w:type="gramStart"/>
      <w:r w:rsidRPr="008F74EC">
        <w:rPr>
          <w:rFonts w:ascii="Arial" w:eastAsia="Times New Roman" w:hAnsi="Arial" w:cs="Arial"/>
          <w:color w:val="000000"/>
          <w:sz w:val="35"/>
          <w:szCs w:val="35"/>
          <w:lang w:eastAsia="ru-RU"/>
        </w:rPr>
        <w:t>на</w:t>
      </w:r>
      <w:proofErr w:type="gramEnd"/>
      <w:r w:rsidRPr="008F74EC">
        <w:rPr>
          <w:rFonts w:ascii="Arial" w:eastAsia="Times New Roman" w:hAnsi="Arial" w:cs="Arial"/>
          <w:color w:val="000000"/>
          <w:sz w:val="35"/>
          <w:szCs w:val="35"/>
          <w:lang w:eastAsia="ru-RU"/>
        </w:rPr>
        <w:t xml:space="preserve"> їх основі вмінь та навичок.</w:t>
      </w:r>
    </w:p>
    <w:p w:rsidR="008F74EC" w:rsidRPr="008F74EC" w:rsidRDefault="008F74EC" w:rsidP="008F74EC">
      <w:pPr>
        <w:shd w:val="clear" w:color="auto" w:fill="FFFFFF"/>
        <w:spacing w:before="100" w:beforeAutospacing="1" w:after="100" w:afterAutospacing="1" w:line="240" w:lineRule="auto"/>
        <w:jc w:val="center"/>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ПЕРЕБІГ УРОКУ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I. ОРГАНІЗАЦІЙНИЙ МОМЕНТ</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II. АКТУАЛІЗАЦІЯ ОПОРНИХ ЗНАНЬ</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 xml:space="preserve">1. </w:t>
      </w:r>
      <w:proofErr w:type="gramStart"/>
      <w:r w:rsidRPr="008F74EC">
        <w:rPr>
          <w:rFonts w:ascii="Arial" w:eastAsia="Times New Roman" w:hAnsi="Arial" w:cs="Arial"/>
          <w:i/>
          <w:iCs/>
          <w:color w:val="000000"/>
          <w:sz w:val="35"/>
          <w:lang w:eastAsia="ru-RU"/>
        </w:rPr>
        <w:t>Перев</w:t>
      </w:r>
      <w:proofErr w:type="gramEnd"/>
      <w:r w:rsidRPr="008F74EC">
        <w:rPr>
          <w:rFonts w:ascii="Arial" w:eastAsia="Times New Roman" w:hAnsi="Arial" w:cs="Arial"/>
          <w:i/>
          <w:iCs/>
          <w:color w:val="000000"/>
          <w:sz w:val="35"/>
          <w:lang w:eastAsia="ru-RU"/>
        </w:rPr>
        <w:t>ірка домашнього завдання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Зачитування кількома учнями творів-роздумів «Про що ж таки повість "Тіні забутих предків"»</w:t>
      </w:r>
      <w:proofErr w:type="gramStart"/>
      <w:r w:rsidRPr="008F74EC">
        <w:rPr>
          <w:rFonts w:ascii="Arial" w:eastAsia="Times New Roman" w:hAnsi="Arial" w:cs="Arial"/>
          <w:color w:val="000000"/>
          <w:sz w:val="35"/>
          <w:szCs w:val="35"/>
          <w:lang w:eastAsia="ru-RU"/>
        </w:rPr>
        <w:t xml:space="preserve"> ?</w:t>
      </w:r>
      <w:proofErr w:type="gramEnd"/>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2. Вікторина</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lastRenderedPageBreak/>
        <w:t>1. Як називали гуцули злого духа? (</w:t>
      </w:r>
      <w:r w:rsidRPr="008F74EC">
        <w:rPr>
          <w:rFonts w:ascii="Arial" w:eastAsia="Times New Roman" w:hAnsi="Arial" w:cs="Arial"/>
          <w:i/>
          <w:iCs/>
          <w:color w:val="000000"/>
          <w:sz w:val="35"/>
          <w:lang w:eastAsia="ru-RU"/>
        </w:rPr>
        <w:t>Арідник</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2. Яке </w:t>
      </w:r>
      <w:proofErr w:type="gramStart"/>
      <w:r w:rsidRPr="008F74EC">
        <w:rPr>
          <w:rFonts w:ascii="Arial" w:eastAsia="Times New Roman" w:hAnsi="Arial" w:cs="Arial"/>
          <w:color w:val="000000"/>
          <w:sz w:val="35"/>
          <w:szCs w:val="35"/>
          <w:lang w:eastAsia="ru-RU"/>
        </w:rPr>
        <w:t>пр</w:t>
      </w:r>
      <w:proofErr w:type="gramEnd"/>
      <w:r w:rsidRPr="008F74EC">
        <w:rPr>
          <w:rFonts w:ascii="Arial" w:eastAsia="Times New Roman" w:hAnsi="Arial" w:cs="Arial"/>
          <w:color w:val="000000"/>
          <w:sz w:val="35"/>
          <w:szCs w:val="35"/>
          <w:lang w:eastAsia="ru-RU"/>
        </w:rPr>
        <w:t>ізвище мала родина Марічки? (</w:t>
      </w:r>
      <w:r w:rsidRPr="008F74EC">
        <w:rPr>
          <w:rFonts w:ascii="Arial" w:eastAsia="Times New Roman" w:hAnsi="Arial" w:cs="Arial"/>
          <w:i/>
          <w:iCs/>
          <w:color w:val="000000"/>
          <w:sz w:val="35"/>
          <w:lang w:eastAsia="ru-RU"/>
        </w:rPr>
        <w:t>Гутенюк</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3. Що дала Марічка Іванові, коли він її вдарив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ісля зустрічі ворогуючих родів? (</w:t>
      </w:r>
      <w:r w:rsidRPr="008F74EC">
        <w:rPr>
          <w:rFonts w:ascii="Arial" w:eastAsia="Times New Roman" w:hAnsi="Arial" w:cs="Arial"/>
          <w:i/>
          <w:iCs/>
          <w:color w:val="000000"/>
          <w:sz w:val="35"/>
          <w:lang w:eastAsia="ru-RU"/>
        </w:rPr>
        <w:t>Цукерку</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4. Від кого Іван почув у </w:t>
      </w:r>
      <w:proofErr w:type="gramStart"/>
      <w:r w:rsidRPr="008F74EC">
        <w:rPr>
          <w:rFonts w:ascii="Arial" w:eastAsia="Times New Roman" w:hAnsi="Arial" w:cs="Arial"/>
          <w:color w:val="000000"/>
          <w:sz w:val="35"/>
          <w:szCs w:val="35"/>
          <w:lang w:eastAsia="ru-RU"/>
        </w:rPr>
        <w:t>л</w:t>
      </w:r>
      <w:proofErr w:type="gramEnd"/>
      <w:r w:rsidRPr="008F74EC">
        <w:rPr>
          <w:rFonts w:ascii="Arial" w:eastAsia="Times New Roman" w:hAnsi="Arial" w:cs="Arial"/>
          <w:color w:val="000000"/>
          <w:sz w:val="35"/>
          <w:szCs w:val="35"/>
          <w:lang w:eastAsia="ru-RU"/>
        </w:rPr>
        <w:t>ісі мелодію, яку так давно шукав? (</w:t>
      </w:r>
      <w:r w:rsidRPr="008F74EC">
        <w:rPr>
          <w:rFonts w:ascii="Arial" w:eastAsia="Times New Roman" w:hAnsi="Arial" w:cs="Arial"/>
          <w:i/>
          <w:iCs/>
          <w:color w:val="000000"/>
          <w:sz w:val="35"/>
          <w:lang w:eastAsia="ru-RU"/>
        </w:rPr>
        <w:t>Щезник</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5. Яка </w:t>
      </w:r>
      <w:proofErr w:type="gramStart"/>
      <w:r w:rsidRPr="008F74EC">
        <w:rPr>
          <w:rFonts w:ascii="Arial" w:eastAsia="Times New Roman" w:hAnsi="Arial" w:cs="Arial"/>
          <w:color w:val="000000"/>
          <w:sz w:val="35"/>
          <w:szCs w:val="35"/>
          <w:lang w:eastAsia="ru-RU"/>
        </w:rPr>
        <w:t>р</w:t>
      </w:r>
      <w:proofErr w:type="gramEnd"/>
      <w:r w:rsidRPr="008F74EC">
        <w:rPr>
          <w:rFonts w:ascii="Arial" w:eastAsia="Times New Roman" w:hAnsi="Arial" w:cs="Arial"/>
          <w:color w:val="000000"/>
          <w:sz w:val="35"/>
          <w:szCs w:val="35"/>
          <w:lang w:eastAsia="ru-RU"/>
        </w:rPr>
        <w:t>ічка забрала життя Марічки? (</w:t>
      </w:r>
      <w:r w:rsidRPr="008F74EC">
        <w:rPr>
          <w:rFonts w:ascii="Arial" w:eastAsia="Times New Roman" w:hAnsi="Arial" w:cs="Arial"/>
          <w:i/>
          <w:iCs/>
          <w:color w:val="000000"/>
          <w:sz w:val="35"/>
          <w:lang w:eastAsia="ru-RU"/>
        </w:rPr>
        <w:t>Черемош</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6. Де був Іван, коли померла Марічка? (</w:t>
      </w:r>
      <w:r w:rsidRPr="008F74EC">
        <w:rPr>
          <w:rFonts w:ascii="Arial" w:eastAsia="Times New Roman" w:hAnsi="Arial" w:cs="Arial"/>
          <w:i/>
          <w:iCs/>
          <w:color w:val="000000"/>
          <w:sz w:val="35"/>
          <w:lang w:eastAsia="ru-RU"/>
        </w:rPr>
        <w:t>На полонині</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7. Як називається добрий лісовий дух, що боронить людей од Нявок? (</w:t>
      </w:r>
      <w:r w:rsidRPr="008F74EC">
        <w:rPr>
          <w:rFonts w:ascii="Arial" w:eastAsia="Times New Roman" w:hAnsi="Arial" w:cs="Arial"/>
          <w:i/>
          <w:iCs/>
          <w:color w:val="000000"/>
          <w:sz w:val="35"/>
          <w:lang w:eastAsia="ru-RU"/>
        </w:rPr>
        <w:t>Чугайстир</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8. Яку пару закоханих із зарубіжної літератури нагадують Іван та Марічка? (</w:t>
      </w:r>
      <w:r w:rsidRPr="008F74EC">
        <w:rPr>
          <w:rFonts w:ascii="Arial" w:eastAsia="Times New Roman" w:hAnsi="Arial" w:cs="Arial"/>
          <w:i/>
          <w:iCs/>
          <w:color w:val="000000"/>
          <w:sz w:val="35"/>
          <w:lang w:eastAsia="ru-RU"/>
        </w:rPr>
        <w:t>Ромео і Джульєтта</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9. Які музичні інструменти сумно ридали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 вікнами в кінці повісті? (</w:t>
      </w:r>
      <w:r w:rsidRPr="008F74EC">
        <w:rPr>
          <w:rFonts w:ascii="Arial" w:eastAsia="Times New Roman" w:hAnsi="Arial" w:cs="Arial"/>
          <w:i/>
          <w:iCs/>
          <w:color w:val="000000"/>
          <w:sz w:val="35"/>
          <w:lang w:eastAsia="ru-RU"/>
        </w:rPr>
        <w:t>Трембіти</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10. Хто екранізував повість «Тіні забутих предків»</w:t>
      </w:r>
      <w:proofErr w:type="gramStart"/>
      <w:r w:rsidRPr="008F74EC">
        <w:rPr>
          <w:rFonts w:ascii="Arial" w:eastAsia="Times New Roman" w:hAnsi="Arial" w:cs="Arial"/>
          <w:color w:val="000000"/>
          <w:sz w:val="35"/>
          <w:szCs w:val="35"/>
          <w:lang w:eastAsia="ru-RU"/>
        </w:rPr>
        <w:t xml:space="preserve"> ?</w:t>
      </w:r>
      <w:proofErr w:type="gramEnd"/>
      <w:r w:rsidRPr="008F74EC">
        <w:rPr>
          <w:rFonts w:ascii="Arial" w:eastAsia="Times New Roman" w:hAnsi="Arial" w:cs="Arial"/>
          <w:color w:val="000000"/>
          <w:sz w:val="35"/>
          <w:szCs w:val="35"/>
          <w:lang w:eastAsia="ru-RU"/>
        </w:rPr>
        <w:t xml:space="preserve"> (</w:t>
      </w:r>
      <w:r w:rsidRPr="008F74EC">
        <w:rPr>
          <w:rFonts w:ascii="Arial" w:eastAsia="Times New Roman" w:hAnsi="Arial" w:cs="Arial"/>
          <w:i/>
          <w:iCs/>
          <w:color w:val="000000"/>
          <w:sz w:val="35"/>
          <w:lang w:eastAsia="ru-RU"/>
        </w:rPr>
        <w:t>С. Параджанов</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III. ПОВІДОМЛЕННЯ ТЕМИ Й МЕТИ УРОКУ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Вступне слово вчителя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Як часто сувора реальність розбиває мрії людей та їхні сподівання! Так трапилося і з героями пові</w:t>
      </w:r>
      <w:proofErr w:type="gramStart"/>
      <w:r w:rsidRPr="008F74EC">
        <w:rPr>
          <w:rFonts w:ascii="Arial" w:eastAsia="Times New Roman" w:hAnsi="Arial" w:cs="Arial"/>
          <w:color w:val="000000"/>
          <w:sz w:val="35"/>
          <w:szCs w:val="35"/>
          <w:lang w:eastAsia="ru-RU"/>
        </w:rPr>
        <w:t>ст</w:t>
      </w:r>
      <w:proofErr w:type="gramEnd"/>
      <w:r w:rsidRPr="008F74EC">
        <w:rPr>
          <w:rFonts w:ascii="Arial" w:eastAsia="Times New Roman" w:hAnsi="Arial" w:cs="Arial"/>
          <w:color w:val="000000"/>
          <w:sz w:val="35"/>
          <w:szCs w:val="35"/>
          <w:lang w:eastAsia="ru-RU"/>
        </w:rPr>
        <w:t xml:space="preserve">і М. Коцюбинського «Тіні забутих предків» Іваном та Марічкою. Але, незважаючи на ворогування їхніх родів, на тяжку працю, бідність, вони встигли «набутися» — мали палке, щире кохання, розуміли красу природи, тонко відчували принаду народних легенд і вірувань, музики та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існі. Тобто жили повнокровним, духовно багатим життям.</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lastRenderedPageBreak/>
        <w:t>Милуватися красою художнього слова, неповторністю природи й душевно багатими натурами ми будемо на сьогоднішньому уроці.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IV. СПРИЙНЯТТЯ ТА ЗАСВОЄННЯ НОВОГО </w:t>
      </w:r>
      <w:proofErr w:type="gramStart"/>
      <w:r w:rsidRPr="008F74EC">
        <w:rPr>
          <w:rFonts w:ascii="Arial" w:eastAsia="Times New Roman" w:hAnsi="Arial" w:cs="Arial"/>
          <w:color w:val="000000"/>
          <w:sz w:val="35"/>
          <w:szCs w:val="35"/>
          <w:lang w:eastAsia="ru-RU"/>
        </w:rPr>
        <w:t>МАТЕР</w:t>
      </w:r>
      <w:proofErr w:type="gramEnd"/>
      <w:r w:rsidRPr="008F74EC">
        <w:rPr>
          <w:rFonts w:ascii="Arial" w:eastAsia="Times New Roman" w:hAnsi="Arial" w:cs="Arial"/>
          <w:color w:val="000000"/>
          <w:sz w:val="35"/>
          <w:szCs w:val="35"/>
          <w:lang w:eastAsia="ru-RU"/>
        </w:rPr>
        <w:t>ІАЛУ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1. Інтерактивна вправа «Мозковий штурм»</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Визначте основні і</w:t>
      </w:r>
      <w:proofErr w:type="gramStart"/>
      <w:r w:rsidRPr="008F74EC">
        <w:rPr>
          <w:rFonts w:ascii="Arial" w:eastAsia="Times New Roman" w:hAnsi="Arial" w:cs="Arial"/>
          <w:color w:val="000000"/>
          <w:sz w:val="35"/>
          <w:szCs w:val="35"/>
          <w:lang w:eastAsia="ru-RU"/>
        </w:rPr>
        <w:t>деї твору</w:t>
      </w:r>
      <w:proofErr w:type="gramEnd"/>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Справжнє кохання незнищенне.</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Зло можна перемогти тільки добром.</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Треба вміти бачити красу природи, музики, народної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існі.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Оптимізм, життєстверджуюче бачення — важлива духовна цінність людини.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Співчуття, співпереживання — головні ознаки гуманізму людини.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Коментар</w:t>
      </w:r>
      <w:r w:rsidRPr="008F74EC">
        <w:rPr>
          <w:rFonts w:ascii="Arial" w:eastAsia="Times New Roman" w:hAnsi="Arial" w:cs="Arial"/>
          <w:color w:val="000000"/>
          <w:sz w:val="35"/>
          <w:szCs w:val="35"/>
          <w:lang w:eastAsia="ru-RU"/>
        </w:rPr>
        <w:t xml:space="preserve">. Учитель приймає відповіді учнів, не коментуючи їх, але пропонує відобразити відповіді на дошці. До записів слід повернутися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 час підбиття підсумків уроку.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 xml:space="preserve">2. Теорія </w:t>
      </w:r>
      <w:proofErr w:type="gramStart"/>
      <w:r w:rsidRPr="008F74EC">
        <w:rPr>
          <w:rFonts w:ascii="Arial" w:eastAsia="Times New Roman" w:hAnsi="Arial" w:cs="Arial"/>
          <w:i/>
          <w:iCs/>
          <w:color w:val="000000"/>
          <w:sz w:val="35"/>
          <w:lang w:eastAsia="ru-RU"/>
        </w:rPr>
        <w:t>л</w:t>
      </w:r>
      <w:proofErr w:type="gramEnd"/>
      <w:r w:rsidRPr="008F74EC">
        <w:rPr>
          <w:rFonts w:ascii="Arial" w:eastAsia="Times New Roman" w:hAnsi="Arial" w:cs="Arial"/>
          <w:i/>
          <w:iCs/>
          <w:color w:val="000000"/>
          <w:sz w:val="35"/>
          <w:lang w:eastAsia="ru-RU"/>
        </w:rPr>
        <w:t>ітератури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У пові</w:t>
      </w:r>
      <w:proofErr w:type="gramStart"/>
      <w:r w:rsidRPr="008F74EC">
        <w:rPr>
          <w:rFonts w:ascii="Arial" w:eastAsia="Times New Roman" w:hAnsi="Arial" w:cs="Arial"/>
          <w:color w:val="000000"/>
          <w:sz w:val="35"/>
          <w:szCs w:val="35"/>
          <w:lang w:eastAsia="ru-RU"/>
        </w:rPr>
        <w:t>ст</w:t>
      </w:r>
      <w:proofErr w:type="gramEnd"/>
      <w:r w:rsidRPr="008F74EC">
        <w:rPr>
          <w:rFonts w:ascii="Arial" w:eastAsia="Times New Roman" w:hAnsi="Arial" w:cs="Arial"/>
          <w:color w:val="000000"/>
          <w:sz w:val="35"/>
          <w:szCs w:val="35"/>
          <w:lang w:eastAsia="ru-RU"/>
        </w:rPr>
        <w:t>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lastRenderedPageBreak/>
        <w:t>Неоромантизм</w:t>
      </w:r>
      <w:r w:rsidRPr="008F74EC">
        <w:rPr>
          <w:rFonts w:ascii="Arial" w:eastAsia="Times New Roman" w:hAnsi="Arial" w:cs="Arial"/>
          <w:color w:val="000000"/>
          <w:sz w:val="35"/>
          <w:lang w:eastAsia="ru-RU"/>
        </w:rPr>
        <w:t> </w:t>
      </w:r>
      <w:r w:rsidRPr="008F74EC">
        <w:rPr>
          <w:rFonts w:ascii="Arial" w:eastAsia="Times New Roman" w:hAnsi="Arial" w:cs="Arial"/>
          <w:color w:val="000000"/>
          <w:sz w:val="35"/>
          <w:szCs w:val="35"/>
          <w:lang w:eastAsia="ru-RU"/>
        </w:rPr>
        <w:t>— це напрям кінця ХІ</w:t>
      </w:r>
      <w:proofErr w:type="gramStart"/>
      <w:r w:rsidRPr="008F74EC">
        <w:rPr>
          <w:rFonts w:ascii="Arial" w:eastAsia="Times New Roman" w:hAnsi="Arial" w:cs="Arial"/>
          <w:color w:val="000000"/>
          <w:sz w:val="35"/>
          <w:szCs w:val="35"/>
          <w:lang w:eastAsia="ru-RU"/>
        </w:rPr>
        <w:t>Х</w:t>
      </w:r>
      <w:proofErr w:type="gramEnd"/>
      <w:r w:rsidRPr="008F74EC">
        <w:rPr>
          <w:rFonts w:ascii="Arial" w:eastAsia="Times New Roman" w:hAnsi="Arial" w:cs="Arial"/>
          <w:color w:val="000000"/>
          <w:sz w:val="35"/>
          <w:szCs w:val="35"/>
          <w:lang w:eastAsia="ru-RU"/>
        </w:rPr>
        <w:t xml:space="preserve"> — поч. ХХ ст., вид модернізму, який зародився </w:t>
      </w:r>
      <w:proofErr w:type="gramStart"/>
      <w:r w:rsidRPr="008F74EC">
        <w:rPr>
          <w:rFonts w:ascii="Arial" w:eastAsia="Times New Roman" w:hAnsi="Arial" w:cs="Arial"/>
          <w:color w:val="000000"/>
          <w:sz w:val="35"/>
          <w:szCs w:val="35"/>
          <w:lang w:eastAsia="ru-RU"/>
        </w:rPr>
        <w:t>у</w:t>
      </w:r>
      <w:proofErr w:type="gramEnd"/>
      <w:r w:rsidRPr="008F74EC">
        <w:rPr>
          <w:rFonts w:ascii="Arial" w:eastAsia="Times New Roman" w:hAnsi="Arial" w:cs="Arial"/>
          <w:color w:val="000000"/>
          <w:sz w:val="35"/>
          <w:szCs w:val="35"/>
          <w:lang w:eastAsia="ru-RU"/>
        </w:rPr>
        <w:t xml:space="preserve"> Франції і генетично пов’язаний із романтизмом.</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Ознаки неоромантизму: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Прагнення поєднати ідеал з дійсністю.</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Виразність суспільних ідеалів.</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Прагнення до визволення особистості.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Виняткова й активна особистість може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ідняти до свого рівня інших.</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Гострий конфлікт </w:t>
      </w:r>
      <w:proofErr w:type="gramStart"/>
      <w:r w:rsidRPr="008F74EC">
        <w:rPr>
          <w:rFonts w:ascii="Arial" w:eastAsia="Times New Roman" w:hAnsi="Arial" w:cs="Arial"/>
          <w:color w:val="000000"/>
          <w:sz w:val="35"/>
          <w:szCs w:val="35"/>
          <w:lang w:eastAsia="ru-RU"/>
        </w:rPr>
        <w:t>між</w:t>
      </w:r>
      <w:proofErr w:type="gramEnd"/>
      <w:r w:rsidRPr="008F74EC">
        <w:rPr>
          <w:rFonts w:ascii="Arial" w:eastAsia="Times New Roman" w:hAnsi="Arial" w:cs="Arial"/>
          <w:color w:val="000000"/>
          <w:sz w:val="35"/>
          <w:szCs w:val="35"/>
          <w:lang w:eastAsia="ru-RU"/>
        </w:rPr>
        <w:t xml:space="preserve"> добром і злом, правдою і кривдою.</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Привернення уваги до чуттєвої сфери людини.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іднесення постаті самотнього визначного героя.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 xml:space="preserve">3. </w:t>
      </w:r>
      <w:proofErr w:type="gramStart"/>
      <w:r w:rsidRPr="008F74EC">
        <w:rPr>
          <w:rFonts w:ascii="Arial" w:eastAsia="Times New Roman" w:hAnsi="Arial" w:cs="Arial"/>
          <w:i/>
          <w:iCs/>
          <w:color w:val="000000"/>
          <w:sz w:val="35"/>
          <w:lang w:eastAsia="ru-RU"/>
        </w:rPr>
        <w:t>Досл</w:t>
      </w:r>
      <w:proofErr w:type="gramEnd"/>
      <w:r w:rsidRPr="008F74EC">
        <w:rPr>
          <w:rFonts w:ascii="Arial" w:eastAsia="Times New Roman" w:hAnsi="Arial" w:cs="Arial"/>
          <w:i/>
          <w:iCs/>
          <w:color w:val="000000"/>
          <w:sz w:val="35"/>
          <w:lang w:eastAsia="ru-RU"/>
        </w:rPr>
        <w:t>ідження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Проілюструвати ознаки неоромантизму на прикладі твору М. Коцюбинського «Тіні забутих предкі</w:t>
      </w:r>
      <w:proofErr w:type="gramStart"/>
      <w:r w:rsidRPr="008F74EC">
        <w:rPr>
          <w:rFonts w:ascii="Arial" w:eastAsia="Times New Roman" w:hAnsi="Arial" w:cs="Arial"/>
          <w:color w:val="000000"/>
          <w:sz w:val="35"/>
          <w:szCs w:val="35"/>
          <w:lang w:eastAsia="ru-RU"/>
        </w:rPr>
        <w:t>в</w:t>
      </w:r>
      <w:proofErr w:type="gramEnd"/>
      <w:r w:rsidRPr="008F74EC">
        <w:rPr>
          <w:rFonts w:ascii="Arial" w:eastAsia="Times New Roman" w:hAnsi="Arial" w:cs="Arial"/>
          <w:color w:val="000000"/>
          <w:sz w:val="35"/>
          <w:szCs w:val="35"/>
          <w:lang w:eastAsia="ru-RU"/>
        </w:rPr>
        <w:t xml:space="preserve">». Чи </w:t>
      </w:r>
      <w:proofErr w:type="gramStart"/>
      <w:r w:rsidRPr="008F74EC">
        <w:rPr>
          <w:rFonts w:ascii="Arial" w:eastAsia="Times New Roman" w:hAnsi="Arial" w:cs="Arial"/>
          <w:color w:val="000000"/>
          <w:sz w:val="35"/>
          <w:szCs w:val="35"/>
          <w:lang w:eastAsia="ru-RU"/>
        </w:rPr>
        <w:t>вс</w:t>
      </w:r>
      <w:proofErr w:type="gramEnd"/>
      <w:r w:rsidRPr="008F74EC">
        <w:rPr>
          <w:rFonts w:ascii="Arial" w:eastAsia="Times New Roman" w:hAnsi="Arial" w:cs="Arial"/>
          <w:color w:val="000000"/>
          <w:sz w:val="35"/>
          <w:szCs w:val="35"/>
          <w:lang w:eastAsia="ru-RU"/>
        </w:rPr>
        <w:t>і ознаки цього стилю притаманні повісті?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4. Евристична бесіда</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Сюжет якого відомого твору нагадує повість «Тіні забутих предків» ? (</w:t>
      </w:r>
      <w:r w:rsidRPr="008F74EC">
        <w:rPr>
          <w:rFonts w:ascii="Arial" w:eastAsia="Times New Roman" w:hAnsi="Arial" w:cs="Arial"/>
          <w:i/>
          <w:iCs/>
          <w:color w:val="000000"/>
          <w:sz w:val="35"/>
          <w:lang w:eastAsia="ru-RU"/>
        </w:rPr>
        <w:t>Головний сюжет нагадує шекспі</w:t>
      </w:r>
      <w:proofErr w:type="gramStart"/>
      <w:r w:rsidRPr="008F74EC">
        <w:rPr>
          <w:rFonts w:ascii="Arial" w:eastAsia="Times New Roman" w:hAnsi="Arial" w:cs="Arial"/>
          <w:i/>
          <w:iCs/>
          <w:color w:val="000000"/>
          <w:sz w:val="35"/>
          <w:lang w:eastAsia="ru-RU"/>
        </w:rPr>
        <w:t>р</w:t>
      </w:r>
      <w:proofErr w:type="gramEnd"/>
      <w:r w:rsidRPr="008F74EC">
        <w:rPr>
          <w:rFonts w:ascii="Arial" w:eastAsia="Times New Roman" w:hAnsi="Arial" w:cs="Arial"/>
          <w:i/>
          <w:iCs/>
          <w:color w:val="000000"/>
          <w:sz w:val="35"/>
          <w:lang w:eastAsia="ru-RU"/>
        </w:rPr>
        <w:t>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У чому відмінність </w:t>
      </w:r>
      <w:proofErr w:type="gramStart"/>
      <w:r w:rsidRPr="008F74EC">
        <w:rPr>
          <w:rFonts w:ascii="Arial" w:eastAsia="Times New Roman" w:hAnsi="Arial" w:cs="Arial"/>
          <w:color w:val="000000"/>
          <w:sz w:val="35"/>
          <w:szCs w:val="35"/>
          <w:lang w:eastAsia="ru-RU"/>
        </w:rPr>
        <w:t>між</w:t>
      </w:r>
      <w:proofErr w:type="gramEnd"/>
      <w:r w:rsidRPr="008F74EC">
        <w:rPr>
          <w:rFonts w:ascii="Arial" w:eastAsia="Times New Roman" w:hAnsi="Arial" w:cs="Arial"/>
          <w:color w:val="000000"/>
          <w:sz w:val="35"/>
          <w:szCs w:val="35"/>
          <w:lang w:eastAsia="ru-RU"/>
        </w:rPr>
        <w:t xml:space="preserve"> сюжетом Коцюбинського та Шекспіра? (</w:t>
      </w:r>
      <w:r w:rsidRPr="008F74EC">
        <w:rPr>
          <w:rFonts w:ascii="Arial" w:eastAsia="Times New Roman" w:hAnsi="Arial" w:cs="Arial"/>
          <w:i/>
          <w:iCs/>
          <w:color w:val="000000"/>
          <w:sz w:val="35"/>
          <w:lang w:eastAsia="ru-RU"/>
        </w:rPr>
        <w:t xml:space="preserve">Кохання Івана та Марічки розцвітає не за </w:t>
      </w:r>
      <w:proofErr w:type="gramStart"/>
      <w:r w:rsidRPr="008F74EC">
        <w:rPr>
          <w:rFonts w:ascii="Arial" w:eastAsia="Times New Roman" w:hAnsi="Arial" w:cs="Arial"/>
          <w:i/>
          <w:iCs/>
          <w:color w:val="000000"/>
          <w:sz w:val="35"/>
          <w:lang w:eastAsia="ru-RU"/>
        </w:rPr>
        <w:lastRenderedPageBreak/>
        <w:t>ст</w:t>
      </w:r>
      <w:proofErr w:type="gramEnd"/>
      <w:r w:rsidRPr="008F74EC">
        <w:rPr>
          <w:rFonts w:ascii="Arial" w:eastAsia="Times New Roman" w:hAnsi="Arial" w:cs="Arial"/>
          <w:i/>
          <w:iCs/>
          <w:color w:val="000000"/>
          <w:sz w:val="35"/>
          <w:lang w:eastAsia="ru-RU"/>
        </w:rPr>
        <w:t xml:space="preserve">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w:t>
      </w:r>
      <w:proofErr w:type="gramStart"/>
      <w:r w:rsidRPr="008F74EC">
        <w:rPr>
          <w:rFonts w:ascii="Arial" w:eastAsia="Times New Roman" w:hAnsi="Arial" w:cs="Arial"/>
          <w:i/>
          <w:iCs/>
          <w:color w:val="000000"/>
          <w:sz w:val="35"/>
          <w:lang w:eastAsia="ru-RU"/>
        </w:rPr>
        <w:t>соц</w:t>
      </w:r>
      <w:proofErr w:type="gramEnd"/>
      <w:r w:rsidRPr="008F74EC">
        <w:rPr>
          <w:rFonts w:ascii="Arial" w:eastAsia="Times New Roman" w:hAnsi="Arial" w:cs="Arial"/>
          <w:i/>
          <w:iCs/>
          <w:color w:val="000000"/>
          <w:sz w:val="35"/>
          <w:lang w:eastAsia="ru-RU"/>
        </w:rPr>
        <w:t>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w:t>
      </w:r>
      <w:proofErr w:type="gramStart"/>
      <w:r w:rsidRPr="008F74EC">
        <w:rPr>
          <w:rFonts w:ascii="Arial" w:eastAsia="Times New Roman" w:hAnsi="Arial" w:cs="Arial"/>
          <w:i/>
          <w:iCs/>
          <w:color w:val="000000"/>
          <w:sz w:val="35"/>
          <w:lang w:eastAsia="ru-RU"/>
        </w:rPr>
        <w:t>р</w:t>
      </w:r>
      <w:proofErr w:type="gramEnd"/>
      <w:r w:rsidRPr="008F74EC">
        <w:rPr>
          <w:rFonts w:ascii="Arial" w:eastAsia="Times New Roman" w:hAnsi="Arial" w:cs="Arial"/>
          <w:i/>
          <w:iCs/>
          <w:color w:val="000000"/>
          <w:sz w:val="35"/>
          <w:lang w:eastAsia="ru-RU"/>
        </w:rPr>
        <w:t>івськи — таке ми зустрічаємо в народних творах</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Що є рушійною силою для народження музики, краси, </w:t>
      </w:r>
      <w:proofErr w:type="gramStart"/>
      <w:r w:rsidRPr="008F74EC">
        <w:rPr>
          <w:rFonts w:ascii="Arial" w:eastAsia="Times New Roman" w:hAnsi="Arial" w:cs="Arial"/>
          <w:color w:val="000000"/>
          <w:sz w:val="35"/>
          <w:szCs w:val="35"/>
          <w:lang w:eastAsia="ru-RU"/>
        </w:rPr>
        <w:t>мрії у</w:t>
      </w:r>
      <w:proofErr w:type="gramEnd"/>
      <w:r w:rsidRPr="008F74EC">
        <w:rPr>
          <w:rFonts w:ascii="Arial" w:eastAsia="Times New Roman" w:hAnsi="Arial" w:cs="Arial"/>
          <w:color w:val="000000"/>
          <w:sz w:val="35"/>
          <w:szCs w:val="35"/>
          <w:lang w:eastAsia="ru-RU"/>
        </w:rPr>
        <w:t xml:space="preserve"> творі? (</w:t>
      </w:r>
      <w:r w:rsidRPr="008F74EC">
        <w:rPr>
          <w:rFonts w:ascii="Arial" w:eastAsia="Times New Roman" w:hAnsi="Arial" w:cs="Arial"/>
          <w:i/>
          <w:iCs/>
          <w:color w:val="000000"/>
          <w:sz w:val="35"/>
          <w:lang w:eastAsia="ru-RU"/>
        </w:rPr>
        <w:t xml:space="preserve">Іван та Марічка — діти природи. Природа і людина </w:t>
      </w:r>
      <w:proofErr w:type="gramStart"/>
      <w:r w:rsidRPr="008F74EC">
        <w:rPr>
          <w:rFonts w:ascii="Arial" w:eastAsia="Times New Roman" w:hAnsi="Arial" w:cs="Arial"/>
          <w:i/>
          <w:iCs/>
          <w:color w:val="000000"/>
          <w:sz w:val="35"/>
          <w:lang w:eastAsia="ru-RU"/>
        </w:rPr>
        <w:t>у</w:t>
      </w:r>
      <w:proofErr w:type="gramEnd"/>
      <w:r w:rsidRPr="008F74EC">
        <w:rPr>
          <w:rFonts w:ascii="Arial" w:eastAsia="Times New Roman" w:hAnsi="Arial" w:cs="Arial"/>
          <w:i/>
          <w:iCs/>
          <w:color w:val="000000"/>
          <w:sz w:val="35"/>
          <w:lang w:eastAsia="ru-RU"/>
        </w:rPr>
        <w:t xml:space="preserve"> фольклорі часто постають нерозривним цілим. Краса навколишнього </w:t>
      </w:r>
      <w:proofErr w:type="gramStart"/>
      <w:r w:rsidRPr="008F74EC">
        <w:rPr>
          <w:rFonts w:ascii="Arial" w:eastAsia="Times New Roman" w:hAnsi="Arial" w:cs="Arial"/>
          <w:i/>
          <w:iCs/>
          <w:color w:val="000000"/>
          <w:sz w:val="35"/>
          <w:lang w:eastAsia="ru-RU"/>
        </w:rPr>
        <w:t>св</w:t>
      </w:r>
      <w:proofErr w:type="gramEnd"/>
      <w:r w:rsidRPr="008F74EC">
        <w:rPr>
          <w:rFonts w:ascii="Arial" w:eastAsia="Times New Roman" w:hAnsi="Arial" w:cs="Arial"/>
          <w:i/>
          <w:iCs/>
          <w:color w:val="000000"/>
          <w:sz w:val="35"/>
          <w:lang w:eastAsia="ru-RU"/>
        </w:rPr>
        <w:t xml:space="preserve">іту породжує музику (до речі, підказану Іванові казковим Щезником), а Марічка засіває своїми співанками гори і полонини — і зростають ті співанки квітами. </w:t>
      </w:r>
      <w:proofErr w:type="gramStart"/>
      <w:r w:rsidRPr="008F74EC">
        <w:rPr>
          <w:rFonts w:ascii="Arial" w:eastAsia="Times New Roman" w:hAnsi="Arial" w:cs="Arial"/>
          <w:i/>
          <w:iCs/>
          <w:color w:val="000000"/>
          <w:sz w:val="35"/>
          <w:lang w:eastAsia="ru-RU"/>
        </w:rPr>
        <w:t>А рушійна сила цього — кохання, що є утвердженням людської духовності, любові до всього живого, до природи і життя, до добра в усіх його проявах</w:t>
      </w:r>
      <w:r w:rsidRPr="008F74EC">
        <w:rPr>
          <w:rFonts w:ascii="Arial" w:eastAsia="Times New Roman" w:hAnsi="Arial" w:cs="Arial"/>
          <w:color w:val="000000"/>
          <w:sz w:val="35"/>
          <w:szCs w:val="35"/>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Як метод контрасту допомагає краще зрозуміти глибину кохання головних героїв? (</w:t>
      </w:r>
      <w:proofErr w:type="gramStart"/>
      <w:r w:rsidRPr="008F74EC">
        <w:rPr>
          <w:rFonts w:ascii="Arial" w:eastAsia="Times New Roman" w:hAnsi="Arial" w:cs="Arial"/>
          <w:i/>
          <w:iCs/>
          <w:color w:val="000000"/>
          <w:sz w:val="35"/>
          <w:lang w:eastAsia="ru-RU"/>
        </w:rPr>
        <w:t>П</w:t>
      </w:r>
      <w:proofErr w:type="gramEnd"/>
      <w:r w:rsidRPr="008F74EC">
        <w:rPr>
          <w:rFonts w:ascii="Arial" w:eastAsia="Times New Roman" w:hAnsi="Arial" w:cs="Arial"/>
          <w:i/>
          <w:iCs/>
          <w:color w:val="000000"/>
          <w:sz w:val="35"/>
          <w:lang w:eastAsia="ru-RU"/>
        </w:rPr>
        <w:t xml:space="preserve">ідкреслюється ця істина в повісті за допомогою контрасту. Поряд з чарівним, як </w:t>
      </w:r>
      <w:proofErr w:type="gramStart"/>
      <w:r w:rsidRPr="008F74EC">
        <w:rPr>
          <w:rFonts w:ascii="Arial" w:eastAsia="Times New Roman" w:hAnsi="Arial" w:cs="Arial"/>
          <w:i/>
          <w:iCs/>
          <w:color w:val="000000"/>
          <w:sz w:val="35"/>
          <w:lang w:eastAsia="ru-RU"/>
        </w:rPr>
        <w:t>п</w:t>
      </w:r>
      <w:proofErr w:type="gramEnd"/>
      <w:r w:rsidRPr="008F74EC">
        <w:rPr>
          <w:rFonts w:ascii="Arial" w:eastAsia="Times New Roman" w:hAnsi="Arial" w:cs="Arial"/>
          <w:i/>
          <w:iCs/>
          <w:color w:val="000000"/>
          <w:sz w:val="35"/>
          <w:lang w:eastAsia="ru-RU"/>
        </w:rPr>
        <w:t xml:space="preserve">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w:t>
      </w:r>
      <w:proofErr w:type="gramStart"/>
      <w:r w:rsidRPr="008F74EC">
        <w:rPr>
          <w:rFonts w:ascii="Arial" w:eastAsia="Times New Roman" w:hAnsi="Arial" w:cs="Arial"/>
          <w:i/>
          <w:iCs/>
          <w:color w:val="000000"/>
          <w:sz w:val="35"/>
          <w:lang w:eastAsia="ru-RU"/>
        </w:rPr>
        <w:t>св</w:t>
      </w:r>
      <w:proofErr w:type="gramEnd"/>
      <w:r w:rsidRPr="008F74EC">
        <w:rPr>
          <w:rFonts w:ascii="Arial" w:eastAsia="Times New Roman" w:hAnsi="Arial" w:cs="Arial"/>
          <w:i/>
          <w:iCs/>
          <w:color w:val="000000"/>
          <w:sz w:val="35"/>
          <w:lang w:eastAsia="ru-RU"/>
        </w:rPr>
        <w:t>ітле, високе та духовне перемагає</w:t>
      </w:r>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5. Робота в групах</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1-ша група</w:t>
      </w:r>
      <w:r w:rsidRPr="008F74EC">
        <w:rPr>
          <w:rFonts w:ascii="Arial" w:eastAsia="Times New Roman" w:hAnsi="Arial" w:cs="Arial"/>
          <w:color w:val="000000"/>
          <w:sz w:val="35"/>
          <w:szCs w:val="35"/>
          <w:lang w:eastAsia="ru-RU"/>
        </w:rPr>
        <w:t xml:space="preserve">: виділення основних епізодів, що ілюструють трагічну суперечність </w:t>
      </w:r>
      <w:proofErr w:type="gramStart"/>
      <w:r w:rsidRPr="008F74EC">
        <w:rPr>
          <w:rFonts w:ascii="Arial" w:eastAsia="Times New Roman" w:hAnsi="Arial" w:cs="Arial"/>
          <w:color w:val="000000"/>
          <w:sz w:val="35"/>
          <w:szCs w:val="35"/>
          <w:lang w:eastAsia="ru-RU"/>
        </w:rPr>
        <w:t>між</w:t>
      </w:r>
      <w:proofErr w:type="gramEnd"/>
      <w:r w:rsidRPr="008F74EC">
        <w:rPr>
          <w:rFonts w:ascii="Arial" w:eastAsia="Times New Roman" w:hAnsi="Arial" w:cs="Arial"/>
          <w:color w:val="000000"/>
          <w:sz w:val="35"/>
          <w:szCs w:val="35"/>
          <w:lang w:eastAsia="ru-RU"/>
        </w:rPr>
        <w:t xml:space="preserve"> мрією та дійсністю.</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lastRenderedPageBreak/>
        <w:t>2-га група</w:t>
      </w:r>
      <w:r w:rsidRPr="008F74EC">
        <w:rPr>
          <w:rFonts w:ascii="Arial" w:eastAsia="Times New Roman" w:hAnsi="Arial" w:cs="Arial"/>
          <w:color w:val="000000"/>
          <w:sz w:val="35"/>
          <w:szCs w:val="35"/>
          <w:lang w:eastAsia="ru-RU"/>
        </w:rPr>
        <w:t>: укладання таблиці «</w:t>
      </w:r>
      <w:proofErr w:type="gramStart"/>
      <w:r w:rsidRPr="008F74EC">
        <w:rPr>
          <w:rFonts w:ascii="Arial" w:eastAsia="Times New Roman" w:hAnsi="Arial" w:cs="Arial"/>
          <w:color w:val="000000"/>
          <w:sz w:val="35"/>
          <w:szCs w:val="35"/>
          <w:lang w:eastAsia="ru-RU"/>
        </w:rPr>
        <w:t>Мрія</w:t>
      </w:r>
      <w:proofErr w:type="gramEnd"/>
      <w:r w:rsidRPr="008F74EC">
        <w:rPr>
          <w:rFonts w:ascii="Arial" w:eastAsia="Times New Roman" w:hAnsi="Arial" w:cs="Arial"/>
          <w:color w:val="000000"/>
          <w:sz w:val="35"/>
          <w:szCs w:val="35"/>
          <w:lang w:eastAsia="ru-RU"/>
        </w:rPr>
        <w:t xml:space="preserve"> та дійсність у творі».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6888"/>
        <w:gridCol w:w="5457"/>
      </w:tblGrid>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center"/>
              <w:rPr>
                <w:rFonts w:ascii="Arial" w:eastAsia="Times New Roman" w:hAnsi="Arial" w:cs="Arial"/>
                <w:color w:val="000000"/>
                <w:sz w:val="32"/>
                <w:szCs w:val="32"/>
                <w:lang w:eastAsia="ru-RU"/>
              </w:rPr>
            </w:pPr>
            <w:proofErr w:type="gramStart"/>
            <w:r w:rsidRPr="008F74EC">
              <w:rPr>
                <w:rFonts w:ascii="Arial" w:eastAsia="Times New Roman" w:hAnsi="Arial" w:cs="Arial"/>
                <w:color w:val="000000"/>
                <w:sz w:val="32"/>
                <w:szCs w:val="32"/>
                <w:lang w:eastAsia="ru-RU"/>
              </w:rPr>
              <w:t>Мрія</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center"/>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Дійсність</w:t>
            </w:r>
          </w:p>
        </w:tc>
      </w:tr>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ворожнеча роді</w:t>
            </w:r>
            <w:proofErr w:type="gramStart"/>
            <w:r w:rsidRPr="008F74EC">
              <w:rPr>
                <w:rFonts w:ascii="Arial" w:eastAsia="Times New Roman" w:hAnsi="Arial" w:cs="Arial"/>
                <w:color w:val="000000"/>
                <w:sz w:val="32"/>
                <w:szCs w:val="32"/>
                <w:lang w:eastAsia="ru-RU"/>
              </w:rPr>
              <w:t>в</w:t>
            </w:r>
            <w:proofErr w:type="gramEnd"/>
          </w:p>
        </w:tc>
      </w:tr>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необхідність розлучитися на певний час</w:t>
            </w:r>
          </w:p>
        </w:tc>
      </w:tr>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звістка про її смерть</w:t>
            </w:r>
          </w:p>
        </w:tc>
      </w:tr>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знайдене тіло коханої</w:t>
            </w:r>
          </w:p>
        </w:tc>
      </w:tr>
      <w:tr w:rsidR="008F74EC" w:rsidRPr="008F74EC" w:rsidTr="008F7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8F74EC" w:rsidRPr="008F74EC" w:rsidRDefault="008F74EC" w:rsidP="008F74EC">
            <w:pPr>
              <w:spacing w:before="100" w:beforeAutospacing="1" w:after="100" w:afterAutospacing="1" w:line="240" w:lineRule="auto"/>
              <w:jc w:val="both"/>
              <w:rPr>
                <w:rFonts w:ascii="Arial" w:eastAsia="Times New Roman" w:hAnsi="Arial" w:cs="Arial"/>
                <w:color w:val="000000"/>
                <w:sz w:val="32"/>
                <w:szCs w:val="32"/>
                <w:lang w:eastAsia="ru-RU"/>
              </w:rPr>
            </w:pPr>
            <w:r w:rsidRPr="008F74EC">
              <w:rPr>
                <w:rFonts w:ascii="Arial" w:eastAsia="Times New Roman" w:hAnsi="Arial" w:cs="Arial"/>
                <w:color w:val="000000"/>
                <w:sz w:val="32"/>
                <w:szCs w:val="32"/>
                <w:lang w:eastAsia="ru-RU"/>
              </w:rPr>
              <w:t>розчарування й страждання поруч із чужою людиною</w:t>
            </w:r>
          </w:p>
        </w:tc>
      </w:tr>
    </w:tbl>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V.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ІДСУМОК УРОКУ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Визначення проблематики твору та ідейного змісту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Проблематика пові</w:t>
      </w:r>
      <w:proofErr w:type="gramStart"/>
      <w:r w:rsidRPr="008F74EC">
        <w:rPr>
          <w:rFonts w:ascii="Arial" w:eastAsia="Times New Roman" w:hAnsi="Arial" w:cs="Arial"/>
          <w:i/>
          <w:iCs/>
          <w:color w:val="000000"/>
          <w:sz w:val="35"/>
          <w:lang w:eastAsia="ru-RU"/>
        </w:rPr>
        <w:t>ст</w:t>
      </w:r>
      <w:proofErr w:type="gramEnd"/>
      <w:r w:rsidRPr="008F74EC">
        <w:rPr>
          <w:rFonts w:ascii="Arial" w:eastAsia="Times New Roman" w:hAnsi="Arial" w:cs="Arial"/>
          <w:i/>
          <w:iCs/>
          <w:color w:val="000000"/>
          <w:sz w:val="35"/>
          <w:lang w:eastAsia="ru-RU"/>
        </w:rPr>
        <w:t>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вічність і сила кохання;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гармонія людини й природи;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вічний двобій добра і зла;</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краса глибокого почуття кохання і деспотизм антигуманних звичаї</w:t>
      </w:r>
      <w:proofErr w:type="gramStart"/>
      <w:r w:rsidRPr="008F74EC">
        <w:rPr>
          <w:rFonts w:ascii="Arial" w:eastAsia="Times New Roman" w:hAnsi="Arial" w:cs="Arial"/>
          <w:color w:val="000000"/>
          <w:sz w:val="35"/>
          <w:szCs w:val="35"/>
          <w:lang w:eastAsia="ru-RU"/>
        </w:rPr>
        <w:t>в</w:t>
      </w:r>
      <w:proofErr w:type="gramEnd"/>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смисл щастя, смисл життя;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вірність і зрада;</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філософська проблема життя і смерті.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i/>
          <w:iCs/>
          <w:color w:val="000000"/>
          <w:sz w:val="35"/>
          <w:lang w:eastAsia="ru-RU"/>
        </w:rPr>
        <w:t>Ідейний змі</w:t>
      </w:r>
      <w:proofErr w:type="gramStart"/>
      <w:r w:rsidRPr="008F74EC">
        <w:rPr>
          <w:rFonts w:ascii="Arial" w:eastAsia="Times New Roman" w:hAnsi="Arial" w:cs="Arial"/>
          <w:i/>
          <w:iCs/>
          <w:color w:val="000000"/>
          <w:sz w:val="35"/>
          <w:lang w:eastAsia="ru-RU"/>
        </w:rPr>
        <w:t>ст</w:t>
      </w:r>
      <w:proofErr w:type="gramEnd"/>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оспівано любов як джерело духовності;</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lastRenderedPageBreak/>
        <w:t>✵</w:t>
      </w:r>
      <w:r w:rsidRPr="008F74EC">
        <w:rPr>
          <w:rFonts w:ascii="Arial" w:eastAsia="Times New Roman" w:hAnsi="Arial" w:cs="Arial"/>
          <w:color w:val="000000"/>
          <w:sz w:val="35"/>
          <w:szCs w:val="35"/>
          <w:lang w:eastAsia="ru-RU"/>
        </w:rPr>
        <w:t xml:space="preserve"> романтична ідея незнищенності кохання;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утвердження думки про те, що людина </w:t>
      </w:r>
      <w:proofErr w:type="gramStart"/>
      <w:r w:rsidRPr="008F74EC">
        <w:rPr>
          <w:rFonts w:ascii="Arial" w:eastAsia="Times New Roman" w:hAnsi="Arial" w:cs="Arial"/>
          <w:color w:val="000000"/>
          <w:sz w:val="35"/>
          <w:szCs w:val="35"/>
          <w:lang w:eastAsia="ru-RU"/>
        </w:rPr>
        <w:t>повинна</w:t>
      </w:r>
      <w:proofErr w:type="gramEnd"/>
      <w:r w:rsidRPr="008F74EC">
        <w:rPr>
          <w:rFonts w:ascii="Arial" w:eastAsia="Times New Roman" w:hAnsi="Arial" w:cs="Arial"/>
          <w:color w:val="000000"/>
          <w:sz w:val="35"/>
          <w:szCs w:val="35"/>
          <w:lang w:eastAsia="ru-RU"/>
        </w:rPr>
        <w:t xml:space="preserve"> жити в гармонії з природою, бачити її красу;</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MS Mincho" w:eastAsia="MS Mincho" w:hAnsi="MS Mincho" w:cs="MS Mincho" w:hint="eastAsia"/>
          <w:color w:val="000000"/>
          <w:sz w:val="35"/>
          <w:szCs w:val="35"/>
          <w:lang w:eastAsia="ru-RU"/>
        </w:rPr>
        <w:t>✵</w:t>
      </w:r>
      <w:r w:rsidRPr="008F74EC">
        <w:rPr>
          <w:rFonts w:ascii="Arial" w:eastAsia="Times New Roman" w:hAnsi="Arial" w:cs="Arial"/>
          <w:color w:val="000000"/>
          <w:sz w:val="35"/>
          <w:szCs w:val="35"/>
          <w:lang w:eastAsia="ru-RU"/>
        </w:rPr>
        <w:t xml:space="preserve"> осуджено деспотизм антигуманних звичаї</w:t>
      </w:r>
      <w:proofErr w:type="gramStart"/>
      <w:r w:rsidRPr="008F74EC">
        <w:rPr>
          <w:rFonts w:ascii="Arial" w:eastAsia="Times New Roman" w:hAnsi="Arial" w:cs="Arial"/>
          <w:color w:val="000000"/>
          <w:sz w:val="35"/>
          <w:szCs w:val="35"/>
          <w:lang w:eastAsia="ru-RU"/>
        </w:rPr>
        <w:t>в</w:t>
      </w:r>
      <w:proofErr w:type="gramEnd"/>
      <w:r w:rsidRPr="008F74EC">
        <w:rPr>
          <w:rFonts w:ascii="Arial" w:eastAsia="Times New Roman" w:hAnsi="Arial" w:cs="Arial"/>
          <w:color w:val="000000"/>
          <w:sz w:val="35"/>
          <w:szCs w:val="35"/>
          <w:lang w:eastAsia="ru-RU"/>
        </w:rPr>
        <w:t>.</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VІ. ДОМАШНЄ ЗАВДАННЯ</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 xml:space="preserve">1. </w:t>
      </w:r>
      <w:proofErr w:type="gramStart"/>
      <w:r w:rsidRPr="008F74EC">
        <w:rPr>
          <w:rFonts w:ascii="Arial" w:eastAsia="Times New Roman" w:hAnsi="Arial" w:cs="Arial"/>
          <w:color w:val="000000"/>
          <w:sz w:val="35"/>
          <w:szCs w:val="35"/>
          <w:lang w:eastAsia="ru-RU"/>
        </w:rPr>
        <w:t>П</w:t>
      </w:r>
      <w:proofErr w:type="gramEnd"/>
      <w:r w:rsidRPr="008F74EC">
        <w:rPr>
          <w:rFonts w:ascii="Arial" w:eastAsia="Times New Roman" w:hAnsi="Arial" w:cs="Arial"/>
          <w:color w:val="000000"/>
          <w:sz w:val="35"/>
          <w:szCs w:val="35"/>
          <w:lang w:eastAsia="ru-RU"/>
        </w:rPr>
        <w:t>ідібрати цитати, у яких автор подає опис природи.</w:t>
      </w:r>
    </w:p>
    <w:p w:rsidR="008F74EC" w:rsidRPr="008F74EC" w:rsidRDefault="008F74EC" w:rsidP="008F74EC">
      <w:pPr>
        <w:shd w:val="clear" w:color="auto" w:fill="FFFFFF"/>
        <w:spacing w:before="100" w:beforeAutospacing="1" w:after="100" w:afterAutospacing="1" w:line="240" w:lineRule="auto"/>
        <w:jc w:val="both"/>
        <w:rPr>
          <w:rFonts w:ascii="Arial" w:eastAsia="Times New Roman" w:hAnsi="Arial" w:cs="Arial"/>
          <w:color w:val="000000"/>
          <w:sz w:val="35"/>
          <w:szCs w:val="35"/>
          <w:lang w:eastAsia="ru-RU"/>
        </w:rPr>
      </w:pPr>
      <w:r w:rsidRPr="008F74EC">
        <w:rPr>
          <w:rFonts w:ascii="Arial" w:eastAsia="Times New Roman" w:hAnsi="Arial" w:cs="Arial"/>
          <w:color w:val="000000"/>
          <w:sz w:val="35"/>
          <w:szCs w:val="35"/>
          <w:lang w:eastAsia="ru-RU"/>
        </w:rPr>
        <w:t>2. Укласти словник діалектних слі</w:t>
      </w:r>
      <w:proofErr w:type="gramStart"/>
      <w:r w:rsidRPr="008F74EC">
        <w:rPr>
          <w:rFonts w:ascii="Arial" w:eastAsia="Times New Roman" w:hAnsi="Arial" w:cs="Arial"/>
          <w:color w:val="000000"/>
          <w:sz w:val="35"/>
          <w:szCs w:val="35"/>
          <w:lang w:eastAsia="ru-RU"/>
        </w:rPr>
        <w:t>в</w:t>
      </w:r>
      <w:proofErr w:type="gramEnd"/>
      <w:r w:rsidRPr="008F74EC">
        <w:rPr>
          <w:rFonts w:ascii="Arial" w:eastAsia="Times New Roman" w:hAnsi="Arial" w:cs="Arial"/>
          <w:color w:val="000000"/>
          <w:sz w:val="35"/>
          <w:szCs w:val="35"/>
          <w:lang w:eastAsia="ru-RU"/>
        </w:rPr>
        <w:t>.</w:t>
      </w: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p>
    <w:p w:rsidR="008F74EC" w:rsidRDefault="008F74EC" w:rsidP="00B5321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Урок 34</w:t>
      </w:r>
      <w:r w:rsidR="00D26032">
        <w:rPr>
          <w:rFonts w:ascii="Times New Roman" w:hAnsi="Times New Roman" w:cs="Times New Roman"/>
          <w:sz w:val="24"/>
          <w:szCs w:val="24"/>
          <w:lang w:val="uk-UA"/>
        </w:rPr>
        <w:t>-35</w:t>
      </w:r>
    </w:p>
    <w:p w:rsidR="008F74EC" w:rsidRPr="008F74EC" w:rsidRDefault="008F74EC" w:rsidP="008F7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F74EC">
        <w:rPr>
          <w:rFonts w:ascii="Times New Roman" w:eastAsia="Times New Roman" w:hAnsi="Times New Roman" w:cs="Times New Roman"/>
          <w:b/>
          <w:bCs/>
          <w:color w:val="4682B4"/>
          <w:kern w:val="36"/>
          <w:sz w:val="24"/>
          <w:szCs w:val="24"/>
          <w:lang w:eastAsia="ru-RU"/>
        </w:rPr>
        <w:t xml:space="preserve">М. КОЦЮБИНСЬКИЙ ТІНІ ЗАБУТИХ ПРЕДКІВ. </w:t>
      </w:r>
      <w:proofErr w:type="gramStart"/>
      <w:r w:rsidRPr="008F74EC">
        <w:rPr>
          <w:rFonts w:ascii="Times New Roman" w:eastAsia="Times New Roman" w:hAnsi="Times New Roman" w:cs="Times New Roman"/>
          <w:b/>
          <w:bCs/>
          <w:color w:val="4682B4"/>
          <w:kern w:val="36"/>
          <w:sz w:val="24"/>
          <w:szCs w:val="24"/>
          <w:lang w:eastAsia="ru-RU"/>
        </w:rPr>
        <w:t>СВ</w:t>
      </w:r>
      <w:proofErr w:type="gramEnd"/>
      <w:r w:rsidRPr="008F74EC">
        <w:rPr>
          <w:rFonts w:ascii="Times New Roman" w:eastAsia="Times New Roman" w:hAnsi="Times New Roman" w:cs="Times New Roman"/>
          <w:b/>
          <w:bCs/>
          <w:color w:val="4682B4"/>
          <w:kern w:val="36"/>
          <w:sz w:val="24"/>
          <w:szCs w:val="24"/>
          <w:lang w:eastAsia="ru-RU"/>
        </w:rPr>
        <w:t>ІТ ЛЮДИНИ У ЗВ'ЯЗКУ ЗІ СВІТОМ ПРИРОДИ. ФОЛЬКЛОРНЕ ТЛО ТВОРУ</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 xml:space="preserve">СПРИЙНЯТТЯ ТА ЗАСВОЄННЯ НОВОГО </w:t>
      </w:r>
      <w:proofErr w:type="gramStart"/>
      <w:r w:rsidRPr="008F74EC">
        <w:rPr>
          <w:rFonts w:ascii="Times New Roman" w:eastAsia="Times New Roman" w:hAnsi="Times New Roman" w:cs="Times New Roman"/>
          <w:color w:val="000000"/>
          <w:sz w:val="24"/>
          <w:szCs w:val="24"/>
          <w:lang w:eastAsia="ru-RU"/>
        </w:rPr>
        <w:t>МАТЕР</w:t>
      </w:r>
      <w:proofErr w:type="gramEnd"/>
      <w:r w:rsidRPr="008F74EC">
        <w:rPr>
          <w:rFonts w:ascii="Times New Roman" w:eastAsia="Times New Roman" w:hAnsi="Times New Roman" w:cs="Times New Roman"/>
          <w:color w:val="000000"/>
          <w:sz w:val="24"/>
          <w:szCs w:val="24"/>
          <w:lang w:eastAsia="ru-RU"/>
        </w:rPr>
        <w:t>ІАЛУ</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Робота з текстом</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З</w:t>
      </w:r>
      <w:proofErr w:type="gramEnd"/>
      <w:r w:rsidRPr="008F74EC">
        <w:rPr>
          <w:rFonts w:ascii="Times New Roman" w:eastAsia="Times New Roman" w:hAnsi="Times New Roman" w:cs="Times New Roman"/>
          <w:color w:val="000000"/>
          <w:sz w:val="24"/>
          <w:szCs w:val="24"/>
          <w:lang w:eastAsia="ru-RU"/>
        </w:rPr>
        <w:t xml:space="preserve"> нотатника й начерків М. Коцюбинського до твору видно, які дивні, вигадливі образи викликає в нього карпатська природа. Його вражають «гори, які вікують </w:t>
      </w:r>
      <w:proofErr w:type="gramStart"/>
      <w:r w:rsidRPr="008F74EC">
        <w:rPr>
          <w:rFonts w:ascii="Times New Roman" w:eastAsia="Times New Roman" w:hAnsi="Times New Roman" w:cs="Times New Roman"/>
          <w:color w:val="000000"/>
          <w:sz w:val="24"/>
          <w:szCs w:val="24"/>
          <w:lang w:eastAsia="ru-RU"/>
        </w:rPr>
        <w:t>у</w:t>
      </w:r>
      <w:proofErr w:type="gramEnd"/>
      <w:r w:rsidRPr="008F74EC">
        <w:rPr>
          <w:rFonts w:ascii="Times New Roman" w:eastAsia="Times New Roman" w:hAnsi="Times New Roman" w:cs="Times New Roman"/>
          <w:color w:val="000000"/>
          <w:sz w:val="24"/>
          <w:szCs w:val="24"/>
          <w:lang w:eastAsia="ru-RU"/>
        </w:rPr>
        <w:t xml:space="preserve"> такій тиші, що чують навіть дихання худоби». Коли пливуть хмари, їхнє «лице» </w:t>
      </w:r>
      <w:proofErr w:type="gramStart"/>
      <w:r w:rsidRPr="008F74EC">
        <w:rPr>
          <w:rFonts w:ascii="Times New Roman" w:eastAsia="Times New Roman" w:hAnsi="Times New Roman" w:cs="Times New Roman"/>
          <w:color w:val="000000"/>
          <w:sz w:val="24"/>
          <w:szCs w:val="24"/>
          <w:lang w:eastAsia="ru-RU"/>
        </w:rPr>
        <w:t>видається</w:t>
      </w:r>
      <w:proofErr w:type="gramEnd"/>
      <w:r w:rsidRPr="008F74EC">
        <w:rPr>
          <w:rFonts w:ascii="Times New Roman" w:eastAsia="Times New Roman" w:hAnsi="Times New Roman" w:cs="Times New Roman"/>
          <w:color w:val="000000"/>
          <w:sz w:val="24"/>
          <w:szCs w:val="24"/>
          <w:lang w:eastAsia="ru-RU"/>
        </w:rPr>
        <w:t xml:space="preserve"> письменникові рухливим. «Зажурені гори вкрила сумна смерека», «Кучерявий Черемош сердито поблискував сивиною і світивсь попід скелі недобрим </w:t>
      </w:r>
      <w:proofErr w:type="gramStart"/>
      <w:r w:rsidRPr="008F74EC">
        <w:rPr>
          <w:rFonts w:ascii="Times New Roman" w:eastAsia="Times New Roman" w:hAnsi="Times New Roman" w:cs="Times New Roman"/>
          <w:color w:val="000000"/>
          <w:sz w:val="24"/>
          <w:szCs w:val="24"/>
          <w:lang w:eastAsia="ru-RU"/>
        </w:rPr>
        <w:t>зеленим</w:t>
      </w:r>
      <w:proofErr w:type="gramEnd"/>
      <w:r w:rsidRPr="008F74EC">
        <w:rPr>
          <w:rFonts w:ascii="Times New Roman" w:eastAsia="Times New Roman" w:hAnsi="Times New Roman" w:cs="Times New Roman"/>
          <w:color w:val="000000"/>
          <w:sz w:val="24"/>
          <w:szCs w:val="24"/>
          <w:lang w:eastAsia="ru-RU"/>
        </w:rPr>
        <w:t xml:space="preserve"> вогнем», «В тихих місцях Черемош як сивий віл, а там, де йому твердо лежати, він скаче скажено з каменя на камінь». Уся природа одухотворена. </w:t>
      </w:r>
      <w:proofErr w:type="gramStart"/>
      <w:r w:rsidRPr="008F74EC">
        <w:rPr>
          <w:rFonts w:ascii="Times New Roman" w:eastAsia="Times New Roman" w:hAnsi="Times New Roman" w:cs="Times New Roman"/>
          <w:color w:val="000000"/>
          <w:sz w:val="24"/>
          <w:szCs w:val="24"/>
          <w:lang w:eastAsia="ru-RU"/>
        </w:rPr>
        <w:t>Ц</w:t>
      </w:r>
      <w:proofErr w:type="gramEnd"/>
      <w:r w:rsidRPr="008F74EC">
        <w:rPr>
          <w:rFonts w:ascii="Times New Roman" w:eastAsia="Times New Roman" w:hAnsi="Times New Roman" w:cs="Times New Roman"/>
          <w:color w:val="000000"/>
          <w:sz w:val="24"/>
          <w:szCs w:val="24"/>
          <w:lang w:eastAsia="ru-RU"/>
        </w:rPr>
        <w:t>і та інші образні замальовки природи майже в незмінному вигляді входять у твір.</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w:t>
      </w:r>
      <w:r w:rsidRPr="008F74EC">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Гуцульські краєвиди бачаться нам очима Марічки, Івана, Палагни, Миколи. Тільки зрідка про них розповідає сам автор.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8F74EC">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8F74EC">
        <w:rPr>
          <w:rFonts w:ascii="Times New Roman" w:eastAsia="Times New Roman" w:hAnsi="Times New Roman" w:cs="Times New Roman"/>
          <w:color w:val="000000"/>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«Марічка його прийняла, як би давно сподівалася: </w:t>
      </w:r>
      <w:proofErr w:type="gramStart"/>
      <w:r w:rsidRPr="008F74EC">
        <w:rPr>
          <w:rFonts w:ascii="Times New Roman" w:eastAsia="Times New Roman" w:hAnsi="Times New Roman" w:cs="Times New Roman"/>
          <w:color w:val="000000"/>
          <w:sz w:val="24"/>
          <w:szCs w:val="24"/>
          <w:lang w:eastAsia="ru-RU"/>
        </w:rPr>
        <w:t>в</w:t>
      </w:r>
      <w:proofErr w:type="gramEnd"/>
      <w:r w:rsidRPr="008F74EC">
        <w:rPr>
          <w:rFonts w:ascii="Times New Roman" w:eastAsia="Times New Roman" w:hAnsi="Times New Roman" w:cs="Times New Roman"/>
          <w:color w:val="000000"/>
          <w:sz w:val="24"/>
          <w:szCs w:val="24"/>
          <w:lang w:eastAsia="ru-RU"/>
        </w:rPr>
        <w:t xml:space="preserve">ін буде з </w:t>
      </w:r>
      <w:proofErr w:type="gramStart"/>
      <w:r w:rsidRPr="008F74EC">
        <w:rPr>
          <w:rFonts w:ascii="Times New Roman" w:eastAsia="Times New Roman" w:hAnsi="Times New Roman" w:cs="Times New Roman"/>
          <w:color w:val="000000"/>
          <w:sz w:val="24"/>
          <w:szCs w:val="24"/>
          <w:lang w:eastAsia="ru-RU"/>
        </w:rPr>
        <w:t>нею</w:t>
      </w:r>
      <w:proofErr w:type="gramEnd"/>
      <w:r w:rsidRPr="008F74EC">
        <w:rPr>
          <w:rFonts w:ascii="Times New Roman" w:eastAsia="Times New Roman" w:hAnsi="Times New Roman" w:cs="Times New Roman"/>
          <w:color w:val="000000"/>
          <w:sz w:val="24"/>
          <w:szCs w:val="24"/>
          <w:lang w:eastAsia="ru-RU"/>
        </w:rPr>
        <w:t xml:space="preserve"> пасти овечки». (</w:t>
      </w:r>
      <w:r w:rsidRPr="008F74EC">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8F74EC">
        <w:rPr>
          <w:rFonts w:ascii="Times New Roman" w:eastAsia="Times New Roman" w:hAnsi="Times New Roman" w:cs="Times New Roman"/>
          <w:i/>
          <w:iCs/>
          <w:color w:val="000000"/>
          <w:sz w:val="24"/>
          <w:szCs w:val="24"/>
          <w:lang w:eastAsia="ru-RU"/>
        </w:rPr>
        <w:t xml:space="preserve">Можливо, літо чи осінь; чорний, сірий; густа заросль смерічок, чорні смереки, безлюдні верхи, такі мертві і самотні, </w:t>
      </w:r>
      <w:proofErr w:type="gramStart"/>
      <w:r w:rsidRPr="008F74EC">
        <w:rPr>
          <w:rFonts w:ascii="Times New Roman" w:eastAsia="Times New Roman" w:hAnsi="Times New Roman" w:cs="Times New Roman"/>
          <w:i/>
          <w:iCs/>
          <w:color w:val="000000"/>
          <w:sz w:val="24"/>
          <w:szCs w:val="24"/>
          <w:lang w:eastAsia="ru-RU"/>
        </w:rPr>
        <w:t>пр</w:t>
      </w:r>
      <w:proofErr w:type="gramEnd"/>
      <w:r w:rsidRPr="008F74EC">
        <w:rPr>
          <w:rFonts w:ascii="Times New Roman" w:eastAsia="Times New Roman" w:hAnsi="Times New Roman" w:cs="Times New Roman"/>
          <w:i/>
          <w:iCs/>
          <w:color w:val="000000"/>
          <w:sz w:val="24"/>
          <w:szCs w:val="24"/>
          <w:lang w:eastAsia="ru-RU"/>
        </w:rPr>
        <w:t>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8F74EC">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8F74EC">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lastRenderedPageBreak/>
        <w:t>Можна зробити висновок, що природа в пові</w:t>
      </w:r>
      <w:proofErr w:type="gramStart"/>
      <w:r w:rsidRPr="008F74EC">
        <w:rPr>
          <w:rFonts w:ascii="Times New Roman" w:eastAsia="Times New Roman" w:hAnsi="Times New Roman" w:cs="Times New Roman"/>
          <w:color w:val="000000"/>
          <w:sz w:val="24"/>
          <w:szCs w:val="24"/>
          <w:lang w:eastAsia="ru-RU"/>
        </w:rPr>
        <w:t>ст</w:t>
      </w:r>
      <w:proofErr w:type="gramEnd"/>
      <w:r w:rsidRPr="008F74EC">
        <w:rPr>
          <w:rFonts w:ascii="Times New Roman" w:eastAsia="Times New Roman" w:hAnsi="Times New Roman" w:cs="Times New Roman"/>
          <w:color w:val="000000"/>
          <w:sz w:val="24"/>
          <w:szCs w:val="24"/>
          <w:lang w:eastAsia="ru-RU"/>
        </w:rPr>
        <w:t>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 xml:space="preserve"> (запис у зошити)</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Конфлікт твору — складний, багатоплановий:</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w:t>
      </w:r>
      <w:proofErr w:type="gramStart"/>
      <w:r w:rsidRPr="008F74EC">
        <w:rPr>
          <w:rFonts w:ascii="Times New Roman" w:eastAsia="Times New Roman" w:hAnsi="Times New Roman" w:cs="Times New Roman"/>
          <w:color w:val="000000"/>
          <w:sz w:val="24"/>
          <w:szCs w:val="24"/>
          <w:lang w:eastAsia="ru-RU"/>
        </w:rPr>
        <w:t>м</w:t>
      </w:r>
      <w:proofErr w:type="gramEnd"/>
      <w:r w:rsidRPr="008F74EC">
        <w:rPr>
          <w:rFonts w:ascii="Times New Roman" w:eastAsia="Times New Roman" w:hAnsi="Times New Roman" w:cs="Times New Roman"/>
          <w:color w:val="000000"/>
          <w:sz w:val="24"/>
          <w:szCs w:val="24"/>
          <w:lang w:eastAsia="ru-RU"/>
        </w:rPr>
        <w:t>іж родами (Палійчуки — Гутенюки);</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дикою </w:t>
      </w:r>
      <w:proofErr w:type="gramStart"/>
      <w:r w:rsidRPr="008F74EC">
        <w:rPr>
          <w:rFonts w:ascii="Times New Roman" w:eastAsia="Times New Roman" w:hAnsi="Times New Roman" w:cs="Times New Roman"/>
          <w:color w:val="000000"/>
          <w:sz w:val="24"/>
          <w:szCs w:val="24"/>
          <w:lang w:eastAsia="ru-RU"/>
        </w:rPr>
        <w:t>г</w:t>
      </w:r>
      <w:proofErr w:type="gramEnd"/>
      <w:r w:rsidRPr="008F74EC">
        <w:rPr>
          <w:rFonts w:ascii="Times New Roman" w:eastAsia="Times New Roman" w:hAnsi="Times New Roman" w:cs="Times New Roman"/>
          <w:color w:val="000000"/>
          <w:sz w:val="24"/>
          <w:szCs w:val="24"/>
          <w:lang w:eastAsia="ru-RU"/>
        </w:rPr>
        <w:t>ірською природою (Іван — Чугайстир);</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власним «я» (роздвоєність Івана);</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побутовий (Іван — Палагна);</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людським буттям (Іван — смерть).</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8F74EC">
        <w:rPr>
          <w:rFonts w:ascii="Times New Roman" w:eastAsia="Times New Roman" w:hAnsi="Times New Roman" w:cs="Times New Roman"/>
          <w:i/>
          <w:iCs/>
          <w:sz w:val="24"/>
          <w:szCs w:val="24"/>
          <w:lang w:eastAsia="ru-RU"/>
        </w:rPr>
        <w:t>М. Коцюбинський не ідеалізує життя в Карпатах, немає в пові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і сліпого замилування етнографією. Навпаки, з усього відчуваємо, що обставини життя й праці нелегкі, навіть суворі. Про це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 казку про гори, яку розповідає Микола і яка свідчить про те, що вони — справа рук не Бога, а сатани. Тож поезія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буває оманливою й таїть у собі не тільки небезпеку, а й лихо, смерть. Трембіта — тужливий голос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ід не повинен зникнути. Збереження роду, родова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 xml:space="preserve">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w:t>
      </w:r>
      <w:proofErr w:type="gramStart"/>
      <w:r w:rsidRPr="008F74EC">
        <w:rPr>
          <w:rFonts w:ascii="Times New Roman" w:eastAsia="Times New Roman" w:hAnsi="Times New Roman" w:cs="Times New Roman"/>
          <w:i/>
          <w:iCs/>
          <w:sz w:val="24"/>
          <w:szCs w:val="24"/>
          <w:lang w:eastAsia="ru-RU"/>
        </w:rPr>
        <w:t>а й</w:t>
      </w:r>
      <w:proofErr w:type="gramEnd"/>
      <w:r w:rsidRPr="008F74EC">
        <w:rPr>
          <w:rFonts w:ascii="Times New Roman" w:eastAsia="Times New Roman" w:hAnsi="Times New Roman" w:cs="Times New Roman"/>
          <w:i/>
          <w:iCs/>
          <w:sz w:val="24"/>
          <w:szCs w:val="24"/>
          <w:lang w:eastAsia="ru-RU"/>
        </w:rPr>
        <w:t xml:space="preserve"> охороняли від злого Духа, на неї ворожили. </w:t>
      </w:r>
      <w:proofErr w:type="gramStart"/>
      <w:r w:rsidRPr="008F74EC">
        <w:rPr>
          <w:rFonts w:ascii="Times New Roman" w:eastAsia="Times New Roman" w:hAnsi="Times New Roman" w:cs="Times New Roman"/>
          <w:i/>
          <w:iCs/>
          <w:sz w:val="24"/>
          <w:szCs w:val="24"/>
          <w:lang w:eastAsia="ru-RU"/>
        </w:rPr>
        <w:t>Худ</w:t>
      </w:r>
      <w:proofErr w:type="gramEnd"/>
      <w:r w:rsidRPr="008F74EC">
        <w:rPr>
          <w:rFonts w:ascii="Times New Roman" w:eastAsia="Times New Roman" w:hAnsi="Times New Roman" w:cs="Times New Roman"/>
          <w:i/>
          <w:iCs/>
          <w:sz w:val="24"/>
          <w:szCs w:val="24"/>
          <w:lang w:eastAsia="ru-RU"/>
        </w:rPr>
        <w:t xml:space="preserve">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ісля одруження у Палагною знаходив розраду й утіху, доглядаючи свою маржинку й спілкуючись із нею</w:t>
      </w:r>
      <w:r>
        <w:rPr>
          <w:rFonts w:ascii="Times New Roman" w:eastAsia="Times New Roman" w:hAnsi="Times New Roman" w:cs="Times New Roman"/>
          <w:sz w:val="24"/>
          <w:szCs w:val="24"/>
          <w:lang w:eastAsia="ru-RU"/>
        </w:rPr>
        <w:t>.</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sz w:val="24"/>
          <w:szCs w:val="24"/>
          <w:lang w:eastAsia="ru-RU"/>
        </w:rPr>
        <w:t xml:space="preserve"> </w:t>
      </w:r>
      <w:r w:rsidRPr="008F74EC">
        <w:rPr>
          <w:rFonts w:ascii="Times New Roman" w:eastAsia="Times New Roman" w:hAnsi="Times New Roman" w:cs="Times New Roman"/>
          <w:i/>
          <w:iCs/>
          <w:sz w:val="24"/>
          <w:szCs w:val="24"/>
          <w:lang w:eastAsia="ru-RU"/>
        </w:rPr>
        <w:t xml:space="preserve">Діти природи, швидкі й запальні, гуцули довго пам’ятають і добро, й образи. Битися </w:t>
      </w:r>
      <w:proofErr w:type="gramStart"/>
      <w:r w:rsidRPr="008F74EC">
        <w:rPr>
          <w:rFonts w:ascii="Times New Roman" w:eastAsia="Times New Roman" w:hAnsi="Times New Roman" w:cs="Times New Roman"/>
          <w:i/>
          <w:iCs/>
          <w:sz w:val="24"/>
          <w:szCs w:val="24"/>
          <w:lang w:eastAsia="ru-RU"/>
        </w:rPr>
        <w:t>до</w:t>
      </w:r>
      <w:proofErr w:type="gramEnd"/>
      <w:r w:rsidRPr="008F74EC">
        <w:rPr>
          <w:rFonts w:ascii="Times New Roman" w:eastAsia="Times New Roman" w:hAnsi="Times New Roman" w:cs="Times New Roman"/>
          <w:i/>
          <w:iCs/>
          <w:sz w:val="24"/>
          <w:szCs w:val="24"/>
          <w:lang w:eastAsia="ru-RU"/>
        </w:rPr>
        <w:t xml:space="preserve"> </w:t>
      </w:r>
      <w:proofErr w:type="gramStart"/>
      <w:r w:rsidRPr="008F74EC">
        <w:rPr>
          <w:rFonts w:ascii="Times New Roman" w:eastAsia="Times New Roman" w:hAnsi="Times New Roman" w:cs="Times New Roman"/>
          <w:i/>
          <w:iCs/>
          <w:sz w:val="24"/>
          <w:szCs w:val="24"/>
          <w:lang w:eastAsia="ru-RU"/>
        </w:rPr>
        <w:t>кров</w:t>
      </w:r>
      <w:proofErr w:type="gramEnd"/>
      <w:r w:rsidRPr="008F74EC">
        <w:rPr>
          <w:rFonts w:ascii="Times New Roman" w:eastAsia="Times New Roman" w:hAnsi="Times New Roman" w:cs="Times New Roman"/>
          <w:i/>
          <w:iCs/>
          <w:sz w:val="24"/>
          <w:szCs w:val="24"/>
          <w:lang w:eastAsia="ru-RU"/>
        </w:rPr>
        <w:t xml:space="preserve">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 xml:space="preserve">ідбивали Івана битися за Палагну. Він не з ревнощів, не зі злості, а </w:t>
      </w:r>
      <w:proofErr w:type="gramStart"/>
      <w:r w:rsidRPr="008F74EC">
        <w:rPr>
          <w:rFonts w:ascii="Times New Roman" w:eastAsia="Times New Roman" w:hAnsi="Times New Roman" w:cs="Times New Roman"/>
          <w:i/>
          <w:iCs/>
          <w:sz w:val="24"/>
          <w:szCs w:val="24"/>
          <w:lang w:eastAsia="ru-RU"/>
        </w:rPr>
        <w:t>з обов</w:t>
      </w:r>
      <w:proofErr w:type="gramEnd"/>
      <w:r w:rsidRPr="008F74EC">
        <w:rPr>
          <w:rFonts w:ascii="Times New Roman" w:eastAsia="Times New Roman" w:hAnsi="Times New Roman" w:cs="Times New Roman"/>
          <w:i/>
          <w:iCs/>
          <w:sz w:val="24"/>
          <w:szCs w:val="24"/>
          <w:lang w:eastAsia="ru-RU"/>
        </w:rPr>
        <w:t>’язку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w:t>
      </w:r>
      <w:proofErr w:type="gramStart"/>
      <w:r w:rsidRPr="008F74EC">
        <w:rPr>
          <w:rFonts w:ascii="Times New Roman" w:eastAsia="Times New Roman" w:hAnsi="Times New Roman" w:cs="Times New Roman"/>
          <w:i/>
          <w:iCs/>
          <w:sz w:val="24"/>
          <w:szCs w:val="24"/>
          <w:lang w:eastAsia="ru-RU"/>
        </w:rPr>
        <w:t>.</w:t>
      </w:r>
      <w:proofErr w:type="gramEnd"/>
      <w:r w:rsidRPr="008F74EC">
        <w:rPr>
          <w:rFonts w:ascii="Times New Roman" w:eastAsia="Times New Roman" w:hAnsi="Times New Roman" w:cs="Times New Roman"/>
          <w:i/>
          <w:iCs/>
          <w:sz w:val="24"/>
          <w:szCs w:val="24"/>
          <w:lang w:eastAsia="ru-RU"/>
        </w:rPr>
        <w:t xml:space="preserve"> І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8F74EC">
        <w:rPr>
          <w:rFonts w:ascii="Times New Roman" w:eastAsia="Times New Roman" w:hAnsi="Times New Roman" w:cs="Times New Roman"/>
          <w:i/>
          <w:iCs/>
          <w:color w:val="000000"/>
          <w:sz w:val="24"/>
          <w:szCs w:val="24"/>
          <w:lang w:eastAsia="ru-RU"/>
        </w:rPr>
        <w:t xml:space="preserve"> бік розуміння гуцулами честі. Це те, як </w:t>
      </w:r>
      <w:proofErr w:type="gramStart"/>
      <w:r w:rsidRPr="008F74EC">
        <w:rPr>
          <w:rFonts w:ascii="Times New Roman" w:eastAsia="Times New Roman" w:hAnsi="Times New Roman" w:cs="Times New Roman"/>
          <w:i/>
          <w:iCs/>
          <w:color w:val="000000"/>
          <w:sz w:val="24"/>
          <w:szCs w:val="24"/>
          <w:lang w:eastAsia="ru-RU"/>
        </w:rPr>
        <w:t>вони</w:t>
      </w:r>
      <w:proofErr w:type="gramEnd"/>
      <w:r w:rsidRPr="008F74EC">
        <w:rPr>
          <w:rFonts w:ascii="Times New Roman" w:eastAsia="Times New Roman" w:hAnsi="Times New Roman" w:cs="Times New Roman"/>
          <w:i/>
          <w:iCs/>
          <w:color w:val="000000"/>
          <w:sz w:val="24"/>
          <w:szCs w:val="24"/>
          <w:lang w:eastAsia="ru-RU"/>
        </w:rPr>
        <w:t xml:space="preserve"> її відстоюють. Ворожнеча двох родів — Палійчуків і Гутенюків — це руйнація родової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ід</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8F74EC">
        <w:rPr>
          <w:rFonts w:ascii="Times New Roman" w:eastAsia="Times New Roman" w:hAnsi="Times New Roman" w:cs="Times New Roman"/>
          <w:i/>
          <w:iCs/>
          <w:color w:val="000000"/>
          <w:sz w:val="24"/>
          <w:szCs w:val="24"/>
          <w:lang w:eastAsia="ru-RU"/>
        </w:rPr>
        <w:lastRenderedPageBreak/>
        <w:t xml:space="preserve">Природженою рисою характеру дітей Карпат — гуцулів — є любов до </w:t>
      </w:r>
      <w:proofErr w:type="gramStart"/>
      <w:r w:rsidRPr="008F74EC">
        <w:rPr>
          <w:rFonts w:ascii="Times New Roman" w:eastAsia="Times New Roman" w:hAnsi="Times New Roman" w:cs="Times New Roman"/>
          <w:i/>
          <w:iCs/>
          <w:color w:val="000000"/>
          <w:sz w:val="24"/>
          <w:szCs w:val="24"/>
          <w:lang w:eastAsia="ru-RU"/>
        </w:rPr>
        <w:t>прекрасного</w:t>
      </w:r>
      <w:proofErr w:type="gramEnd"/>
      <w:r w:rsidRPr="008F74EC">
        <w:rPr>
          <w:rFonts w:ascii="Times New Roman" w:eastAsia="Times New Roman" w:hAnsi="Times New Roman" w:cs="Times New Roman"/>
          <w:i/>
          <w:iCs/>
          <w:color w:val="000000"/>
          <w:sz w:val="24"/>
          <w:szCs w:val="24"/>
          <w:lang w:eastAsia="ru-RU"/>
        </w:rPr>
        <w:t>. Усе, що оточувало їх, — природа, одяг, побутові речі, буді</w:t>
      </w:r>
      <w:proofErr w:type="gramStart"/>
      <w:r w:rsidRPr="008F74EC">
        <w:rPr>
          <w:rFonts w:ascii="Times New Roman" w:eastAsia="Times New Roman" w:hAnsi="Times New Roman" w:cs="Times New Roman"/>
          <w:i/>
          <w:iCs/>
          <w:color w:val="000000"/>
          <w:sz w:val="24"/>
          <w:szCs w:val="24"/>
          <w:lang w:eastAsia="ru-RU"/>
        </w:rPr>
        <w:t>вл</w:t>
      </w:r>
      <w:proofErr w:type="gramEnd"/>
      <w:r w:rsidRPr="008F74EC">
        <w:rPr>
          <w:rFonts w:ascii="Times New Roman" w:eastAsia="Times New Roman" w:hAnsi="Times New Roman" w:cs="Times New Roman"/>
          <w:i/>
          <w:iCs/>
          <w:color w:val="000000"/>
          <w:sz w:val="24"/>
          <w:szCs w:val="24"/>
          <w:lang w:eastAsia="ru-RU"/>
        </w:rPr>
        <w:t xml:space="preserve">і — було таким яскравим, барвистим. Життя входить у душу гуцула прекрасною казкою, а душа його народжує красу й повертає її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ітові у своїх піснях: «На що б око не впало, що б не сталося на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житті». Грати «на денцівку і флояру» було звичним </w:t>
      </w:r>
      <w:proofErr w:type="gramStart"/>
      <w:r w:rsidRPr="008F74EC">
        <w:rPr>
          <w:rFonts w:ascii="Times New Roman" w:eastAsia="Times New Roman" w:hAnsi="Times New Roman" w:cs="Times New Roman"/>
          <w:i/>
          <w:iCs/>
          <w:color w:val="000000"/>
          <w:sz w:val="24"/>
          <w:szCs w:val="24"/>
          <w:lang w:eastAsia="ru-RU"/>
        </w:rPr>
        <w:t>чи не</w:t>
      </w:r>
      <w:proofErr w:type="gramEnd"/>
      <w:r w:rsidRPr="008F74EC">
        <w:rPr>
          <w:rFonts w:ascii="Times New Roman" w:eastAsia="Times New Roman" w:hAnsi="Times New Roman" w:cs="Times New Roman"/>
          <w:i/>
          <w:iCs/>
          <w:color w:val="000000"/>
          <w:sz w:val="24"/>
          <w:szCs w:val="24"/>
          <w:lang w:eastAsia="ru-RU"/>
        </w:rPr>
        <w:t xml:space="preserve"> для кожного парубка, а дівчата складали коломийки. Не випадково, що й кохання в гуцулів оповите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w:t>
      </w:r>
      <w:proofErr w:type="gramStart"/>
      <w:r w:rsidRPr="008F74EC">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w:t>
      </w:r>
      <w:proofErr w:type="gramEnd"/>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8F74EC">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8F74EC">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ільки виражали тугу за чоловіком, скільки були обов’язковою частиною обряду, більше того — справжнім мистецтвом. </w:t>
      </w:r>
      <w:proofErr w:type="gramStart"/>
      <w:r w:rsidRPr="008F74EC">
        <w:rPr>
          <w:rFonts w:ascii="Times New Roman" w:eastAsia="Times New Roman" w:hAnsi="Times New Roman" w:cs="Times New Roman"/>
          <w:i/>
          <w:iCs/>
          <w:color w:val="000000"/>
          <w:sz w:val="24"/>
          <w:szCs w:val="24"/>
          <w:lang w:eastAsia="ru-RU"/>
        </w:rPr>
        <w:t>За</w:t>
      </w:r>
      <w:proofErr w:type="gramEnd"/>
      <w:r w:rsidRPr="008F74EC">
        <w:rPr>
          <w:rFonts w:ascii="Times New Roman" w:eastAsia="Times New Roman" w:hAnsi="Times New Roman" w:cs="Times New Roman"/>
          <w:i/>
          <w:iCs/>
          <w:color w:val="000000"/>
          <w:sz w:val="24"/>
          <w:szCs w:val="24"/>
          <w:lang w:eastAsia="ru-RU"/>
        </w:rPr>
        <w:t xml:space="preserve"> вікном сумно грала трембіта. </w:t>
      </w:r>
      <w:proofErr w:type="gramStart"/>
      <w:r w:rsidRPr="008F74EC">
        <w:rPr>
          <w:rFonts w:ascii="Times New Roman" w:eastAsia="Times New Roman" w:hAnsi="Times New Roman" w:cs="Times New Roman"/>
          <w:i/>
          <w:iCs/>
          <w:color w:val="000000"/>
          <w:sz w:val="24"/>
          <w:szCs w:val="24"/>
          <w:lang w:eastAsia="ru-RU"/>
        </w:rPr>
        <w:t>З</w:t>
      </w:r>
      <w:proofErr w:type="gramEnd"/>
      <w:r w:rsidRPr="008F74EC">
        <w:rPr>
          <w:rFonts w:ascii="Times New Roman" w:eastAsia="Times New Roman" w:hAnsi="Times New Roman" w:cs="Times New Roman"/>
          <w:i/>
          <w:iCs/>
          <w:color w:val="000000"/>
          <w:sz w:val="24"/>
          <w:szCs w:val="24"/>
          <w:lang w:eastAsia="ru-RU"/>
        </w:rPr>
        <w:t xml:space="preserve"> кожного кутка хати чулися зітхання. Але раптово тишу розірвав жіночий сміх. Нікого </w:t>
      </w:r>
      <w:proofErr w:type="gramStart"/>
      <w:r w:rsidRPr="008F74EC">
        <w:rPr>
          <w:rFonts w:ascii="Times New Roman" w:eastAsia="Times New Roman" w:hAnsi="Times New Roman" w:cs="Times New Roman"/>
          <w:i/>
          <w:iCs/>
          <w:color w:val="000000"/>
          <w:sz w:val="24"/>
          <w:szCs w:val="24"/>
          <w:lang w:eastAsia="ru-RU"/>
        </w:rPr>
        <w:t>це не</w:t>
      </w:r>
      <w:proofErr w:type="gramEnd"/>
      <w:r w:rsidRPr="008F74EC">
        <w:rPr>
          <w:rFonts w:ascii="Times New Roman" w:eastAsia="Times New Roman" w:hAnsi="Times New Roman" w:cs="Times New Roman"/>
          <w:i/>
          <w:iCs/>
          <w:color w:val="000000"/>
          <w:sz w:val="24"/>
          <w:szCs w:val="24"/>
          <w:lang w:eastAsia="ru-RU"/>
        </w:rPr>
        <w:t xml:space="preserve"> вразило і не здивувало. Почалися танці, жарти, поцілунки. Наші далекі предк</w:t>
      </w:r>
      <w:proofErr w:type="gramStart"/>
      <w:r w:rsidRPr="008F74EC">
        <w:rPr>
          <w:rFonts w:ascii="Times New Roman" w:eastAsia="Times New Roman" w:hAnsi="Times New Roman" w:cs="Times New Roman"/>
          <w:i/>
          <w:iCs/>
          <w:color w:val="000000"/>
          <w:sz w:val="24"/>
          <w:szCs w:val="24"/>
          <w:lang w:eastAsia="ru-RU"/>
        </w:rPr>
        <w:t>и-</w:t>
      </w:r>
      <w:proofErr w:type="gramEnd"/>
      <w:r w:rsidRPr="008F74EC">
        <w:rPr>
          <w:rFonts w:ascii="Times New Roman" w:eastAsia="Times New Roman" w:hAnsi="Times New Roman" w:cs="Times New Roman"/>
          <w:i/>
          <w:iCs/>
          <w:color w:val="000000"/>
          <w:sz w:val="24"/>
          <w:szCs w:val="24"/>
          <w:lang w:eastAsia="ru-RU"/>
        </w:rPr>
        <w:t xml:space="preserve"> язичники вважали, що людину треба проводжати на той світ веселими піснями і танцями, щоб там душа не сумувала </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 написаної відшліфованою літературною мовою. Народнопісенні фразеологізми,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 xml:space="preserve">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w:t>
      </w:r>
      <w:proofErr w:type="gramStart"/>
      <w:r w:rsidRPr="008F74EC">
        <w:rPr>
          <w:rFonts w:ascii="Times New Roman" w:eastAsia="Times New Roman" w:hAnsi="Times New Roman" w:cs="Times New Roman"/>
          <w:i/>
          <w:iCs/>
          <w:color w:val="000000"/>
          <w:sz w:val="24"/>
          <w:szCs w:val="24"/>
          <w:lang w:eastAsia="ru-RU"/>
        </w:rPr>
        <w:t>назв</w:t>
      </w:r>
      <w:proofErr w:type="gramEnd"/>
      <w:r w:rsidRPr="008F74EC">
        <w:rPr>
          <w:rFonts w:ascii="Times New Roman" w:eastAsia="Times New Roman" w:hAnsi="Times New Roman" w:cs="Times New Roman"/>
          <w:i/>
          <w:iCs/>
          <w:color w:val="000000"/>
          <w:sz w:val="24"/>
          <w:szCs w:val="24"/>
          <w:lang w:eastAsia="ru-RU"/>
        </w:rPr>
        <w:t xml:space="preserve"> для яких немає в літературній мові, тож користувався тими назвами, які були в гуцульській говірці. </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VI. ДОМАШНЄ ЗАВДАННЯ</w:t>
      </w:r>
    </w:p>
    <w:p w:rsidR="008F74EC" w:rsidRPr="008F74EC" w:rsidRDefault="008F74EC" w:rsidP="008F7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П</w:t>
      </w:r>
      <w:proofErr w:type="gramEnd"/>
      <w:r w:rsidRPr="008F74EC">
        <w:rPr>
          <w:rFonts w:ascii="Times New Roman" w:eastAsia="Times New Roman" w:hAnsi="Times New Roman" w:cs="Times New Roman"/>
          <w:color w:val="000000"/>
          <w:sz w:val="24"/>
          <w:szCs w:val="24"/>
          <w:lang w:eastAsia="ru-RU"/>
        </w:rPr>
        <w:t>ідібрати цитати до характеристики образів твору або написати твір-роздум «Чому кохання Марічки та Івана можна назвати незнищенним?».</w:t>
      </w:r>
    </w:p>
    <w:p w:rsidR="008F74EC" w:rsidRPr="008F74EC" w:rsidRDefault="008F74EC" w:rsidP="00B53210">
      <w:pPr>
        <w:rPr>
          <w:rFonts w:ascii="Times New Roman" w:hAnsi="Times New Roman" w:cs="Times New Roman"/>
          <w:sz w:val="24"/>
          <w:szCs w:val="24"/>
        </w:rPr>
      </w:pPr>
    </w:p>
    <w:p w:rsidR="008F74EC" w:rsidRPr="008F74EC" w:rsidRDefault="008F74EC">
      <w:pPr>
        <w:rPr>
          <w:rFonts w:ascii="Times New Roman" w:hAnsi="Times New Roman" w:cs="Times New Roman"/>
          <w:sz w:val="24"/>
          <w:szCs w:val="24"/>
        </w:rPr>
      </w:pPr>
    </w:p>
    <w:sectPr w:rsidR="008F74EC" w:rsidRPr="008F74EC"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CA15CC"/>
    <w:rsid w:val="000D2E82"/>
    <w:rsid w:val="002F2768"/>
    <w:rsid w:val="0034437B"/>
    <w:rsid w:val="00367BE6"/>
    <w:rsid w:val="00367D3E"/>
    <w:rsid w:val="00380C09"/>
    <w:rsid w:val="003F3F9B"/>
    <w:rsid w:val="003F49AE"/>
    <w:rsid w:val="0047288E"/>
    <w:rsid w:val="005D338E"/>
    <w:rsid w:val="0061397C"/>
    <w:rsid w:val="00706A23"/>
    <w:rsid w:val="0078456D"/>
    <w:rsid w:val="008270B3"/>
    <w:rsid w:val="0084568A"/>
    <w:rsid w:val="00882442"/>
    <w:rsid w:val="008F74EC"/>
    <w:rsid w:val="00A129A2"/>
    <w:rsid w:val="00A74387"/>
    <w:rsid w:val="00B02754"/>
    <w:rsid w:val="00B53210"/>
    <w:rsid w:val="00B87AFB"/>
    <w:rsid w:val="00C14892"/>
    <w:rsid w:val="00CA15CC"/>
    <w:rsid w:val="00D26032"/>
    <w:rsid w:val="00F7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dcterms:created xsi:type="dcterms:W3CDTF">2020-03-25T08:03:00Z</dcterms:created>
  <dcterms:modified xsi:type="dcterms:W3CDTF">2021-03-01T09:29:00Z</dcterms:modified>
</cp:coreProperties>
</file>